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rsidP="00C1315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C13151">
              <w:rPr>
                <w:rFonts w:ascii="Arial" w:eastAsia="Times New Roman" w:hAnsi="Arial" w:cs="Arial"/>
                <w:b/>
                <w:color w:val="000000"/>
                <w:sz w:val="18"/>
                <w:szCs w:val="18"/>
                <w:lang w:val="sr-Cyrl-RS"/>
              </w:rPr>
              <w:t>извршилац за опрему и текуће расходе за Предшколску установу, основне и средње школе</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5B3AC0">
              <w:rPr>
                <w:rFonts w:ascii="Arial" w:eastAsia="Times New Roman" w:hAnsi="Arial" w:cs="Arial"/>
                <w:b/>
                <w:color w:val="000000"/>
                <w:sz w:val="18"/>
                <w:szCs w:val="18"/>
                <w:lang w:val="sr-Cyrl-RS"/>
              </w:rPr>
              <w:t xml:space="preserve"> с</w:t>
            </w:r>
            <w:r w:rsidR="00CC5A6F" w:rsidRPr="00602FA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AB1A8C">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AB1A8C">
              <w:rPr>
                <w:rFonts w:ascii="Arial" w:eastAsia="Times New Roman" w:hAnsi="Arial" w:cs="Arial"/>
                <w:b/>
                <w:color w:val="000000"/>
                <w:sz w:val="18"/>
                <w:szCs w:val="18"/>
                <w:lang w:val="sr-Cyrl-RS"/>
              </w:rPr>
              <w:t xml:space="preserve">за образовање </w:t>
            </w:r>
            <w:r w:rsidR="00C56962">
              <w:rPr>
                <w:rFonts w:ascii="Arial" w:eastAsia="Times New Roman" w:hAnsi="Arial" w:cs="Arial"/>
                <w:b/>
                <w:color w:val="000000"/>
                <w:sz w:val="18"/>
                <w:szCs w:val="18"/>
                <w:lang w:val="sr-Cyrl-RS"/>
              </w:rPr>
              <w:t>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3B7EB3"/>
    <w:rsid w:val="004808F8"/>
    <w:rsid w:val="005B3AC0"/>
    <w:rsid w:val="00602FAF"/>
    <w:rsid w:val="00750241"/>
    <w:rsid w:val="00AB1A8C"/>
    <w:rsid w:val="00B53BE6"/>
    <w:rsid w:val="00C13151"/>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4DF0"/>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Sladjana Mijic</cp:lastModifiedBy>
  <cp:revision>9</cp:revision>
  <cp:lastPrinted>2024-01-26T13:27:00Z</cp:lastPrinted>
  <dcterms:created xsi:type="dcterms:W3CDTF">2024-04-01T09:10:00Z</dcterms:created>
  <dcterms:modified xsi:type="dcterms:W3CDTF">2024-04-17T11:44:00Z</dcterms:modified>
  <dc:language>en-US</dc:language>
</cp:coreProperties>
</file>