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044" w:rsidRDefault="00635F9C">
      <w:pPr>
        <w:spacing w:before="66" w:line="242" w:lineRule="auto"/>
        <w:ind w:left="2437" w:right="1843" w:firstLine="1423"/>
        <w:rPr>
          <w:sz w:val="32"/>
        </w:rPr>
      </w:pPr>
      <w:r>
        <w:rPr>
          <w:sz w:val="32"/>
        </w:rPr>
        <w:t xml:space="preserve">РЕПУБЛИКА СРБИЈА </w:t>
      </w:r>
      <w:r>
        <w:rPr>
          <w:spacing w:val="-4"/>
          <w:sz w:val="32"/>
        </w:rPr>
        <w:t xml:space="preserve">АУТОНОМНА </w:t>
      </w:r>
      <w:r>
        <w:rPr>
          <w:spacing w:val="-5"/>
          <w:sz w:val="32"/>
        </w:rPr>
        <w:t xml:space="preserve">ПОКРАЈИНА </w:t>
      </w:r>
      <w:r>
        <w:rPr>
          <w:spacing w:val="-3"/>
          <w:sz w:val="32"/>
        </w:rPr>
        <w:t>ВОЈВОДИНА</w:t>
      </w:r>
    </w:p>
    <w:p w:rsidR="00C34044" w:rsidRDefault="00635F9C">
      <w:pPr>
        <w:spacing w:line="361" w:lineRule="exact"/>
        <w:ind w:left="589" w:right="609"/>
        <w:jc w:val="center"/>
        <w:rPr>
          <w:sz w:val="32"/>
        </w:rPr>
      </w:pPr>
      <w:r>
        <w:rPr>
          <w:sz w:val="32"/>
        </w:rPr>
        <w:t>ГРАД НОВИ САД</w:t>
      </w:r>
    </w:p>
    <w:p w:rsidR="00C34044" w:rsidRDefault="00635F9C">
      <w:pPr>
        <w:spacing w:line="368" w:lineRule="exact"/>
        <w:ind w:left="589" w:right="609"/>
        <w:jc w:val="center"/>
        <w:rPr>
          <w:sz w:val="32"/>
        </w:rPr>
      </w:pPr>
      <w:r>
        <w:rPr>
          <w:sz w:val="32"/>
        </w:rPr>
        <w:t>ГРАДСКА УПРАВА ЗА ИНСПЕКЦИЈСКЕ ПОСЛОВЕ</w:t>
      </w:r>
    </w:p>
    <w:p w:rsidR="00C34044" w:rsidRDefault="00C34044">
      <w:pPr>
        <w:pStyle w:val="BodyText"/>
        <w:rPr>
          <w:sz w:val="20"/>
        </w:rPr>
      </w:pPr>
    </w:p>
    <w:p w:rsidR="00C34044" w:rsidRDefault="00C34044">
      <w:pPr>
        <w:pStyle w:val="BodyText"/>
        <w:rPr>
          <w:sz w:val="20"/>
        </w:rPr>
      </w:pPr>
    </w:p>
    <w:p w:rsidR="00C34044" w:rsidRDefault="00C34044">
      <w:pPr>
        <w:pStyle w:val="BodyText"/>
        <w:rPr>
          <w:sz w:val="20"/>
        </w:rPr>
      </w:pPr>
    </w:p>
    <w:p w:rsidR="00C34044" w:rsidRDefault="00C34044">
      <w:pPr>
        <w:pStyle w:val="BodyText"/>
        <w:rPr>
          <w:sz w:val="20"/>
        </w:rPr>
      </w:pPr>
    </w:p>
    <w:p w:rsidR="00C34044" w:rsidRDefault="00635F9C">
      <w:pPr>
        <w:pStyle w:val="BodyText"/>
        <w:spacing w:before="4"/>
        <w:rPr>
          <w:sz w:val="13"/>
        </w:rPr>
      </w:pPr>
      <w:r>
        <w:rPr>
          <w:noProof/>
        </w:rPr>
        <w:drawing>
          <wp:anchor distT="0" distB="0" distL="0" distR="0" simplePos="0" relativeHeight="251658240" behindDoc="0" locked="0" layoutInCell="1" allowOverlap="1">
            <wp:simplePos x="0" y="0"/>
            <wp:positionH relativeFrom="page">
              <wp:posOffset>3082925</wp:posOffset>
            </wp:positionH>
            <wp:positionV relativeFrom="paragraph">
              <wp:posOffset>122751</wp:posOffset>
            </wp:positionV>
            <wp:extent cx="1396937" cy="1530191"/>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396937" cy="1530191"/>
                    </a:xfrm>
                    <a:prstGeom prst="rect">
                      <a:avLst/>
                    </a:prstGeom>
                  </pic:spPr>
                </pic:pic>
              </a:graphicData>
            </a:graphic>
          </wp:anchor>
        </w:drawing>
      </w:r>
    </w:p>
    <w:p w:rsidR="00C34044" w:rsidRDefault="00C34044">
      <w:pPr>
        <w:pStyle w:val="BodyText"/>
        <w:rPr>
          <w:sz w:val="20"/>
        </w:rPr>
      </w:pPr>
    </w:p>
    <w:p w:rsidR="00C34044" w:rsidRDefault="00C34044">
      <w:pPr>
        <w:pStyle w:val="BodyText"/>
        <w:rPr>
          <w:sz w:val="20"/>
        </w:rPr>
      </w:pPr>
    </w:p>
    <w:p w:rsidR="00C34044" w:rsidRDefault="00C34044">
      <w:pPr>
        <w:pStyle w:val="BodyText"/>
        <w:rPr>
          <w:sz w:val="20"/>
        </w:rPr>
      </w:pPr>
    </w:p>
    <w:p w:rsidR="00C34044" w:rsidRDefault="00C34044">
      <w:pPr>
        <w:pStyle w:val="BodyText"/>
        <w:rPr>
          <w:sz w:val="20"/>
        </w:rPr>
      </w:pPr>
    </w:p>
    <w:p w:rsidR="00C34044" w:rsidRDefault="00C34044">
      <w:pPr>
        <w:pStyle w:val="BodyText"/>
        <w:rPr>
          <w:sz w:val="20"/>
        </w:rPr>
      </w:pPr>
    </w:p>
    <w:p w:rsidR="00C34044" w:rsidRDefault="00C34044">
      <w:pPr>
        <w:pStyle w:val="BodyText"/>
        <w:rPr>
          <w:sz w:val="20"/>
        </w:rPr>
      </w:pPr>
    </w:p>
    <w:p w:rsidR="00C34044" w:rsidRDefault="00C34044">
      <w:pPr>
        <w:pStyle w:val="BodyText"/>
        <w:rPr>
          <w:sz w:val="29"/>
        </w:rPr>
      </w:pPr>
    </w:p>
    <w:p w:rsidR="00C34044" w:rsidRDefault="00635F9C">
      <w:pPr>
        <w:spacing w:before="85" w:line="412" w:lineRule="exact"/>
        <w:ind w:left="589" w:right="611"/>
        <w:jc w:val="center"/>
        <w:rPr>
          <w:b/>
          <w:sz w:val="36"/>
        </w:rPr>
      </w:pPr>
      <w:r>
        <w:rPr>
          <w:b/>
          <w:sz w:val="36"/>
        </w:rPr>
        <w:t>КОНКУРСНА ДОКУМЕНТАЦИЈА</w:t>
      </w:r>
    </w:p>
    <w:p w:rsidR="00C34044" w:rsidRDefault="00635F9C">
      <w:pPr>
        <w:ind w:left="589" w:right="610"/>
        <w:jc w:val="center"/>
        <w:rPr>
          <w:sz w:val="32"/>
        </w:rPr>
      </w:pPr>
      <w:r>
        <w:rPr>
          <w:sz w:val="32"/>
        </w:rPr>
        <w:t>Јавна набавка услуга – уклањање урбаног мобилијара, монтажних и других објеката и уређаја, комуналних објеката и уређаја и ствари постављених на јавној површини и другој површини</w:t>
      </w:r>
    </w:p>
    <w:p w:rsidR="00C34044" w:rsidRDefault="00C34044">
      <w:pPr>
        <w:pStyle w:val="BodyText"/>
        <w:rPr>
          <w:sz w:val="34"/>
        </w:rPr>
      </w:pPr>
    </w:p>
    <w:p w:rsidR="00C34044" w:rsidRDefault="00C34044">
      <w:pPr>
        <w:pStyle w:val="BodyText"/>
        <w:spacing w:before="5"/>
        <w:rPr>
          <w:sz w:val="30"/>
        </w:rPr>
      </w:pPr>
    </w:p>
    <w:p w:rsidR="00C34044" w:rsidRDefault="00635F9C">
      <w:pPr>
        <w:ind w:left="589" w:right="611"/>
        <w:jc w:val="center"/>
        <w:rPr>
          <w:b/>
          <w:sz w:val="28"/>
        </w:rPr>
      </w:pPr>
      <w:r>
        <w:rPr>
          <w:b/>
          <w:sz w:val="28"/>
        </w:rPr>
        <w:t>ЈАВНА НАБАВКА МАЛЕ ВРЕДНОСТИ</w:t>
      </w:r>
    </w:p>
    <w:p w:rsidR="00C34044" w:rsidRDefault="00C34044">
      <w:pPr>
        <w:pStyle w:val="BodyText"/>
        <w:spacing w:before="5"/>
        <w:rPr>
          <w:b/>
          <w:sz w:val="31"/>
        </w:rPr>
      </w:pPr>
    </w:p>
    <w:p w:rsidR="00C34044" w:rsidRPr="00635F9C" w:rsidRDefault="00635F9C">
      <w:pPr>
        <w:ind w:left="589" w:right="608"/>
        <w:jc w:val="center"/>
        <w:rPr>
          <w:i/>
          <w:sz w:val="28"/>
          <w:lang w:val="sr-Cyrl-RS"/>
        </w:rPr>
      </w:pPr>
      <w:r>
        <w:rPr>
          <w:b/>
          <w:i/>
          <w:sz w:val="28"/>
          <w:lang w:val="sr-Cyrl-RS"/>
        </w:rPr>
        <w:t>Редни број набавке</w:t>
      </w:r>
      <w:r>
        <w:rPr>
          <w:b/>
          <w:i/>
          <w:sz w:val="28"/>
        </w:rPr>
        <w:t xml:space="preserve">: </w:t>
      </w:r>
      <w:r>
        <w:rPr>
          <w:i/>
          <w:sz w:val="28"/>
        </w:rPr>
        <w:t>ЈНМВ-У-</w:t>
      </w:r>
      <w:r>
        <w:rPr>
          <w:i/>
          <w:sz w:val="28"/>
          <w:lang w:val="sr-Cyrl-RS"/>
        </w:rPr>
        <w:t>2</w:t>
      </w:r>
      <w:r>
        <w:rPr>
          <w:i/>
          <w:sz w:val="28"/>
        </w:rPr>
        <w:t>/20</w:t>
      </w:r>
      <w:r>
        <w:rPr>
          <w:i/>
          <w:sz w:val="28"/>
          <w:lang w:val="sr-Cyrl-RS"/>
        </w:rPr>
        <w:t>20</w:t>
      </w:r>
    </w:p>
    <w:p w:rsidR="00C34044" w:rsidRDefault="00C34044">
      <w:pPr>
        <w:pStyle w:val="BodyText"/>
        <w:rPr>
          <w:i/>
          <w:sz w:val="30"/>
        </w:rPr>
      </w:pPr>
    </w:p>
    <w:p w:rsidR="00C34044" w:rsidRDefault="00C34044">
      <w:pPr>
        <w:pStyle w:val="BodyText"/>
        <w:rPr>
          <w:i/>
          <w:sz w:val="30"/>
        </w:rPr>
      </w:pPr>
    </w:p>
    <w:p w:rsidR="00C34044" w:rsidRDefault="00C34044">
      <w:pPr>
        <w:pStyle w:val="BodyText"/>
        <w:rPr>
          <w:i/>
          <w:sz w:val="30"/>
        </w:rPr>
      </w:pPr>
    </w:p>
    <w:p w:rsidR="00C34044" w:rsidRDefault="00C34044">
      <w:pPr>
        <w:pStyle w:val="BodyText"/>
        <w:rPr>
          <w:i/>
          <w:sz w:val="30"/>
        </w:rPr>
      </w:pPr>
    </w:p>
    <w:p w:rsidR="00C34044" w:rsidRDefault="00C34044">
      <w:pPr>
        <w:pStyle w:val="BodyText"/>
        <w:rPr>
          <w:i/>
          <w:sz w:val="30"/>
        </w:rPr>
      </w:pPr>
    </w:p>
    <w:p w:rsidR="00C34044" w:rsidRDefault="00C34044">
      <w:pPr>
        <w:pStyle w:val="BodyText"/>
        <w:rPr>
          <w:i/>
          <w:sz w:val="30"/>
        </w:rPr>
      </w:pPr>
    </w:p>
    <w:p w:rsidR="00C34044" w:rsidRDefault="00C34044">
      <w:pPr>
        <w:pStyle w:val="BodyText"/>
        <w:rPr>
          <w:i/>
          <w:sz w:val="30"/>
        </w:rPr>
      </w:pPr>
    </w:p>
    <w:p w:rsidR="00C34044" w:rsidRDefault="00C34044">
      <w:pPr>
        <w:pStyle w:val="BodyText"/>
        <w:rPr>
          <w:i/>
          <w:sz w:val="30"/>
        </w:rPr>
      </w:pPr>
    </w:p>
    <w:p w:rsidR="00C34044" w:rsidRDefault="00C34044">
      <w:pPr>
        <w:pStyle w:val="BodyText"/>
        <w:rPr>
          <w:i/>
          <w:sz w:val="30"/>
        </w:rPr>
      </w:pPr>
    </w:p>
    <w:p w:rsidR="00C34044" w:rsidRDefault="00C34044">
      <w:pPr>
        <w:pStyle w:val="BodyText"/>
        <w:rPr>
          <w:i/>
          <w:sz w:val="34"/>
        </w:rPr>
      </w:pPr>
    </w:p>
    <w:p w:rsidR="00C34044" w:rsidRDefault="00635F9C">
      <w:pPr>
        <w:spacing w:line="368" w:lineRule="exact"/>
        <w:ind w:left="589" w:right="610"/>
        <w:jc w:val="center"/>
        <w:rPr>
          <w:sz w:val="32"/>
        </w:rPr>
      </w:pPr>
      <w:r>
        <w:rPr>
          <w:sz w:val="32"/>
        </w:rPr>
        <w:t>Нови Сад,</w:t>
      </w:r>
    </w:p>
    <w:p w:rsidR="00C34044" w:rsidRDefault="00635F9C">
      <w:pPr>
        <w:spacing w:line="368" w:lineRule="exact"/>
        <w:ind w:left="589" w:right="608"/>
        <w:jc w:val="center"/>
        <w:rPr>
          <w:sz w:val="32"/>
        </w:rPr>
      </w:pPr>
      <w:r>
        <w:rPr>
          <w:sz w:val="32"/>
        </w:rPr>
        <w:t>јун 20</w:t>
      </w:r>
      <w:r>
        <w:rPr>
          <w:sz w:val="32"/>
          <w:lang w:val="sr-Cyrl-RS"/>
        </w:rPr>
        <w:t>20</w:t>
      </w:r>
      <w:r>
        <w:rPr>
          <w:sz w:val="32"/>
        </w:rPr>
        <w:t>. године</w:t>
      </w:r>
    </w:p>
    <w:p w:rsidR="00C34044" w:rsidRDefault="00C34044">
      <w:pPr>
        <w:spacing w:line="368" w:lineRule="exact"/>
        <w:jc w:val="center"/>
        <w:rPr>
          <w:sz w:val="32"/>
        </w:rPr>
        <w:sectPr w:rsidR="00C34044">
          <w:footerReference w:type="default" r:id="rId9"/>
          <w:type w:val="continuous"/>
          <w:pgSz w:w="11910" w:h="16840"/>
          <w:pgMar w:top="1040" w:right="500" w:bottom="980" w:left="520" w:header="720" w:footer="788" w:gutter="0"/>
          <w:pgBorders w:offsetFrom="page">
            <w:top w:val="thinThickSmallGap" w:sz="24" w:space="25" w:color="000000"/>
            <w:left w:val="thinThickSmallGap" w:sz="24" w:space="25" w:color="000000"/>
            <w:bottom w:val="thickThinSmallGap" w:sz="24" w:space="25" w:color="000000"/>
            <w:right w:val="thickThinSmallGap" w:sz="24" w:space="25" w:color="000000"/>
          </w:pgBorders>
          <w:pgNumType w:start="1"/>
          <w:cols w:space="720"/>
        </w:sectPr>
      </w:pPr>
    </w:p>
    <w:p w:rsidR="00C34044" w:rsidRDefault="00635F9C">
      <w:pPr>
        <w:pStyle w:val="BodyText"/>
        <w:spacing w:before="76"/>
        <w:ind w:left="612" w:right="629" w:firstLine="708"/>
        <w:jc w:val="both"/>
      </w:pPr>
      <w:r>
        <w:lastRenderedPageBreak/>
        <w:t>На основу чл. 39. и 61. Закона о јавним набавкама („Службени гласник РС” бр. 124/12, 14/15 и 68/15) и члана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w:t>
      </w:r>
      <w:r>
        <w:rPr>
          <w:i/>
        </w:rPr>
        <w:t xml:space="preserve">, </w:t>
      </w:r>
      <w:r>
        <w:t>припремљена је:</w:t>
      </w:r>
    </w:p>
    <w:p w:rsidR="00C34044" w:rsidRDefault="00C34044">
      <w:pPr>
        <w:pStyle w:val="BodyText"/>
        <w:spacing w:before="6"/>
      </w:pPr>
    </w:p>
    <w:p w:rsidR="00C34044" w:rsidRDefault="00635F9C">
      <w:pPr>
        <w:spacing w:line="321" w:lineRule="exact"/>
        <w:ind w:left="589" w:right="604"/>
        <w:jc w:val="center"/>
        <w:rPr>
          <w:b/>
          <w:sz w:val="28"/>
        </w:rPr>
      </w:pPr>
      <w:r>
        <w:rPr>
          <w:b/>
          <w:sz w:val="28"/>
        </w:rPr>
        <w:t>КОНКУРСНА ДОКУМЕНТАЦИЈА</w:t>
      </w:r>
    </w:p>
    <w:p w:rsidR="00C34044" w:rsidRDefault="00635F9C">
      <w:pPr>
        <w:pStyle w:val="Heading2"/>
        <w:ind w:right="610"/>
      </w:pPr>
      <w:r>
        <w:t>Јавна набавка услуга – уклањање урбаног мобилијара, монтажних и других објеката и уређаја, комуналних објеката и уређаја и ствари постављених на јавној површини и другој површини</w:t>
      </w:r>
    </w:p>
    <w:p w:rsidR="00C34044" w:rsidRDefault="00635F9C">
      <w:pPr>
        <w:pStyle w:val="Heading2"/>
        <w:spacing w:line="274" w:lineRule="exact"/>
        <w:ind w:right="610"/>
      </w:pPr>
      <w:r>
        <w:t>ЈАВНА НАБАВКА МАЛЕ ВРЕДНОСТИ</w:t>
      </w:r>
    </w:p>
    <w:p w:rsidR="00C34044" w:rsidRPr="00635F9C" w:rsidRDefault="00635F9C">
      <w:pPr>
        <w:spacing w:line="274" w:lineRule="exact"/>
        <w:ind w:left="589" w:right="609"/>
        <w:jc w:val="center"/>
        <w:rPr>
          <w:i/>
          <w:sz w:val="24"/>
          <w:lang w:val="sr-Cyrl-RS"/>
        </w:rPr>
      </w:pPr>
      <w:r>
        <w:rPr>
          <w:b/>
          <w:i/>
          <w:sz w:val="24"/>
          <w:lang w:val="sr-Cyrl-RS"/>
        </w:rPr>
        <w:t>Редни број набавке</w:t>
      </w:r>
      <w:r>
        <w:rPr>
          <w:b/>
          <w:i/>
          <w:sz w:val="24"/>
        </w:rPr>
        <w:t xml:space="preserve">: </w:t>
      </w:r>
      <w:r>
        <w:rPr>
          <w:i/>
          <w:sz w:val="24"/>
        </w:rPr>
        <w:t>ЈНМВ-У-</w:t>
      </w:r>
      <w:r>
        <w:rPr>
          <w:i/>
          <w:sz w:val="24"/>
          <w:lang w:val="sr-Cyrl-RS"/>
        </w:rPr>
        <w:t>2</w:t>
      </w:r>
      <w:r>
        <w:rPr>
          <w:i/>
          <w:sz w:val="24"/>
        </w:rPr>
        <w:t>/20</w:t>
      </w:r>
      <w:r>
        <w:rPr>
          <w:i/>
          <w:sz w:val="24"/>
          <w:lang w:val="sr-Cyrl-RS"/>
        </w:rPr>
        <w:t>20</w:t>
      </w:r>
    </w:p>
    <w:p w:rsidR="00C34044" w:rsidRDefault="00C34044">
      <w:pPr>
        <w:pStyle w:val="BodyText"/>
        <w:spacing w:before="4"/>
        <w:rPr>
          <w:i/>
        </w:rPr>
      </w:pPr>
    </w:p>
    <w:p w:rsidR="00C34044" w:rsidRDefault="00635F9C">
      <w:pPr>
        <w:pStyle w:val="Heading2"/>
        <w:ind w:left="612" w:right="0"/>
        <w:jc w:val="left"/>
      </w:pPr>
      <w:r>
        <w:t>Конкурсна документација садржи:</w:t>
      </w:r>
    </w:p>
    <w:sdt>
      <w:sdtPr>
        <w:rPr>
          <w:b/>
          <w:bCs/>
          <w:i/>
          <w:sz w:val="22"/>
          <w:szCs w:val="22"/>
        </w:rPr>
        <w:id w:val="1613623225"/>
        <w:docPartObj>
          <w:docPartGallery w:val="Table of Contents"/>
          <w:docPartUnique/>
        </w:docPartObj>
      </w:sdtPr>
      <w:sdtContent>
        <w:p w:rsidR="00C34044" w:rsidRDefault="004633E8">
          <w:pPr>
            <w:pStyle w:val="TOC1"/>
            <w:numPr>
              <w:ilvl w:val="0"/>
              <w:numId w:val="17"/>
            </w:numPr>
            <w:tabs>
              <w:tab w:val="left" w:pos="872"/>
              <w:tab w:val="left" w:leader="dot" w:pos="10123"/>
            </w:tabs>
            <w:spacing w:before="315"/>
            <w:ind w:hanging="260"/>
          </w:pPr>
          <w:hyperlink w:anchor="_bookmark0" w:history="1">
            <w:r w:rsidR="00635F9C">
              <w:t xml:space="preserve">ОПШТИ </w:t>
            </w:r>
            <w:r w:rsidR="00635F9C">
              <w:rPr>
                <w:spacing w:val="-3"/>
              </w:rPr>
              <w:t xml:space="preserve">ПОДАЦИ </w:t>
            </w:r>
            <w:r w:rsidR="00635F9C">
              <w:t>О</w:t>
            </w:r>
            <w:r w:rsidR="00635F9C">
              <w:rPr>
                <w:spacing w:val="-5"/>
              </w:rPr>
              <w:t xml:space="preserve"> </w:t>
            </w:r>
            <w:r w:rsidR="00635F9C">
              <w:t>ЈАВНОЈ</w:t>
            </w:r>
            <w:r w:rsidR="00635F9C">
              <w:rPr>
                <w:spacing w:val="-1"/>
              </w:rPr>
              <w:t xml:space="preserve"> </w:t>
            </w:r>
            <w:r w:rsidR="00635F9C">
              <w:t>НАБАВЦИ</w:t>
            </w:r>
            <w:r w:rsidR="00635F9C">
              <w:tab/>
              <w:t>3</w:t>
            </w:r>
          </w:hyperlink>
        </w:p>
        <w:p w:rsidR="00C34044" w:rsidRDefault="004633E8">
          <w:pPr>
            <w:pStyle w:val="TOC1"/>
            <w:numPr>
              <w:ilvl w:val="0"/>
              <w:numId w:val="17"/>
            </w:numPr>
            <w:tabs>
              <w:tab w:val="left" w:pos="891"/>
              <w:tab w:val="left" w:leader="dot" w:pos="10123"/>
            </w:tabs>
            <w:ind w:left="890" w:hanging="279"/>
          </w:pPr>
          <w:hyperlink w:anchor="_bookmark1" w:history="1">
            <w:r w:rsidR="00635F9C">
              <w:t>КРИТЕРИЈУМ ЗА</w:t>
            </w:r>
            <w:r w:rsidR="00635F9C">
              <w:rPr>
                <w:spacing w:val="-1"/>
              </w:rPr>
              <w:t xml:space="preserve"> </w:t>
            </w:r>
            <w:r w:rsidR="00635F9C">
              <w:rPr>
                <w:spacing w:val="-4"/>
              </w:rPr>
              <w:t>ДОДЕЛУ</w:t>
            </w:r>
            <w:r w:rsidR="00635F9C">
              <w:t xml:space="preserve"> </w:t>
            </w:r>
            <w:r w:rsidR="00635F9C">
              <w:rPr>
                <w:spacing w:val="-6"/>
              </w:rPr>
              <w:t>УГОВОРА</w:t>
            </w:r>
            <w:r w:rsidR="00635F9C">
              <w:rPr>
                <w:spacing w:val="-6"/>
              </w:rPr>
              <w:tab/>
            </w:r>
            <w:r w:rsidR="00635F9C">
              <w:t>3</w:t>
            </w:r>
          </w:hyperlink>
        </w:p>
        <w:p w:rsidR="00C34044" w:rsidRDefault="004633E8">
          <w:pPr>
            <w:pStyle w:val="TOC1"/>
            <w:numPr>
              <w:ilvl w:val="0"/>
              <w:numId w:val="17"/>
            </w:numPr>
            <w:tabs>
              <w:tab w:val="left" w:pos="971"/>
              <w:tab w:val="left" w:leader="dot" w:pos="10123"/>
            </w:tabs>
            <w:spacing w:before="43"/>
            <w:ind w:left="970" w:hanging="359"/>
          </w:pPr>
          <w:hyperlink w:anchor="_bookmark2" w:history="1">
            <w:r w:rsidR="00635F9C">
              <w:t>СПЕЦИФИКАЦИЈА</w:t>
            </w:r>
            <w:r w:rsidR="00635F9C">
              <w:tab/>
              <w:t>4</w:t>
            </w:r>
          </w:hyperlink>
        </w:p>
        <w:p w:rsidR="00C34044" w:rsidRDefault="004633E8">
          <w:pPr>
            <w:pStyle w:val="TOC1"/>
            <w:numPr>
              <w:ilvl w:val="0"/>
              <w:numId w:val="17"/>
            </w:numPr>
            <w:tabs>
              <w:tab w:val="left" w:pos="1067"/>
              <w:tab w:val="left" w:pos="1069"/>
              <w:tab w:val="left" w:leader="dot" w:pos="10123"/>
            </w:tabs>
            <w:spacing w:line="276" w:lineRule="auto"/>
            <w:ind w:left="612" w:right="638" w:firstLine="0"/>
          </w:pPr>
          <w:hyperlink w:anchor="_bookmark3" w:history="1">
            <w:r w:rsidR="00635F9C">
              <w:t>УСЛОВИ ЗА УЧЕШЋЕ У ПОСТУПКУ ЈАВНЕ НАБАВКЕ ИЗ ЧЛ. 75. И 76. ЗАКОНА И</w:t>
            </w:r>
          </w:hyperlink>
          <w:hyperlink w:anchor="_bookmark3" w:history="1">
            <w:r w:rsidR="00635F9C">
              <w:t xml:space="preserve"> УПУТСТВО КАКО СЕ ДОКАЗУЈЕ ИСПУЊЕНОСТ</w:t>
            </w:r>
            <w:r w:rsidR="00635F9C">
              <w:rPr>
                <w:spacing w:val="-20"/>
              </w:rPr>
              <w:t xml:space="preserve"> </w:t>
            </w:r>
            <w:r w:rsidR="00635F9C">
              <w:t>ТИХ</w:t>
            </w:r>
            <w:r w:rsidR="00635F9C">
              <w:rPr>
                <w:spacing w:val="-4"/>
              </w:rPr>
              <w:t xml:space="preserve"> УСЛОВА</w:t>
            </w:r>
            <w:r w:rsidR="00635F9C">
              <w:rPr>
                <w:spacing w:val="-4"/>
              </w:rPr>
              <w:tab/>
            </w:r>
            <w:r w:rsidR="00635F9C">
              <w:rPr>
                <w:spacing w:val="-15"/>
              </w:rPr>
              <w:t>6</w:t>
            </w:r>
          </w:hyperlink>
        </w:p>
        <w:p w:rsidR="00C34044" w:rsidRDefault="004633E8">
          <w:pPr>
            <w:pStyle w:val="TOC1"/>
            <w:numPr>
              <w:ilvl w:val="0"/>
              <w:numId w:val="17"/>
            </w:numPr>
            <w:tabs>
              <w:tab w:val="left" w:pos="901"/>
              <w:tab w:val="left" w:leader="dot" w:pos="10123"/>
            </w:tabs>
            <w:spacing w:before="0" w:line="275" w:lineRule="exact"/>
            <w:ind w:left="900" w:hanging="289"/>
          </w:pPr>
          <w:hyperlink w:anchor="_bookmark4" w:history="1">
            <w:r w:rsidR="00635F9C">
              <w:t xml:space="preserve">УПУТСТВО </w:t>
            </w:r>
            <w:r w:rsidR="00635F9C">
              <w:rPr>
                <w:spacing w:val="-4"/>
              </w:rPr>
              <w:t xml:space="preserve">ПОНУЂАЧИМА </w:t>
            </w:r>
            <w:r w:rsidR="00635F9C">
              <w:t>КАКО ДА</w:t>
            </w:r>
            <w:r w:rsidR="00635F9C">
              <w:rPr>
                <w:spacing w:val="2"/>
              </w:rPr>
              <w:t xml:space="preserve"> </w:t>
            </w:r>
            <w:r w:rsidR="00635F9C">
              <w:rPr>
                <w:spacing w:val="-9"/>
              </w:rPr>
              <w:t>САЧИНЕ</w:t>
            </w:r>
            <w:r w:rsidR="00635F9C">
              <w:t xml:space="preserve"> </w:t>
            </w:r>
            <w:r w:rsidR="00635F9C">
              <w:rPr>
                <w:spacing w:val="-5"/>
              </w:rPr>
              <w:t>ПОНУДУ</w:t>
            </w:r>
          </w:hyperlink>
          <w:r w:rsidR="00635F9C">
            <w:rPr>
              <w:spacing w:val="-5"/>
            </w:rPr>
            <w:tab/>
          </w:r>
          <w:r w:rsidR="00635F9C">
            <w:rPr>
              <w:u w:val="single"/>
            </w:rPr>
            <w:t>9</w:t>
          </w:r>
        </w:p>
        <w:p w:rsidR="00C34044" w:rsidRDefault="004633E8">
          <w:pPr>
            <w:pStyle w:val="TOC1"/>
            <w:numPr>
              <w:ilvl w:val="0"/>
              <w:numId w:val="17"/>
            </w:numPr>
            <w:tabs>
              <w:tab w:val="left" w:pos="925"/>
              <w:tab w:val="left" w:leader="dot" w:pos="10003"/>
            </w:tabs>
            <w:spacing w:before="43"/>
            <w:ind w:left="924" w:hanging="313"/>
          </w:pPr>
          <w:hyperlink w:anchor="_bookmark5" w:history="1">
            <w:r w:rsidR="00635F9C">
              <w:rPr>
                <w:spacing w:val="-6"/>
              </w:rPr>
              <w:t xml:space="preserve">ОБРАЗАЦ </w:t>
            </w:r>
            <w:r w:rsidR="00635F9C">
              <w:t xml:space="preserve">ИЗЈАВЕ О </w:t>
            </w:r>
            <w:r w:rsidR="00635F9C">
              <w:rPr>
                <w:spacing w:val="-3"/>
              </w:rPr>
              <w:t>ИСПУЊАВАЊУ</w:t>
            </w:r>
            <w:r w:rsidR="00635F9C">
              <w:rPr>
                <w:spacing w:val="7"/>
              </w:rPr>
              <w:t xml:space="preserve"> </w:t>
            </w:r>
            <w:r w:rsidR="00635F9C">
              <w:t>ОБАВЕЗНИХ</w:t>
            </w:r>
            <w:r w:rsidR="00635F9C">
              <w:rPr>
                <w:spacing w:val="-1"/>
              </w:rPr>
              <w:t xml:space="preserve"> </w:t>
            </w:r>
            <w:r w:rsidR="00635F9C">
              <w:rPr>
                <w:spacing w:val="-4"/>
              </w:rPr>
              <w:t>УСЛОВА</w:t>
            </w:r>
            <w:r w:rsidR="00635F9C">
              <w:rPr>
                <w:spacing w:val="-4"/>
              </w:rPr>
              <w:tab/>
            </w:r>
            <w:r w:rsidR="00635F9C">
              <w:t>15</w:t>
            </w:r>
          </w:hyperlink>
        </w:p>
        <w:p w:rsidR="00C34044" w:rsidRDefault="004633E8">
          <w:pPr>
            <w:pStyle w:val="TOC1"/>
            <w:numPr>
              <w:ilvl w:val="0"/>
              <w:numId w:val="17"/>
            </w:numPr>
            <w:tabs>
              <w:tab w:val="left" w:pos="1107"/>
              <w:tab w:val="left" w:leader="dot" w:pos="10003"/>
            </w:tabs>
            <w:spacing w:line="276" w:lineRule="auto"/>
            <w:ind w:left="612" w:right="638" w:firstLine="0"/>
          </w:pPr>
          <w:hyperlink w:anchor="_bookmark6" w:history="1">
            <w:r w:rsidR="00635F9C">
              <w:rPr>
                <w:spacing w:val="-6"/>
              </w:rPr>
              <w:t xml:space="preserve">ОБРАЗАЦ </w:t>
            </w:r>
            <w:r w:rsidR="00635F9C">
              <w:t xml:space="preserve">ИЗЈАВЕ О </w:t>
            </w:r>
            <w:r w:rsidR="00635F9C">
              <w:rPr>
                <w:spacing w:val="-3"/>
              </w:rPr>
              <w:t xml:space="preserve">ПОШТОВАЊУ </w:t>
            </w:r>
            <w:r w:rsidR="00635F9C">
              <w:t xml:space="preserve">ОБАВЕЗА ИЗ ЧЛАНА 75. </w:t>
            </w:r>
            <w:r w:rsidR="00635F9C">
              <w:rPr>
                <w:spacing w:val="-4"/>
              </w:rPr>
              <w:t xml:space="preserve">СТАВ </w:t>
            </w:r>
            <w:r w:rsidR="00635F9C">
              <w:t>2. ЗАКОНА О</w:t>
            </w:r>
          </w:hyperlink>
          <w:hyperlink w:anchor="_bookmark6" w:history="1">
            <w:r w:rsidR="00635F9C">
              <w:t xml:space="preserve"> ЈАВНИМ</w:t>
            </w:r>
            <w:r w:rsidR="00635F9C">
              <w:rPr>
                <w:spacing w:val="-5"/>
              </w:rPr>
              <w:t xml:space="preserve"> </w:t>
            </w:r>
            <w:r w:rsidR="00635F9C">
              <w:t>НАБАВКАМА</w:t>
            </w:r>
            <w:r w:rsidR="00635F9C">
              <w:tab/>
            </w:r>
            <w:r w:rsidR="00635F9C">
              <w:rPr>
                <w:spacing w:val="-8"/>
              </w:rPr>
              <w:t>16</w:t>
            </w:r>
          </w:hyperlink>
        </w:p>
        <w:p w:rsidR="00C34044" w:rsidRDefault="004633E8">
          <w:pPr>
            <w:pStyle w:val="TOC1"/>
            <w:numPr>
              <w:ilvl w:val="0"/>
              <w:numId w:val="17"/>
            </w:numPr>
            <w:tabs>
              <w:tab w:val="left" w:pos="1083"/>
              <w:tab w:val="left" w:leader="dot" w:pos="10003"/>
            </w:tabs>
            <w:spacing w:before="0" w:line="275" w:lineRule="exact"/>
            <w:ind w:left="1082" w:hanging="471"/>
          </w:pPr>
          <w:hyperlink w:anchor="_bookmark7" w:history="1">
            <w:r w:rsidR="00635F9C">
              <w:rPr>
                <w:spacing w:val="-6"/>
              </w:rPr>
              <w:t xml:space="preserve">ОБРАЗАЦ </w:t>
            </w:r>
            <w:r w:rsidR="00635F9C">
              <w:t xml:space="preserve">ИЗЈАВЕ О </w:t>
            </w:r>
            <w:r w:rsidR="00635F9C">
              <w:rPr>
                <w:spacing w:val="-3"/>
              </w:rPr>
              <w:t>ИСПУЊАВАЊУ</w:t>
            </w:r>
            <w:r w:rsidR="00635F9C">
              <w:rPr>
                <w:spacing w:val="11"/>
              </w:rPr>
              <w:t xml:space="preserve"> </w:t>
            </w:r>
            <w:r w:rsidR="00635F9C">
              <w:rPr>
                <w:spacing w:val="-5"/>
              </w:rPr>
              <w:t>ДОДАТНИХ</w:t>
            </w:r>
            <w:r w:rsidR="00635F9C">
              <w:t xml:space="preserve"> </w:t>
            </w:r>
            <w:r w:rsidR="00635F9C">
              <w:rPr>
                <w:spacing w:val="-4"/>
              </w:rPr>
              <w:t>УСЛОВА</w:t>
            </w:r>
            <w:r w:rsidR="00635F9C">
              <w:rPr>
                <w:spacing w:val="-4"/>
              </w:rPr>
              <w:tab/>
            </w:r>
            <w:r w:rsidR="00635F9C">
              <w:t>17</w:t>
            </w:r>
          </w:hyperlink>
        </w:p>
        <w:p w:rsidR="00C34044" w:rsidRDefault="004633E8">
          <w:pPr>
            <w:pStyle w:val="TOC1"/>
            <w:numPr>
              <w:ilvl w:val="0"/>
              <w:numId w:val="17"/>
            </w:numPr>
            <w:tabs>
              <w:tab w:val="left" w:pos="986"/>
              <w:tab w:val="left" w:leader="dot" w:pos="10003"/>
            </w:tabs>
            <w:ind w:left="985" w:hanging="374"/>
          </w:pPr>
          <w:hyperlink w:anchor="_bookmark8" w:history="1">
            <w:r w:rsidR="00635F9C">
              <w:rPr>
                <w:spacing w:val="-6"/>
              </w:rPr>
              <w:t>ОБРАЗАЦ</w:t>
            </w:r>
            <w:r w:rsidR="00635F9C">
              <w:rPr>
                <w:spacing w:val="2"/>
              </w:rPr>
              <w:t xml:space="preserve"> </w:t>
            </w:r>
            <w:r w:rsidR="00635F9C">
              <w:rPr>
                <w:spacing w:val="-5"/>
              </w:rPr>
              <w:t>ПОНУДЕ</w:t>
            </w:r>
            <w:r w:rsidR="00635F9C">
              <w:rPr>
                <w:spacing w:val="-5"/>
              </w:rPr>
              <w:tab/>
            </w:r>
            <w:r w:rsidR="00635F9C">
              <w:t>18</w:t>
            </w:r>
          </w:hyperlink>
        </w:p>
        <w:p w:rsidR="00C34044" w:rsidRDefault="004633E8">
          <w:pPr>
            <w:pStyle w:val="TOC1"/>
            <w:numPr>
              <w:ilvl w:val="0"/>
              <w:numId w:val="17"/>
            </w:numPr>
            <w:tabs>
              <w:tab w:val="left" w:pos="907"/>
              <w:tab w:val="left" w:leader="dot" w:pos="10003"/>
            </w:tabs>
            <w:spacing w:before="44"/>
            <w:ind w:left="906" w:hanging="295"/>
          </w:pPr>
          <w:hyperlink w:anchor="_bookmark9" w:history="1">
            <w:r w:rsidR="00635F9C">
              <w:rPr>
                <w:spacing w:val="-6"/>
              </w:rPr>
              <w:t>ОБРАЗАЦ</w:t>
            </w:r>
            <w:r w:rsidR="00635F9C">
              <w:rPr>
                <w:spacing w:val="-3"/>
              </w:rPr>
              <w:t xml:space="preserve"> </w:t>
            </w:r>
            <w:r w:rsidR="00635F9C">
              <w:t>СТРУКТУРЕ</w:t>
            </w:r>
            <w:r w:rsidR="00635F9C">
              <w:rPr>
                <w:spacing w:val="-1"/>
              </w:rPr>
              <w:t xml:space="preserve"> </w:t>
            </w:r>
            <w:r w:rsidR="00635F9C">
              <w:t>ЦЕНЕ</w:t>
            </w:r>
            <w:r w:rsidR="00635F9C">
              <w:tab/>
              <w:t>22</w:t>
            </w:r>
          </w:hyperlink>
        </w:p>
        <w:p w:rsidR="00C34044" w:rsidRDefault="004633E8">
          <w:pPr>
            <w:pStyle w:val="TOC1"/>
            <w:numPr>
              <w:ilvl w:val="0"/>
              <w:numId w:val="17"/>
            </w:numPr>
            <w:tabs>
              <w:tab w:val="left" w:pos="985"/>
              <w:tab w:val="left" w:leader="dot" w:pos="10003"/>
            </w:tabs>
            <w:spacing w:before="40"/>
            <w:ind w:left="984" w:hanging="373"/>
          </w:pPr>
          <w:hyperlink w:anchor="_bookmark10" w:history="1">
            <w:r w:rsidR="00635F9C">
              <w:rPr>
                <w:spacing w:val="-6"/>
              </w:rPr>
              <w:t xml:space="preserve">ОБРАЗАЦ </w:t>
            </w:r>
            <w:r w:rsidR="00635F9C">
              <w:rPr>
                <w:spacing w:val="-3"/>
              </w:rPr>
              <w:t>ТРОШКОВА</w:t>
            </w:r>
            <w:r w:rsidR="00635F9C">
              <w:rPr>
                <w:spacing w:val="6"/>
              </w:rPr>
              <w:t xml:space="preserve"> </w:t>
            </w:r>
            <w:r w:rsidR="00635F9C">
              <w:t>ПРИПРЕМЕ</w:t>
            </w:r>
            <w:r w:rsidR="00635F9C">
              <w:rPr>
                <w:spacing w:val="1"/>
              </w:rPr>
              <w:t xml:space="preserve"> </w:t>
            </w:r>
            <w:r w:rsidR="00635F9C">
              <w:rPr>
                <w:spacing w:val="-5"/>
              </w:rPr>
              <w:t>ПОНУДЕ</w:t>
            </w:r>
            <w:r w:rsidR="00635F9C">
              <w:rPr>
                <w:spacing w:val="-5"/>
              </w:rPr>
              <w:tab/>
            </w:r>
            <w:r w:rsidR="00635F9C">
              <w:t>2</w:t>
            </w:r>
          </w:hyperlink>
          <w:r w:rsidR="00635F9C">
            <w:t>6</w:t>
          </w:r>
        </w:p>
        <w:p w:rsidR="00C34044" w:rsidRDefault="004633E8">
          <w:pPr>
            <w:pStyle w:val="TOC1"/>
            <w:numPr>
              <w:ilvl w:val="0"/>
              <w:numId w:val="17"/>
            </w:numPr>
            <w:tabs>
              <w:tab w:val="left" w:pos="1064"/>
              <w:tab w:val="left" w:leader="dot" w:pos="10003"/>
            </w:tabs>
            <w:ind w:left="1063" w:hanging="452"/>
          </w:pPr>
          <w:hyperlink w:anchor="_bookmark11" w:history="1">
            <w:r w:rsidR="00635F9C">
              <w:rPr>
                <w:spacing w:val="-6"/>
              </w:rPr>
              <w:t xml:space="preserve">ОБРАЗАЦ </w:t>
            </w:r>
            <w:r w:rsidR="00635F9C">
              <w:t>ИЗЈАВЕ О</w:t>
            </w:r>
            <w:r w:rsidR="00635F9C">
              <w:rPr>
                <w:spacing w:val="4"/>
              </w:rPr>
              <w:t xml:space="preserve"> </w:t>
            </w:r>
            <w:r w:rsidR="00635F9C">
              <w:t>НЕЗАВИСНОЈ</w:t>
            </w:r>
            <w:r w:rsidR="00635F9C">
              <w:rPr>
                <w:spacing w:val="1"/>
              </w:rPr>
              <w:t xml:space="preserve"> </w:t>
            </w:r>
            <w:r w:rsidR="00635F9C">
              <w:rPr>
                <w:spacing w:val="-5"/>
              </w:rPr>
              <w:t>ПОНУДИ</w:t>
            </w:r>
            <w:r w:rsidR="00635F9C">
              <w:rPr>
                <w:spacing w:val="-5"/>
              </w:rPr>
              <w:tab/>
            </w:r>
            <w:r w:rsidR="00635F9C">
              <w:t>27</w:t>
            </w:r>
          </w:hyperlink>
        </w:p>
        <w:p w:rsidR="00C34044" w:rsidRDefault="004633E8">
          <w:pPr>
            <w:pStyle w:val="TOC1"/>
            <w:numPr>
              <w:ilvl w:val="0"/>
              <w:numId w:val="17"/>
            </w:numPr>
            <w:tabs>
              <w:tab w:val="left" w:pos="1083"/>
              <w:tab w:val="left" w:leader="dot" w:pos="10003"/>
            </w:tabs>
            <w:ind w:left="1082" w:hanging="471"/>
          </w:pPr>
          <w:hyperlink w:anchor="_TOC_250000" w:history="1">
            <w:r w:rsidR="00635F9C">
              <w:rPr>
                <w:spacing w:val="-4"/>
              </w:rPr>
              <w:t>МОДЕЛ</w:t>
            </w:r>
            <w:r w:rsidR="00635F9C">
              <w:t xml:space="preserve"> </w:t>
            </w:r>
            <w:r w:rsidR="00635F9C">
              <w:rPr>
                <w:spacing w:val="-6"/>
              </w:rPr>
              <w:t>УГОВОРА</w:t>
            </w:r>
            <w:r w:rsidR="00635F9C">
              <w:rPr>
                <w:spacing w:val="-6"/>
              </w:rPr>
              <w:tab/>
            </w:r>
            <w:r w:rsidR="00635F9C">
              <w:t>28</w:t>
            </w:r>
          </w:hyperlink>
        </w:p>
        <w:p w:rsidR="00C34044" w:rsidRDefault="004633E8">
          <w:pPr>
            <w:pStyle w:val="TOC1"/>
            <w:numPr>
              <w:ilvl w:val="0"/>
              <w:numId w:val="17"/>
            </w:numPr>
            <w:tabs>
              <w:tab w:val="left" w:pos="1138"/>
              <w:tab w:val="left" w:leader="dot" w:pos="10003"/>
            </w:tabs>
            <w:spacing w:before="43" w:line="276" w:lineRule="auto"/>
            <w:ind w:left="612" w:right="636" w:firstLine="0"/>
          </w:pPr>
          <w:hyperlink w:anchor="_bookmark12" w:history="1">
            <w:r w:rsidR="00635F9C">
              <w:rPr>
                <w:spacing w:val="-6"/>
              </w:rPr>
              <w:t xml:space="preserve">ОБРАЗАЦ </w:t>
            </w:r>
            <w:r w:rsidR="00635F9C">
              <w:t xml:space="preserve">- </w:t>
            </w:r>
            <w:r w:rsidR="00635F9C">
              <w:rPr>
                <w:spacing w:val="-3"/>
              </w:rPr>
              <w:t xml:space="preserve">ИЗЈАВА </w:t>
            </w:r>
            <w:r w:rsidR="00635F9C">
              <w:t xml:space="preserve">О ПРЕДАЈИ </w:t>
            </w:r>
            <w:r w:rsidR="00635F9C">
              <w:rPr>
                <w:spacing w:val="-3"/>
              </w:rPr>
              <w:t xml:space="preserve">СРЕДСТВА </w:t>
            </w:r>
            <w:r w:rsidR="00635F9C">
              <w:t>ФИНАНСИЈСКОГ ОБЕЗБЕЂЕЊА ЗА</w:t>
            </w:r>
          </w:hyperlink>
          <w:hyperlink w:anchor="_bookmark12" w:history="1">
            <w:r w:rsidR="00635F9C">
              <w:t xml:space="preserve"> ДОБРО</w:t>
            </w:r>
            <w:r w:rsidR="00635F9C">
              <w:rPr>
                <w:spacing w:val="-3"/>
              </w:rPr>
              <w:t xml:space="preserve"> </w:t>
            </w:r>
            <w:r w:rsidR="00635F9C">
              <w:t>ИЗВРШЕЊЕ</w:t>
            </w:r>
            <w:r w:rsidR="00635F9C">
              <w:rPr>
                <w:spacing w:val="-3"/>
              </w:rPr>
              <w:t xml:space="preserve"> </w:t>
            </w:r>
            <w:r w:rsidR="00635F9C">
              <w:t>ПОСЛА</w:t>
            </w:r>
          </w:hyperlink>
          <w:r w:rsidR="00635F9C">
            <w:tab/>
          </w:r>
          <w:r w:rsidR="00635F9C">
            <w:rPr>
              <w:spacing w:val="-7"/>
            </w:rPr>
            <w:t>32</w:t>
          </w:r>
        </w:p>
        <w:p w:rsidR="00C34044" w:rsidRDefault="004633E8">
          <w:pPr>
            <w:pStyle w:val="TOC2"/>
            <w:numPr>
              <w:ilvl w:val="0"/>
              <w:numId w:val="17"/>
            </w:numPr>
            <w:tabs>
              <w:tab w:val="left" w:pos="1014"/>
              <w:tab w:val="left" w:leader="dot" w:pos="10003"/>
            </w:tabs>
            <w:ind w:left="1013" w:hanging="402"/>
            <w:rPr>
              <w:b w:val="0"/>
              <w:i w:val="0"/>
              <w:sz w:val="24"/>
            </w:rPr>
          </w:pPr>
          <w:hyperlink w:anchor="_bookmark13" w:history="1">
            <w:r w:rsidR="00635F9C">
              <w:rPr>
                <w:b w:val="0"/>
                <w:i w:val="0"/>
                <w:sz w:val="24"/>
              </w:rPr>
              <w:t>МЕНИЧНО ОВЛАШЋЕЊЕ –</w:t>
            </w:r>
            <w:r w:rsidR="00635F9C">
              <w:rPr>
                <w:b w:val="0"/>
                <w:i w:val="0"/>
                <w:spacing w:val="-9"/>
                <w:sz w:val="24"/>
              </w:rPr>
              <w:t xml:space="preserve"> </w:t>
            </w:r>
            <w:r w:rsidR="00635F9C">
              <w:rPr>
                <w:b w:val="0"/>
                <w:i w:val="0"/>
                <w:sz w:val="24"/>
              </w:rPr>
              <w:t>ПИСМО</w:t>
            </w:r>
            <w:r w:rsidR="00635F9C">
              <w:rPr>
                <w:b w:val="0"/>
                <w:i w:val="0"/>
                <w:spacing w:val="-1"/>
                <w:sz w:val="24"/>
              </w:rPr>
              <w:t xml:space="preserve"> </w:t>
            </w:r>
            <w:r w:rsidR="00635F9C">
              <w:rPr>
                <w:b w:val="0"/>
                <w:sz w:val="24"/>
              </w:rPr>
              <w:t>(пример)</w:t>
            </w:r>
            <w:r w:rsidR="00635F9C">
              <w:rPr>
                <w:b w:val="0"/>
                <w:sz w:val="24"/>
              </w:rPr>
              <w:tab/>
            </w:r>
            <w:r w:rsidR="00635F9C">
              <w:rPr>
                <w:b w:val="0"/>
                <w:i w:val="0"/>
                <w:sz w:val="24"/>
              </w:rPr>
              <w:t>33</w:t>
            </w:r>
          </w:hyperlink>
        </w:p>
      </w:sdtContent>
    </w:sdt>
    <w:p w:rsidR="00C34044" w:rsidRDefault="00C34044">
      <w:pPr>
        <w:spacing w:line="275" w:lineRule="exact"/>
        <w:rPr>
          <w:sz w:val="24"/>
        </w:rPr>
        <w:sectPr w:rsidR="00C34044">
          <w:pgSz w:w="11910" w:h="16840"/>
          <w:pgMar w:top="1400" w:right="500" w:bottom="1060" w:left="520" w:header="0" w:footer="788" w:gutter="0"/>
          <w:cols w:space="720"/>
        </w:sectPr>
      </w:pPr>
    </w:p>
    <w:p w:rsidR="00C34044" w:rsidRDefault="00635F9C">
      <w:pPr>
        <w:pStyle w:val="Heading1"/>
        <w:tabs>
          <w:tab w:val="left" w:pos="1005"/>
        </w:tabs>
        <w:ind w:left="685"/>
        <w:jc w:val="center"/>
      </w:pPr>
      <w:bookmarkStart w:id="0" w:name="_bookmark0"/>
      <w:bookmarkEnd w:id="0"/>
      <w:r>
        <w:lastRenderedPageBreak/>
        <w:t>I</w:t>
      </w:r>
      <w:r>
        <w:tab/>
        <w:t xml:space="preserve">ОПШТИ </w:t>
      </w:r>
      <w:r>
        <w:rPr>
          <w:spacing w:val="-4"/>
        </w:rPr>
        <w:t xml:space="preserve">ПОДАЦИ </w:t>
      </w:r>
      <w:r>
        <w:t>О ЈАВНОЈ</w:t>
      </w:r>
      <w:r>
        <w:rPr>
          <w:spacing w:val="2"/>
        </w:rPr>
        <w:t xml:space="preserve"> </w:t>
      </w:r>
      <w:r>
        <w:t>НАБАВЦИ</w:t>
      </w:r>
    </w:p>
    <w:p w:rsidR="00C34044" w:rsidRDefault="00635F9C">
      <w:pPr>
        <w:pStyle w:val="Heading2"/>
        <w:numPr>
          <w:ilvl w:val="0"/>
          <w:numId w:val="16"/>
        </w:numPr>
        <w:tabs>
          <w:tab w:val="left" w:pos="854"/>
        </w:tabs>
        <w:spacing w:before="241" w:line="274" w:lineRule="exact"/>
        <w:ind w:right="0" w:hanging="242"/>
      </w:pPr>
      <w:r>
        <w:rPr>
          <w:u w:val="thick"/>
        </w:rPr>
        <w:t>Предмет јавне</w:t>
      </w:r>
      <w:r>
        <w:rPr>
          <w:spacing w:val="-1"/>
          <w:u w:val="thick"/>
        </w:rPr>
        <w:t xml:space="preserve"> </w:t>
      </w:r>
      <w:r>
        <w:rPr>
          <w:u w:val="thick"/>
        </w:rPr>
        <w:t>набавке</w:t>
      </w:r>
    </w:p>
    <w:p w:rsidR="00C34044" w:rsidRDefault="00635F9C">
      <w:pPr>
        <w:pStyle w:val="BodyText"/>
        <w:ind w:left="612" w:right="629"/>
        <w:jc w:val="both"/>
      </w:pPr>
      <w:r>
        <w:t xml:space="preserve">Услуге – уклањање урбаног мобилијара, монтажних и других објеката и уређаја, комуналних објеката и уређаја и ствари постављених на јавној површини и другој површини, </w:t>
      </w:r>
      <w:r>
        <w:rPr>
          <w:lang w:val="sr-Cyrl-RS"/>
        </w:rPr>
        <w:t>редни број набавке</w:t>
      </w:r>
      <w:r>
        <w:t>:</w:t>
      </w:r>
      <w:r>
        <w:rPr>
          <w:lang w:val="sr-Cyrl-RS"/>
        </w:rPr>
        <w:t xml:space="preserve"> </w:t>
      </w:r>
      <w:r>
        <w:t>ЈНМВ-У-</w:t>
      </w:r>
      <w:r>
        <w:rPr>
          <w:lang w:val="sr-Cyrl-RS"/>
        </w:rPr>
        <w:t>2</w:t>
      </w:r>
      <w:r>
        <w:t>/20</w:t>
      </w:r>
      <w:r>
        <w:rPr>
          <w:lang w:val="sr-Cyrl-RS"/>
        </w:rPr>
        <w:t>20</w:t>
      </w:r>
      <w:r>
        <w:t>, у свему према спецификацији садржаној у конкурсној документацији.</w:t>
      </w:r>
    </w:p>
    <w:p w:rsidR="00C34044" w:rsidRDefault="00635F9C">
      <w:pPr>
        <w:spacing w:before="118"/>
        <w:ind w:left="612" w:right="632"/>
        <w:jc w:val="both"/>
        <w:rPr>
          <w:sz w:val="24"/>
        </w:rPr>
      </w:pPr>
      <w:r>
        <w:rPr>
          <w:b/>
          <w:sz w:val="24"/>
        </w:rPr>
        <w:t xml:space="preserve">Назив и ознака из општег речника набавке: </w:t>
      </w:r>
      <w:r>
        <w:rPr>
          <w:sz w:val="24"/>
        </w:rPr>
        <w:t>63110000-услуге руковања теретом и 71000000-архитектонске, грађевинске, инжењерске и инспекцијске услуге.</w:t>
      </w:r>
    </w:p>
    <w:p w:rsidR="00C34044" w:rsidRDefault="00C34044">
      <w:pPr>
        <w:pStyle w:val="BodyText"/>
        <w:spacing w:before="5"/>
      </w:pPr>
    </w:p>
    <w:p w:rsidR="00C34044" w:rsidRDefault="00635F9C">
      <w:pPr>
        <w:pStyle w:val="Heading2"/>
        <w:numPr>
          <w:ilvl w:val="0"/>
          <w:numId w:val="16"/>
        </w:numPr>
        <w:tabs>
          <w:tab w:val="left" w:pos="854"/>
        </w:tabs>
        <w:spacing w:line="274" w:lineRule="exact"/>
        <w:ind w:right="0" w:hanging="242"/>
      </w:pPr>
      <w:r>
        <w:rPr>
          <w:u w:val="thick"/>
        </w:rPr>
        <w:t>Партије</w:t>
      </w:r>
    </w:p>
    <w:p w:rsidR="00C34044" w:rsidRDefault="00635F9C">
      <w:pPr>
        <w:pStyle w:val="BodyText"/>
        <w:spacing w:line="274" w:lineRule="exact"/>
        <w:ind w:left="612"/>
      </w:pPr>
      <w:r>
        <w:t>Јавна набавка није обликована по партијама.</w:t>
      </w:r>
    </w:p>
    <w:p w:rsidR="00C34044" w:rsidRDefault="00C34044">
      <w:pPr>
        <w:pStyle w:val="BodyText"/>
        <w:spacing w:before="6"/>
      </w:pPr>
    </w:p>
    <w:p w:rsidR="00C34044" w:rsidRDefault="00635F9C">
      <w:pPr>
        <w:pStyle w:val="Heading1"/>
        <w:spacing w:before="0"/>
        <w:ind w:left="1309" w:right="623"/>
        <w:jc w:val="center"/>
      </w:pPr>
      <w:bookmarkStart w:id="1" w:name="_bookmark1"/>
      <w:bookmarkEnd w:id="1"/>
      <w:r>
        <w:t>II КРИТЕРИЈУМ ЗА ДОДЕЛУ УГОВОРА</w:t>
      </w:r>
    </w:p>
    <w:p w:rsidR="00C34044" w:rsidRDefault="00635F9C">
      <w:pPr>
        <w:spacing w:before="234"/>
        <w:ind w:left="612" w:right="633" w:firstLine="708"/>
        <w:jc w:val="both"/>
        <w:rPr>
          <w:sz w:val="24"/>
        </w:rPr>
      </w:pPr>
      <w:r>
        <w:rPr>
          <w:sz w:val="24"/>
        </w:rPr>
        <w:t xml:space="preserve">Избор најповољније </w:t>
      </w:r>
      <w:r>
        <w:rPr>
          <w:spacing w:val="-4"/>
          <w:sz w:val="24"/>
        </w:rPr>
        <w:t>понуде</w:t>
      </w:r>
      <w:r>
        <w:rPr>
          <w:spacing w:val="52"/>
          <w:sz w:val="24"/>
        </w:rPr>
        <w:t xml:space="preserve"> </w:t>
      </w:r>
      <w:r>
        <w:rPr>
          <w:sz w:val="24"/>
        </w:rPr>
        <w:t xml:space="preserve">ће се извршити применом критеријума </w:t>
      </w:r>
      <w:r>
        <w:rPr>
          <w:b/>
          <w:sz w:val="24"/>
        </w:rPr>
        <w:t>„Најнижа понуђена цена“</w:t>
      </w:r>
      <w:r>
        <w:rPr>
          <w:sz w:val="24"/>
        </w:rPr>
        <w:t>.</w:t>
      </w:r>
    </w:p>
    <w:p w:rsidR="00C34044" w:rsidRDefault="00C34044">
      <w:pPr>
        <w:pStyle w:val="BodyText"/>
      </w:pPr>
    </w:p>
    <w:p w:rsidR="00C34044" w:rsidRDefault="00635F9C">
      <w:pPr>
        <w:pStyle w:val="BodyText"/>
        <w:ind w:left="612" w:right="629" w:firstLine="708"/>
        <w:jc w:val="both"/>
      </w:pPr>
      <w:r>
        <w:rPr>
          <w:spacing w:val="-7"/>
        </w:rPr>
        <w:t>Уколико</w:t>
      </w:r>
      <w:r>
        <w:t xml:space="preserve"> две или више </w:t>
      </w:r>
      <w:r>
        <w:rPr>
          <w:spacing w:val="-3"/>
        </w:rPr>
        <w:t xml:space="preserve">понуда </w:t>
      </w:r>
      <w:r>
        <w:t xml:space="preserve">имају једнаку понуђену </w:t>
      </w:r>
      <w:r>
        <w:rPr>
          <w:spacing w:val="-6"/>
        </w:rPr>
        <w:t xml:space="preserve">цену, </w:t>
      </w:r>
      <w:r>
        <w:t xml:space="preserve">као најповољнија </w:t>
      </w:r>
      <w:r>
        <w:rPr>
          <w:spacing w:val="-4"/>
        </w:rPr>
        <w:t xml:space="preserve">понуда </w:t>
      </w:r>
      <w:r>
        <w:t xml:space="preserve">ће бити изабрана она </w:t>
      </w:r>
      <w:r>
        <w:rPr>
          <w:spacing w:val="-4"/>
        </w:rPr>
        <w:t xml:space="preserve">понуда </w:t>
      </w:r>
      <w:r>
        <w:rPr>
          <w:spacing w:val="-3"/>
        </w:rPr>
        <w:t xml:space="preserve">која </w:t>
      </w:r>
      <w:r>
        <w:t>има краћи рок извршења уклањања.</w:t>
      </w:r>
    </w:p>
    <w:p w:rsidR="00C34044" w:rsidRDefault="00C34044">
      <w:pPr>
        <w:jc w:val="both"/>
        <w:sectPr w:rsidR="00C34044">
          <w:pgSz w:w="11910" w:h="16840"/>
          <w:pgMar w:top="1040" w:right="500" w:bottom="1060" w:left="520" w:header="0" w:footer="788" w:gutter="0"/>
          <w:cols w:space="720"/>
        </w:sectPr>
      </w:pPr>
    </w:p>
    <w:p w:rsidR="00C34044" w:rsidRDefault="00635F9C">
      <w:pPr>
        <w:pStyle w:val="Heading1"/>
        <w:ind w:left="4211"/>
      </w:pPr>
      <w:bookmarkStart w:id="2" w:name="_bookmark2"/>
      <w:bookmarkEnd w:id="2"/>
      <w:r>
        <w:lastRenderedPageBreak/>
        <w:t>III</w:t>
      </w:r>
      <w:r>
        <w:rPr>
          <w:spacing w:val="69"/>
        </w:rPr>
        <w:t xml:space="preserve"> </w:t>
      </w:r>
      <w:r>
        <w:t>СПЕЦИФИКАЦИЈА</w:t>
      </w:r>
    </w:p>
    <w:p w:rsidR="00C34044" w:rsidRDefault="00635F9C">
      <w:pPr>
        <w:pStyle w:val="BodyText"/>
        <w:spacing w:before="236"/>
        <w:ind w:left="612" w:right="631" w:firstLine="283"/>
        <w:jc w:val="both"/>
      </w:pPr>
      <w:bookmarkStart w:id="3" w:name="_bookmark3"/>
      <w:bookmarkEnd w:id="3"/>
      <w:r>
        <w:t>Предмет уклањања су урбани мобилијар, монтажни и други објекти и уређаји,</w:t>
      </w:r>
      <w:r w:rsidR="0024195D">
        <w:t xml:space="preserve"> рекламни панои и елементи визуe</w:t>
      </w:r>
      <w:r>
        <w:t>лне комуникације, заштитни и технички уређаји на спољним деловима зграде, комунални објекти и уређаји и ствари постављенe на јавној површини и другој површини јавне намене, који су постављени без одобрења надлежних органа за њихово постављање у складу са Одлуком о уређењу Града Новог Сада. У вези са наведеним се подразумева</w:t>
      </w:r>
      <w:r>
        <w:rPr>
          <w:spacing w:val="-2"/>
        </w:rPr>
        <w:t xml:space="preserve"> </w:t>
      </w:r>
      <w:r>
        <w:t>следеће:</w:t>
      </w:r>
    </w:p>
    <w:p w:rsidR="00C34044" w:rsidRDefault="00635F9C">
      <w:pPr>
        <w:pStyle w:val="ListParagraph"/>
        <w:numPr>
          <w:ilvl w:val="0"/>
          <w:numId w:val="15"/>
        </w:numPr>
        <w:tabs>
          <w:tab w:val="left" w:pos="897"/>
        </w:tabs>
        <w:spacing w:before="137"/>
        <w:jc w:val="both"/>
        <w:rPr>
          <w:sz w:val="24"/>
        </w:rPr>
      </w:pPr>
      <w:r>
        <w:rPr>
          <w:spacing w:val="-60"/>
          <w:w w:val="99"/>
          <w:sz w:val="24"/>
          <w:u w:val="single"/>
        </w:rPr>
        <w:t xml:space="preserve"> </w:t>
      </w:r>
      <w:r>
        <w:rPr>
          <w:sz w:val="24"/>
          <w:u w:val="single"/>
        </w:rPr>
        <w:t>Урбани</w:t>
      </w:r>
      <w:r>
        <w:rPr>
          <w:spacing w:val="-1"/>
          <w:sz w:val="24"/>
          <w:u w:val="single"/>
        </w:rPr>
        <w:t xml:space="preserve"> </w:t>
      </w:r>
      <w:r>
        <w:rPr>
          <w:sz w:val="24"/>
          <w:u w:val="single"/>
        </w:rPr>
        <w:t>мобилијар:</w:t>
      </w:r>
    </w:p>
    <w:p w:rsidR="00C34044" w:rsidRDefault="00635F9C">
      <w:pPr>
        <w:pStyle w:val="ListParagraph"/>
        <w:numPr>
          <w:ilvl w:val="1"/>
          <w:numId w:val="15"/>
        </w:numPr>
        <w:tabs>
          <w:tab w:val="left" w:pos="1322"/>
        </w:tabs>
        <w:spacing w:before="140"/>
        <w:ind w:hanging="349"/>
        <w:rPr>
          <w:sz w:val="24"/>
        </w:rPr>
      </w:pPr>
      <w:r>
        <w:rPr>
          <w:sz w:val="24"/>
        </w:rPr>
        <w:t>клупе</w:t>
      </w:r>
    </w:p>
    <w:p w:rsidR="00C34044" w:rsidRDefault="00635F9C">
      <w:pPr>
        <w:pStyle w:val="ListParagraph"/>
        <w:numPr>
          <w:ilvl w:val="1"/>
          <w:numId w:val="15"/>
        </w:numPr>
        <w:tabs>
          <w:tab w:val="left" w:pos="1322"/>
        </w:tabs>
        <w:ind w:hanging="349"/>
        <w:rPr>
          <w:sz w:val="24"/>
        </w:rPr>
      </w:pPr>
      <w:r>
        <w:rPr>
          <w:sz w:val="24"/>
        </w:rPr>
        <w:t>наменски</w:t>
      </w:r>
      <w:r>
        <w:rPr>
          <w:spacing w:val="-1"/>
          <w:sz w:val="24"/>
        </w:rPr>
        <w:t xml:space="preserve"> </w:t>
      </w:r>
      <w:r>
        <w:rPr>
          <w:sz w:val="24"/>
        </w:rPr>
        <w:t>киоск</w:t>
      </w:r>
    </w:p>
    <w:p w:rsidR="00C34044" w:rsidRDefault="00635F9C">
      <w:pPr>
        <w:pStyle w:val="ListParagraph"/>
        <w:numPr>
          <w:ilvl w:val="1"/>
          <w:numId w:val="15"/>
        </w:numPr>
        <w:tabs>
          <w:tab w:val="left" w:pos="1322"/>
        </w:tabs>
        <w:ind w:hanging="349"/>
        <w:rPr>
          <w:sz w:val="24"/>
        </w:rPr>
      </w:pPr>
      <w:r>
        <w:rPr>
          <w:sz w:val="24"/>
        </w:rPr>
        <w:t>украсне</w:t>
      </w:r>
      <w:r>
        <w:rPr>
          <w:spacing w:val="-2"/>
          <w:sz w:val="24"/>
        </w:rPr>
        <w:t xml:space="preserve"> </w:t>
      </w:r>
      <w:r>
        <w:rPr>
          <w:sz w:val="24"/>
        </w:rPr>
        <w:t>жардинијере,</w:t>
      </w:r>
    </w:p>
    <w:p w:rsidR="00C34044" w:rsidRDefault="00635F9C">
      <w:pPr>
        <w:pStyle w:val="ListParagraph"/>
        <w:numPr>
          <w:ilvl w:val="1"/>
          <w:numId w:val="15"/>
        </w:numPr>
        <w:tabs>
          <w:tab w:val="left" w:pos="1322"/>
        </w:tabs>
        <w:ind w:hanging="349"/>
        <w:rPr>
          <w:sz w:val="24"/>
        </w:rPr>
      </w:pPr>
      <w:r>
        <w:rPr>
          <w:sz w:val="24"/>
        </w:rPr>
        <w:t>дечија и рекреациона игралишта, скејт-паркови и фитнес</w:t>
      </w:r>
      <w:r>
        <w:rPr>
          <w:spacing w:val="-5"/>
          <w:sz w:val="24"/>
        </w:rPr>
        <w:t xml:space="preserve"> </w:t>
      </w:r>
      <w:r>
        <w:rPr>
          <w:sz w:val="24"/>
        </w:rPr>
        <w:t>мобилијар,</w:t>
      </w:r>
    </w:p>
    <w:p w:rsidR="00C34044" w:rsidRDefault="00635F9C">
      <w:pPr>
        <w:pStyle w:val="ListParagraph"/>
        <w:numPr>
          <w:ilvl w:val="1"/>
          <w:numId w:val="15"/>
        </w:numPr>
        <w:tabs>
          <w:tab w:val="left" w:pos="1322"/>
        </w:tabs>
        <w:ind w:hanging="349"/>
        <w:rPr>
          <w:sz w:val="24"/>
        </w:rPr>
      </w:pPr>
      <w:r>
        <w:rPr>
          <w:sz w:val="24"/>
        </w:rPr>
        <w:t>други урбани</w:t>
      </w:r>
      <w:r>
        <w:rPr>
          <w:spacing w:val="2"/>
          <w:sz w:val="24"/>
        </w:rPr>
        <w:t xml:space="preserve"> </w:t>
      </w:r>
      <w:r>
        <w:rPr>
          <w:sz w:val="24"/>
        </w:rPr>
        <w:t>мобилијар.</w:t>
      </w:r>
    </w:p>
    <w:p w:rsidR="00C34044" w:rsidRDefault="00635F9C">
      <w:pPr>
        <w:pStyle w:val="ListParagraph"/>
        <w:numPr>
          <w:ilvl w:val="0"/>
          <w:numId w:val="15"/>
        </w:numPr>
        <w:tabs>
          <w:tab w:val="left" w:pos="897"/>
        </w:tabs>
        <w:spacing w:before="137"/>
        <w:ind w:left="754" w:right="867" w:hanging="219"/>
        <w:rPr>
          <w:sz w:val="24"/>
        </w:rPr>
      </w:pPr>
      <w:r>
        <w:rPr>
          <w:sz w:val="24"/>
          <w:u w:val="single"/>
        </w:rPr>
        <w:t>Монтажно-демонтажни објекти и уређаји на јавној површини</w:t>
      </w:r>
      <w:r>
        <w:rPr>
          <w:sz w:val="24"/>
        </w:rPr>
        <w:t xml:space="preserve"> (у даљем тексту: објекти и уређаји):</w:t>
      </w:r>
    </w:p>
    <w:p w:rsidR="00C34044" w:rsidRDefault="00635F9C">
      <w:pPr>
        <w:pStyle w:val="ListParagraph"/>
        <w:numPr>
          <w:ilvl w:val="1"/>
          <w:numId w:val="15"/>
        </w:numPr>
        <w:tabs>
          <w:tab w:val="left" w:pos="1322"/>
        </w:tabs>
        <w:spacing w:before="137"/>
        <w:ind w:hanging="349"/>
        <w:rPr>
          <w:sz w:val="24"/>
        </w:rPr>
      </w:pPr>
      <w:r>
        <w:rPr>
          <w:sz w:val="24"/>
        </w:rPr>
        <w:t>киосци и</w:t>
      </w:r>
      <w:r>
        <w:rPr>
          <w:spacing w:val="-3"/>
          <w:sz w:val="24"/>
        </w:rPr>
        <w:t xml:space="preserve"> </w:t>
      </w:r>
      <w:r>
        <w:rPr>
          <w:sz w:val="24"/>
        </w:rPr>
        <w:t>бараке,</w:t>
      </w:r>
    </w:p>
    <w:p w:rsidR="00C34044" w:rsidRDefault="00635F9C">
      <w:pPr>
        <w:pStyle w:val="ListParagraph"/>
        <w:numPr>
          <w:ilvl w:val="1"/>
          <w:numId w:val="15"/>
        </w:numPr>
        <w:tabs>
          <w:tab w:val="left" w:pos="1322"/>
        </w:tabs>
        <w:ind w:hanging="349"/>
        <w:rPr>
          <w:sz w:val="24"/>
        </w:rPr>
      </w:pPr>
      <w:r>
        <w:rPr>
          <w:sz w:val="24"/>
        </w:rPr>
        <w:t>летње и зимске</w:t>
      </w:r>
      <w:r>
        <w:rPr>
          <w:spacing w:val="-4"/>
          <w:sz w:val="24"/>
        </w:rPr>
        <w:t xml:space="preserve"> </w:t>
      </w:r>
      <w:r>
        <w:rPr>
          <w:sz w:val="24"/>
        </w:rPr>
        <w:t>баште,</w:t>
      </w:r>
    </w:p>
    <w:p w:rsidR="00C34044" w:rsidRDefault="00635F9C">
      <w:pPr>
        <w:pStyle w:val="ListParagraph"/>
        <w:numPr>
          <w:ilvl w:val="1"/>
          <w:numId w:val="15"/>
        </w:numPr>
        <w:tabs>
          <w:tab w:val="left" w:pos="1322"/>
        </w:tabs>
        <w:ind w:hanging="349"/>
        <w:rPr>
          <w:sz w:val="24"/>
        </w:rPr>
      </w:pPr>
      <w:r>
        <w:rPr>
          <w:sz w:val="24"/>
        </w:rPr>
        <w:t>уређаји за кокице, друге печењарске производе и</w:t>
      </w:r>
      <w:r>
        <w:rPr>
          <w:spacing w:val="-6"/>
          <w:sz w:val="24"/>
        </w:rPr>
        <w:t xml:space="preserve"> </w:t>
      </w:r>
      <w:r>
        <w:rPr>
          <w:sz w:val="24"/>
        </w:rPr>
        <w:t>сл.</w:t>
      </w:r>
    </w:p>
    <w:p w:rsidR="00C34044" w:rsidRDefault="00635F9C">
      <w:pPr>
        <w:pStyle w:val="ListParagraph"/>
        <w:numPr>
          <w:ilvl w:val="1"/>
          <w:numId w:val="15"/>
        </w:numPr>
        <w:tabs>
          <w:tab w:val="left" w:pos="1322"/>
        </w:tabs>
        <w:ind w:hanging="349"/>
        <w:rPr>
          <w:sz w:val="24"/>
        </w:rPr>
      </w:pPr>
      <w:r>
        <w:rPr>
          <w:sz w:val="24"/>
        </w:rPr>
        <w:t>забавни паркови (циркус, луна-парк и</w:t>
      </w:r>
      <w:r>
        <w:rPr>
          <w:spacing w:val="-1"/>
          <w:sz w:val="24"/>
        </w:rPr>
        <w:t xml:space="preserve"> </w:t>
      </w:r>
      <w:r>
        <w:rPr>
          <w:sz w:val="24"/>
        </w:rPr>
        <w:t>сл.),</w:t>
      </w:r>
    </w:p>
    <w:p w:rsidR="00C34044" w:rsidRDefault="00635F9C">
      <w:pPr>
        <w:pStyle w:val="ListParagraph"/>
        <w:numPr>
          <w:ilvl w:val="1"/>
          <w:numId w:val="15"/>
        </w:numPr>
        <w:tabs>
          <w:tab w:val="left" w:pos="1322"/>
        </w:tabs>
        <w:ind w:hanging="349"/>
        <w:rPr>
          <w:sz w:val="24"/>
        </w:rPr>
      </w:pPr>
      <w:r>
        <w:rPr>
          <w:sz w:val="24"/>
        </w:rPr>
        <w:t>градилишна ограда и градилишна скела у функцији извођења грађевинских</w:t>
      </w:r>
      <w:r>
        <w:rPr>
          <w:spacing w:val="-14"/>
          <w:sz w:val="24"/>
        </w:rPr>
        <w:t xml:space="preserve"> </w:t>
      </w:r>
      <w:r>
        <w:rPr>
          <w:sz w:val="24"/>
        </w:rPr>
        <w:t>радова,</w:t>
      </w:r>
    </w:p>
    <w:p w:rsidR="00C34044" w:rsidRDefault="00635F9C">
      <w:pPr>
        <w:pStyle w:val="ListParagraph"/>
        <w:numPr>
          <w:ilvl w:val="1"/>
          <w:numId w:val="15"/>
        </w:numPr>
        <w:tabs>
          <w:tab w:val="left" w:pos="1322"/>
        </w:tabs>
        <w:ind w:hanging="349"/>
        <w:rPr>
          <w:sz w:val="24"/>
        </w:rPr>
      </w:pPr>
      <w:r>
        <w:rPr>
          <w:sz w:val="24"/>
        </w:rPr>
        <w:t>други монтажно-демонтажни објекти и</w:t>
      </w:r>
      <w:r>
        <w:rPr>
          <w:spacing w:val="2"/>
          <w:sz w:val="24"/>
        </w:rPr>
        <w:t xml:space="preserve"> </w:t>
      </w:r>
      <w:r>
        <w:rPr>
          <w:sz w:val="24"/>
        </w:rPr>
        <w:t>уређаји</w:t>
      </w:r>
    </w:p>
    <w:p w:rsidR="00C34044" w:rsidRDefault="00635F9C">
      <w:pPr>
        <w:pStyle w:val="ListParagraph"/>
        <w:numPr>
          <w:ilvl w:val="0"/>
          <w:numId w:val="15"/>
        </w:numPr>
        <w:tabs>
          <w:tab w:val="left" w:pos="1041"/>
        </w:tabs>
        <w:spacing w:before="139"/>
        <w:ind w:left="1040" w:hanging="446"/>
        <w:rPr>
          <w:sz w:val="24"/>
        </w:rPr>
      </w:pPr>
      <w:r>
        <w:rPr>
          <w:spacing w:val="-60"/>
          <w:w w:val="99"/>
          <w:sz w:val="24"/>
          <w:u w:val="single"/>
        </w:rPr>
        <w:t xml:space="preserve"> </w:t>
      </w:r>
      <w:r>
        <w:rPr>
          <w:sz w:val="24"/>
          <w:u w:val="single"/>
        </w:rPr>
        <w:t>Рекламни</w:t>
      </w:r>
      <w:r>
        <w:rPr>
          <w:spacing w:val="-1"/>
          <w:sz w:val="24"/>
          <w:u w:val="single"/>
        </w:rPr>
        <w:t xml:space="preserve"> </w:t>
      </w:r>
      <w:r>
        <w:rPr>
          <w:sz w:val="24"/>
          <w:u w:val="single"/>
        </w:rPr>
        <w:t>панои:</w:t>
      </w:r>
    </w:p>
    <w:p w:rsidR="00C34044" w:rsidRDefault="00635F9C">
      <w:pPr>
        <w:pStyle w:val="ListParagraph"/>
        <w:numPr>
          <w:ilvl w:val="1"/>
          <w:numId w:val="15"/>
        </w:numPr>
        <w:tabs>
          <w:tab w:val="left" w:pos="1322"/>
        </w:tabs>
        <w:spacing w:before="137"/>
        <w:ind w:hanging="349"/>
        <w:rPr>
          <w:sz w:val="24"/>
        </w:rPr>
      </w:pPr>
      <w:r>
        <w:rPr>
          <w:sz w:val="24"/>
        </w:rPr>
        <w:t>објекат за оглаш</w:t>
      </w:r>
      <w:r w:rsidR="0024195D">
        <w:rPr>
          <w:sz w:val="24"/>
        </w:rPr>
        <w:t>авање (плакатна места, слободно</w:t>
      </w:r>
      <w:r>
        <w:rPr>
          <w:sz w:val="24"/>
        </w:rPr>
        <w:t>стојећа и зидна</w:t>
      </w:r>
      <w:r>
        <w:rPr>
          <w:spacing w:val="-6"/>
          <w:sz w:val="24"/>
        </w:rPr>
        <w:t xml:space="preserve"> </w:t>
      </w:r>
      <w:r>
        <w:rPr>
          <w:sz w:val="24"/>
        </w:rPr>
        <w:t>витрина)</w:t>
      </w:r>
    </w:p>
    <w:p w:rsidR="00C34044" w:rsidRDefault="00635F9C">
      <w:pPr>
        <w:pStyle w:val="ListParagraph"/>
        <w:numPr>
          <w:ilvl w:val="1"/>
          <w:numId w:val="15"/>
        </w:numPr>
        <w:tabs>
          <w:tab w:val="left" w:pos="1322"/>
        </w:tabs>
        <w:spacing w:before="1"/>
        <w:ind w:left="1333" w:right="727" w:hanging="360"/>
        <w:rPr>
          <w:sz w:val="24"/>
        </w:rPr>
      </w:pPr>
      <w:r>
        <w:rPr>
          <w:sz w:val="24"/>
        </w:rPr>
        <w:t>средство за оглашавање (билборд, електронски дисплеј без тона, светлећа реклама, рекламна табла, дисплеј, тотем, појединачно слово, обједињена информативна табла, натпис на фасади зграде, на посебно постављеним стубовима или на јарболима, разапето перфорирано синтетичко платно, транспарент преко зграде и друго средство за</w:t>
      </w:r>
      <w:r>
        <w:rPr>
          <w:spacing w:val="-2"/>
          <w:sz w:val="24"/>
        </w:rPr>
        <w:t xml:space="preserve"> </w:t>
      </w:r>
      <w:r>
        <w:rPr>
          <w:sz w:val="24"/>
        </w:rPr>
        <w:t>оглашавање).</w:t>
      </w:r>
    </w:p>
    <w:p w:rsidR="00C34044" w:rsidRDefault="00635F9C">
      <w:pPr>
        <w:pStyle w:val="ListParagraph"/>
        <w:numPr>
          <w:ilvl w:val="1"/>
          <w:numId w:val="15"/>
        </w:numPr>
        <w:tabs>
          <w:tab w:val="left" w:pos="1322"/>
        </w:tabs>
        <w:ind w:left="1333" w:right="877" w:hanging="360"/>
        <w:rPr>
          <w:sz w:val="24"/>
        </w:rPr>
      </w:pPr>
      <w:r>
        <w:rPr>
          <w:sz w:val="24"/>
        </w:rPr>
        <w:t>Елементи визуелне комуникације (табле добродошлице, панели за музеје и</w:t>
      </w:r>
      <w:r>
        <w:rPr>
          <w:spacing w:val="-30"/>
          <w:sz w:val="24"/>
        </w:rPr>
        <w:t xml:space="preserve"> </w:t>
      </w:r>
      <w:r>
        <w:rPr>
          <w:sz w:val="24"/>
        </w:rPr>
        <w:t>галерије, табле за означавање улица постављени на главним раскрсницама,</w:t>
      </w:r>
      <w:r>
        <w:rPr>
          <w:spacing w:val="-21"/>
          <w:sz w:val="24"/>
        </w:rPr>
        <w:t xml:space="preserve"> </w:t>
      </w:r>
      <w:r>
        <w:rPr>
          <w:sz w:val="24"/>
        </w:rPr>
        <w:t>информативне</w:t>
      </w:r>
    </w:p>
    <w:p w:rsidR="00C34044" w:rsidRPr="0024195D" w:rsidRDefault="00635F9C" w:rsidP="0024195D">
      <w:pPr>
        <w:pStyle w:val="BodyText"/>
        <w:ind w:left="1333" w:right="815"/>
      </w:pPr>
      <w:r>
        <w:t>табле на улазним правцима у Град, путокази, панели и други елементи постављени у циљу проналажења објеката јавне намене).</w:t>
      </w:r>
    </w:p>
    <w:p w:rsidR="00C34044" w:rsidRDefault="00635F9C">
      <w:pPr>
        <w:pStyle w:val="ListParagraph"/>
        <w:numPr>
          <w:ilvl w:val="0"/>
          <w:numId w:val="15"/>
        </w:numPr>
        <w:tabs>
          <w:tab w:val="left" w:pos="1041"/>
        </w:tabs>
        <w:spacing w:before="139"/>
        <w:ind w:left="1040" w:hanging="457"/>
        <w:rPr>
          <w:sz w:val="24"/>
        </w:rPr>
      </w:pPr>
      <w:r>
        <w:rPr>
          <w:spacing w:val="-60"/>
          <w:sz w:val="24"/>
          <w:u w:val="single"/>
        </w:rPr>
        <w:t xml:space="preserve"> </w:t>
      </w:r>
      <w:r>
        <w:rPr>
          <w:sz w:val="24"/>
          <w:u w:val="single"/>
        </w:rPr>
        <w:t>Комунални</w:t>
      </w:r>
      <w:r>
        <w:rPr>
          <w:spacing w:val="-1"/>
          <w:sz w:val="24"/>
          <w:u w:val="single"/>
        </w:rPr>
        <w:t xml:space="preserve"> </w:t>
      </w:r>
      <w:r>
        <w:rPr>
          <w:sz w:val="24"/>
          <w:u w:val="single"/>
        </w:rPr>
        <w:t>објекти:</w:t>
      </w:r>
    </w:p>
    <w:p w:rsidR="00C34044" w:rsidRDefault="00635F9C">
      <w:pPr>
        <w:pStyle w:val="ListParagraph"/>
        <w:numPr>
          <w:ilvl w:val="1"/>
          <w:numId w:val="15"/>
        </w:numPr>
        <w:tabs>
          <w:tab w:val="left" w:pos="1322"/>
        </w:tabs>
        <w:spacing w:before="137"/>
        <w:ind w:hanging="349"/>
        <w:rPr>
          <w:sz w:val="24"/>
        </w:rPr>
      </w:pPr>
      <w:r>
        <w:rPr>
          <w:sz w:val="24"/>
        </w:rPr>
        <w:t>фонтане,</w:t>
      </w:r>
    </w:p>
    <w:p w:rsidR="00C34044" w:rsidRDefault="00635F9C">
      <w:pPr>
        <w:pStyle w:val="ListParagraph"/>
        <w:numPr>
          <w:ilvl w:val="1"/>
          <w:numId w:val="15"/>
        </w:numPr>
        <w:tabs>
          <w:tab w:val="left" w:pos="1322"/>
        </w:tabs>
        <w:ind w:hanging="349"/>
        <w:rPr>
          <w:sz w:val="24"/>
        </w:rPr>
      </w:pPr>
      <w:r>
        <w:rPr>
          <w:sz w:val="24"/>
        </w:rPr>
        <w:t>јавне чесме, хидранти и јавни</w:t>
      </w:r>
      <w:r>
        <w:rPr>
          <w:spacing w:val="-3"/>
          <w:sz w:val="24"/>
        </w:rPr>
        <w:t xml:space="preserve"> </w:t>
      </w:r>
      <w:r>
        <w:rPr>
          <w:sz w:val="24"/>
        </w:rPr>
        <w:t>бунари,</w:t>
      </w:r>
    </w:p>
    <w:p w:rsidR="00C34044" w:rsidRDefault="00635F9C">
      <w:pPr>
        <w:pStyle w:val="ListParagraph"/>
        <w:numPr>
          <w:ilvl w:val="1"/>
          <w:numId w:val="15"/>
        </w:numPr>
        <w:tabs>
          <w:tab w:val="left" w:pos="1322"/>
        </w:tabs>
        <w:spacing w:before="1"/>
        <w:ind w:hanging="349"/>
        <w:rPr>
          <w:sz w:val="24"/>
        </w:rPr>
      </w:pPr>
      <w:r>
        <w:rPr>
          <w:sz w:val="24"/>
        </w:rPr>
        <w:t>јавни</w:t>
      </w:r>
      <w:r>
        <w:rPr>
          <w:spacing w:val="-1"/>
          <w:sz w:val="24"/>
        </w:rPr>
        <w:t xml:space="preserve"> </w:t>
      </w:r>
      <w:r>
        <w:rPr>
          <w:sz w:val="24"/>
        </w:rPr>
        <w:t>тоалети,</w:t>
      </w:r>
    </w:p>
    <w:p w:rsidR="00C34044" w:rsidRDefault="00635F9C">
      <w:pPr>
        <w:pStyle w:val="ListParagraph"/>
        <w:numPr>
          <w:ilvl w:val="1"/>
          <w:numId w:val="15"/>
        </w:numPr>
        <w:tabs>
          <w:tab w:val="left" w:pos="1322"/>
        </w:tabs>
        <w:ind w:hanging="349"/>
        <w:rPr>
          <w:sz w:val="24"/>
        </w:rPr>
      </w:pPr>
      <w:r>
        <w:rPr>
          <w:sz w:val="24"/>
        </w:rPr>
        <w:t>други комунални објекти који се постављају на јавној</w:t>
      </w:r>
      <w:r>
        <w:rPr>
          <w:spacing w:val="-9"/>
          <w:sz w:val="24"/>
        </w:rPr>
        <w:t xml:space="preserve"> </w:t>
      </w:r>
      <w:r>
        <w:rPr>
          <w:sz w:val="24"/>
        </w:rPr>
        <w:t>површини.</w:t>
      </w:r>
    </w:p>
    <w:p w:rsidR="0024195D" w:rsidRPr="0024195D" w:rsidRDefault="0024195D">
      <w:pPr>
        <w:pStyle w:val="ListParagraph"/>
        <w:numPr>
          <w:ilvl w:val="1"/>
          <w:numId w:val="15"/>
        </w:numPr>
        <w:tabs>
          <w:tab w:val="left" w:pos="1322"/>
        </w:tabs>
        <w:ind w:hanging="349"/>
        <w:rPr>
          <w:sz w:val="24"/>
        </w:rPr>
      </w:pPr>
      <w:r w:rsidRPr="0024195D">
        <w:rPr>
          <w:sz w:val="24"/>
        </w:rPr>
        <w:t>Заштитни и технички уређаји на споњном делу зграде (клима-уређаји, перде, ролои, заштитне решетке, уређај за видео надзор, громобрани и</w:t>
      </w:r>
      <w:r w:rsidRPr="0024195D">
        <w:rPr>
          <w:spacing w:val="-4"/>
          <w:sz w:val="24"/>
        </w:rPr>
        <w:t xml:space="preserve"> </w:t>
      </w:r>
      <w:r w:rsidRPr="0024195D">
        <w:rPr>
          <w:sz w:val="24"/>
        </w:rPr>
        <w:t>слично</w:t>
      </w:r>
    </w:p>
    <w:p w:rsidR="00C34044" w:rsidRDefault="00635F9C">
      <w:pPr>
        <w:pStyle w:val="BodyText"/>
        <w:spacing w:before="139"/>
        <w:ind w:left="612" w:right="638" w:firstLine="283"/>
        <w:jc w:val="both"/>
      </w:pPr>
      <w:r w:rsidRPr="0024195D">
        <w:t>Наведени предмети принудног уклањања се налазе на подручју територије</w:t>
      </w:r>
      <w:r>
        <w:t xml:space="preserve"> Града Новог Сада.</w:t>
      </w:r>
    </w:p>
    <w:p w:rsidR="00C34044" w:rsidRDefault="00635F9C">
      <w:pPr>
        <w:pStyle w:val="BodyText"/>
        <w:ind w:left="612" w:right="639" w:firstLine="283"/>
        <w:jc w:val="both"/>
      </w:pPr>
      <w:r>
        <w:t>Транспорт уклоњеног урбаног мобилијара, монтажних и других објеката и уређаја, комуналних објеката и уређаја и ствари, шута, земље и комадног материјала до места одлагања, максимално може износити до 50km.</w:t>
      </w:r>
    </w:p>
    <w:p w:rsidR="00C34044" w:rsidRDefault="00635F9C">
      <w:pPr>
        <w:pStyle w:val="BodyText"/>
        <w:ind w:left="612" w:right="640" w:firstLine="283"/>
        <w:jc w:val="both"/>
      </w:pPr>
      <w:r>
        <w:t>Уклањање урбаног мобилијара, монтажних и других објеката и уређаја, комуналних објеката и уређаја и ствари постављених на јавној површини и другој површини спроводи се искључиво по постојећим саобраћајницама (најкраћим путем).</w:t>
      </w:r>
    </w:p>
    <w:p w:rsidR="00C34044" w:rsidRDefault="00C34044">
      <w:pPr>
        <w:jc w:val="both"/>
        <w:sectPr w:rsidR="00C34044">
          <w:pgSz w:w="11910" w:h="16840"/>
          <w:pgMar w:top="1040" w:right="500" w:bottom="1060" w:left="520" w:header="0" w:footer="788" w:gutter="0"/>
          <w:cols w:space="720"/>
        </w:sectPr>
      </w:pPr>
    </w:p>
    <w:p w:rsidR="00C34044" w:rsidRDefault="00635F9C">
      <w:pPr>
        <w:pStyle w:val="BodyText"/>
        <w:spacing w:before="66"/>
        <w:ind w:left="612" w:right="635" w:firstLine="283"/>
        <w:jc w:val="both"/>
      </w:pPr>
      <w:r>
        <w:lastRenderedPageBreak/>
        <w:t>Уклањање урбаног мобилијара, монтажних и других објеката и уређаја, комуналних објеката и уређаја и ствари обухвата њихов утовар, транспорт, истовар на место где се врши одлагање или чување истих, као и по потреби: демонтажу, искључење са електро и водоводне мреже, рушење бетонске стопе, рушење бетонског платоа и довођење земљишта до коте (0,0).</w:t>
      </w:r>
    </w:p>
    <w:p w:rsidR="00C34044" w:rsidRDefault="00635F9C">
      <w:pPr>
        <w:pStyle w:val="BodyText"/>
        <w:spacing w:before="1"/>
        <w:ind w:left="612" w:right="633" w:firstLine="283"/>
        <w:jc w:val="both"/>
      </w:pPr>
      <w:r>
        <w:t>Уклањање урбаног мобилијара, монтажног и другог објеката и уређаја, или комуналног објекта, започиње у време и на месту дефинисаном у закључку о дозволи извршења или решењу о извршења наручиоца услуге, а завршава се транспортом и истоваром урбаног мобилијара, монтажног и другог објеката и уређаја, или комуналног објекта, шута, земље и комадног материјала до места чувања или одлагања.</w:t>
      </w:r>
    </w:p>
    <w:p w:rsidR="00C34044" w:rsidRDefault="00635F9C">
      <w:pPr>
        <w:pStyle w:val="BodyText"/>
        <w:ind w:left="612" w:right="638" w:firstLine="283"/>
        <w:jc w:val="both"/>
      </w:pPr>
      <w:r>
        <w:t>Записнички се констатује примопредаја горе наведених предмета између извршиоца услуге чувања и наручиоца услуге уз присуство извршиоца услуге уклањања.</w:t>
      </w:r>
    </w:p>
    <w:p w:rsidR="00C34044" w:rsidRDefault="00635F9C">
      <w:pPr>
        <w:pStyle w:val="BodyText"/>
        <w:ind w:left="612" w:right="634" w:firstLine="283"/>
        <w:jc w:val="both"/>
      </w:pPr>
      <w:r>
        <w:t xml:space="preserve">Правно лице или привредни субјекат који је добављач мора да обезбеди решење за вангабаритни превоз (које се издаје </w:t>
      </w:r>
      <w:hyperlink r:id="rId10">
        <w:r>
          <w:rPr>
            <w:rFonts w:ascii="Tahoma" w:hAnsi="Tahoma"/>
            <w:sz w:val="18"/>
          </w:rPr>
          <w:t>Г</w:t>
        </w:r>
        <w:r>
          <w:t>радска управа за грађевинско земљиште и инвестиције</w:t>
        </w:r>
      </w:hyperlink>
      <w:r>
        <w:t xml:space="preserve"> </w:t>
      </w:r>
      <w:r>
        <w:rPr>
          <w:sz w:val="22"/>
        </w:rPr>
        <w:t>из Новог Сада</w:t>
      </w:r>
      <w:r>
        <w:t>) о свом трошку, у случају да димензије урбаног мобилијара, монтажног и другог објеката и уређаја или комуналног објекта који се превози прелази законске  димензије у јавном</w:t>
      </w:r>
      <w:r>
        <w:rPr>
          <w:spacing w:val="-6"/>
        </w:rPr>
        <w:t xml:space="preserve"> </w:t>
      </w:r>
      <w:r>
        <w:t>саобраћају.</w:t>
      </w:r>
    </w:p>
    <w:p w:rsidR="00C34044" w:rsidRDefault="00635F9C">
      <w:pPr>
        <w:pStyle w:val="BodyText"/>
        <w:ind w:left="612" w:right="634" w:firstLine="283"/>
        <w:jc w:val="both"/>
      </w:pPr>
      <w:r>
        <w:t>Објекте, уређаје и ствари треба приликом утовара, транспорта-превоза и истовара учврстити и обезбедити, као и исте чувати са пажњом доброг домаћина.</w:t>
      </w:r>
    </w:p>
    <w:p w:rsidR="00C34044" w:rsidRDefault="00635F9C">
      <w:pPr>
        <w:pStyle w:val="BodyText"/>
        <w:ind w:left="612" w:right="635" w:firstLine="283"/>
        <w:jc w:val="both"/>
      </w:pPr>
      <w:r>
        <w:t>Напомињемо да је потребно горе наведене предмете, који су монтажни демонтирати приликом уклањања, а на начин тј. оним средством који доводе до циља а који су за извршеника најблажи у смислу заштите интегритета извршениковог добра тј.имовине и манипулације истом са пажњом добром домаћина.</w:t>
      </w:r>
    </w:p>
    <w:p w:rsidR="00C34044" w:rsidRPr="00F32E9F" w:rsidRDefault="00635F9C">
      <w:pPr>
        <w:pStyle w:val="BodyText"/>
        <w:spacing w:before="1"/>
        <w:ind w:left="612" w:right="628" w:firstLine="283"/>
        <w:jc w:val="both"/>
        <w:rPr>
          <w:lang w:val="sr-Cyrl-RS"/>
        </w:rPr>
      </w:pPr>
      <w:r>
        <w:t xml:space="preserve">Надлежни комунални инспектор и инспектор за контролу путева, поступа и уклања горе наведено у управним предметима на основу Одлуке о уређењу Града Новог Сада ("Сл. лист </w:t>
      </w:r>
      <w:r>
        <w:rPr>
          <w:spacing w:val="-3"/>
        </w:rPr>
        <w:t xml:space="preserve">Града </w:t>
      </w:r>
      <w:r w:rsidR="0024195D">
        <w:t xml:space="preserve">Новог Сада", бр. </w:t>
      </w:r>
      <w:r>
        <w:t>67/2017</w:t>
      </w:r>
      <w:r w:rsidR="0024195D">
        <w:t xml:space="preserve">, 7/2019, 31/2019 </w:t>
      </w:r>
      <w:r w:rsidR="0024195D">
        <w:rPr>
          <w:lang w:val="sr-Cyrl-RS"/>
        </w:rPr>
        <w:t>и 59/2019</w:t>
      </w:r>
      <w:r w:rsidR="0024195D">
        <w:t xml:space="preserve">), као и </w:t>
      </w:r>
      <w:r w:rsidR="0024195D">
        <w:rPr>
          <w:lang w:val="sr-Cyrl-RS"/>
        </w:rPr>
        <w:t>П</w:t>
      </w:r>
      <w:r w:rsidR="0024195D">
        <w:t>равилни</w:t>
      </w:r>
      <w:r w:rsidR="0024195D">
        <w:rPr>
          <w:lang w:val="sr-Cyrl-RS"/>
        </w:rPr>
        <w:t>цима</w:t>
      </w:r>
      <w:r w:rsidR="0024195D">
        <w:t xml:space="preserve"> и </w:t>
      </w:r>
      <w:r w:rsidR="0024195D">
        <w:rPr>
          <w:lang w:val="sr-Cyrl-RS"/>
        </w:rPr>
        <w:t>Р</w:t>
      </w:r>
      <w:r w:rsidR="0024195D">
        <w:t>ешењ</w:t>
      </w:r>
      <w:r w:rsidR="0024195D">
        <w:rPr>
          <w:lang w:val="sr-Cyrl-RS"/>
        </w:rPr>
        <w:t>има</w:t>
      </w:r>
      <w:r w:rsidR="0024195D">
        <w:t xml:space="preserve"> наведих у члану 1</w:t>
      </w:r>
      <w:r w:rsidR="0024195D">
        <w:rPr>
          <w:lang w:val="sr-Cyrl-RS"/>
        </w:rPr>
        <w:t>6</w:t>
      </w:r>
      <w:r w:rsidR="0024195D">
        <w:t xml:space="preserve">. </w:t>
      </w:r>
      <w:r w:rsidR="00F32E9F">
        <w:t>Одлуке</w:t>
      </w:r>
      <w:r w:rsidR="00F32E9F">
        <w:rPr>
          <w:lang w:val="sr-Cyrl-RS"/>
        </w:rPr>
        <w:t>.</w:t>
      </w:r>
    </w:p>
    <w:p w:rsidR="00C34044" w:rsidRDefault="00635F9C">
      <w:pPr>
        <w:pStyle w:val="BodyText"/>
        <w:ind w:left="612" w:right="639" w:firstLine="283"/>
        <w:jc w:val="both"/>
      </w:pPr>
      <w:r>
        <w:t>Рок извршења уклањања бесправно постављених урбаних мобилијара, монтажних и других објеката и уређаја, комуналних објекта и уређаја и ствари постављених на јавној површини и другој површини је максимално 30 дана.</w:t>
      </w:r>
    </w:p>
    <w:p w:rsidR="00C34044" w:rsidRDefault="00C34044">
      <w:pPr>
        <w:pStyle w:val="BodyText"/>
      </w:pPr>
    </w:p>
    <w:p w:rsidR="00C34044" w:rsidRDefault="00635F9C">
      <w:pPr>
        <w:pStyle w:val="BodyText"/>
        <w:ind w:left="612" w:right="815" w:firstLine="720"/>
      </w:pPr>
      <w:r>
        <w:t>Начин извршења услуга: Предметне услуге вршиће се сукцесивно, у складу са потребама Наручиоца, у периоду важења уговора.</w:t>
      </w:r>
    </w:p>
    <w:p w:rsidR="00C34044" w:rsidRDefault="00C34044">
      <w:pPr>
        <w:pStyle w:val="BodyText"/>
        <w:rPr>
          <w:sz w:val="20"/>
        </w:rPr>
      </w:pPr>
    </w:p>
    <w:p w:rsidR="00C34044" w:rsidRDefault="00C34044">
      <w:pPr>
        <w:pStyle w:val="BodyText"/>
        <w:rPr>
          <w:sz w:val="20"/>
        </w:rPr>
      </w:pPr>
    </w:p>
    <w:p w:rsidR="00C34044" w:rsidRDefault="00C34044">
      <w:pPr>
        <w:pStyle w:val="BodyText"/>
        <w:rPr>
          <w:sz w:val="20"/>
        </w:rPr>
      </w:pPr>
    </w:p>
    <w:p w:rsidR="00C34044" w:rsidRDefault="00C34044">
      <w:pPr>
        <w:pStyle w:val="BodyText"/>
        <w:spacing w:before="9" w:after="1"/>
        <w:rPr>
          <w:sz w:val="13"/>
        </w:rPr>
      </w:pPr>
    </w:p>
    <w:tbl>
      <w:tblPr>
        <w:tblW w:w="0" w:type="auto"/>
        <w:tblInd w:w="420" w:type="dxa"/>
        <w:tblLayout w:type="fixed"/>
        <w:tblCellMar>
          <w:left w:w="0" w:type="dxa"/>
          <w:right w:w="0" w:type="dxa"/>
        </w:tblCellMar>
        <w:tblLook w:val="01E0" w:firstRow="1" w:lastRow="1" w:firstColumn="1" w:lastColumn="1" w:noHBand="0" w:noVBand="0"/>
      </w:tblPr>
      <w:tblGrid>
        <w:gridCol w:w="2955"/>
        <w:gridCol w:w="2087"/>
      </w:tblGrid>
      <w:tr w:rsidR="00C34044">
        <w:trPr>
          <w:trHeight w:val="244"/>
        </w:trPr>
        <w:tc>
          <w:tcPr>
            <w:tcW w:w="2955" w:type="dxa"/>
          </w:tcPr>
          <w:p w:rsidR="00C34044" w:rsidRDefault="00635F9C">
            <w:pPr>
              <w:pStyle w:val="TableParagraph"/>
              <w:spacing w:line="225" w:lineRule="exact"/>
              <w:ind w:left="200"/>
            </w:pPr>
            <w:r>
              <w:t>Место и датум:</w:t>
            </w:r>
          </w:p>
        </w:tc>
        <w:tc>
          <w:tcPr>
            <w:tcW w:w="2087" w:type="dxa"/>
          </w:tcPr>
          <w:p w:rsidR="00C34044" w:rsidRDefault="00635F9C">
            <w:pPr>
              <w:pStyle w:val="TableParagraph"/>
              <w:spacing w:line="225" w:lineRule="exact"/>
              <w:ind w:right="198"/>
              <w:jc w:val="right"/>
            </w:pPr>
            <w:r>
              <w:rPr>
                <w:w w:val="85"/>
              </w:rPr>
              <w:t>М.П.</w:t>
            </w:r>
          </w:p>
        </w:tc>
      </w:tr>
    </w:tbl>
    <w:p w:rsidR="00C34044" w:rsidRDefault="00935162">
      <w:pPr>
        <w:pStyle w:val="BodyText"/>
        <w:spacing w:before="1"/>
        <w:rPr>
          <w:sz w:val="19"/>
        </w:rPr>
      </w:pPr>
      <w:r>
        <w:rPr>
          <w:noProof/>
        </w:rPr>
        <mc:AlternateContent>
          <mc:Choice Requires="wps">
            <w:drawing>
              <wp:anchor distT="0" distB="0" distL="0" distR="0" simplePos="0" relativeHeight="251659264" behindDoc="1" locked="0" layoutInCell="1" allowOverlap="1">
                <wp:simplePos x="0" y="0"/>
                <wp:positionH relativeFrom="page">
                  <wp:posOffset>641350</wp:posOffset>
                </wp:positionH>
                <wp:positionV relativeFrom="paragraph">
                  <wp:posOffset>167640</wp:posOffset>
                </wp:positionV>
                <wp:extent cx="1377950" cy="0"/>
                <wp:effectExtent l="0" t="0" r="0" b="0"/>
                <wp:wrapTopAndBottom/>
                <wp:docPr id="1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795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3AEB3" id="Line 16"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5pt,13.2pt" to="159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" strokeweight=".16936mm">
                <w10:wrap type="topAndBottom" anchorx="page"/>
              </v:lin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5112385</wp:posOffset>
                </wp:positionH>
                <wp:positionV relativeFrom="paragraph">
                  <wp:posOffset>167640</wp:posOffset>
                </wp:positionV>
                <wp:extent cx="1797685" cy="0"/>
                <wp:effectExtent l="0" t="0" r="0" b="0"/>
                <wp:wrapTopAndBottom/>
                <wp:docPr id="1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68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29B6D" id="Line 15"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2.55pt,13.2pt" to="544.1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" strokeweight=".16936mm">
                <w10:wrap type="topAndBottom" anchorx="page"/>
              </v:line>
            </w:pict>
          </mc:Fallback>
        </mc:AlternateContent>
      </w:r>
    </w:p>
    <w:p w:rsidR="00C34044" w:rsidRDefault="0024195D">
      <w:pPr>
        <w:pStyle w:val="BodyText"/>
        <w:spacing w:line="239" w:lineRule="exact"/>
        <w:ind w:left="7185"/>
      </w:pPr>
      <w:r>
        <w:t xml:space="preserve">          </w:t>
      </w:r>
      <w:r w:rsidR="00635F9C">
        <w:t>потпис овлашћеног лица</w:t>
      </w:r>
    </w:p>
    <w:p w:rsidR="00C34044" w:rsidRDefault="00C34044">
      <w:pPr>
        <w:spacing w:line="239" w:lineRule="exact"/>
        <w:sectPr w:rsidR="00C34044">
          <w:pgSz w:w="11910" w:h="16840"/>
          <w:pgMar w:top="1040" w:right="500" w:bottom="1060" w:left="520" w:header="0" w:footer="788" w:gutter="0"/>
          <w:cols w:space="720"/>
        </w:sectPr>
      </w:pPr>
    </w:p>
    <w:p w:rsidR="00C34044" w:rsidRDefault="00635F9C">
      <w:pPr>
        <w:tabs>
          <w:tab w:val="left" w:pos="2079"/>
        </w:tabs>
        <w:spacing w:before="72" w:line="242" w:lineRule="auto"/>
        <w:ind w:left="1563" w:right="875"/>
        <w:rPr>
          <w:b/>
          <w:sz w:val="28"/>
        </w:rPr>
      </w:pPr>
      <w:r>
        <w:rPr>
          <w:b/>
          <w:sz w:val="28"/>
        </w:rPr>
        <w:lastRenderedPageBreak/>
        <w:t>IV</w:t>
      </w:r>
      <w:r>
        <w:rPr>
          <w:b/>
          <w:sz w:val="28"/>
        </w:rPr>
        <w:tab/>
      </w:r>
      <w:r>
        <w:rPr>
          <w:b/>
          <w:spacing w:val="-2"/>
          <w:sz w:val="28"/>
        </w:rPr>
        <w:t xml:space="preserve">УСЛОВИ </w:t>
      </w:r>
      <w:r>
        <w:rPr>
          <w:b/>
          <w:sz w:val="28"/>
        </w:rPr>
        <w:t xml:space="preserve">ЗА УЧЕШЋЕ У ПОСТУПКУ ЈАВНЕ НАБАВКЕ ИЗ ЧЛ. 75. И 76. ЗАКОНА И УПУТСТВО </w:t>
      </w:r>
      <w:r>
        <w:rPr>
          <w:b/>
          <w:spacing w:val="-3"/>
          <w:sz w:val="28"/>
        </w:rPr>
        <w:t xml:space="preserve">КАКО </w:t>
      </w:r>
      <w:r>
        <w:rPr>
          <w:b/>
          <w:sz w:val="28"/>
        </w:rPr>
        <w:t>СЕ</w:t>
      </w:r>
      <w:r>
        <w:rPr>
          <w:b/>
          <w:spacing w:val="-16"/>
          <w:sz w:val="28"/>
        </w:rPr>
        <w:t xml:space="preserve"> </w:t>
      </w:r>
      <w:r>
        <w:rPr>
          <w:b/>
          <w:sz w:val="28"/>
        </w:rPr>
        <w:t>ДОКАЗУЈЕ</w:t>
      </w:r>
    </w:p>
    <w:p w:rsidR="00C34044" w:rsidRDefault="00635F9C">
      <w:pPr>
        <w:spacing w:line="318" w:lineRule="exact"/>
        <w:ind w:left="3390"/>
        <w:rPr>
          <w:b/>
          <w:sz w:val="28"/>
        </w:rPr>
      </w:pPr>
      <w:r>
        <w:rPr>
          <w:b/>
          <w:sz w:val="28"/>
        </w:rPr>
        <w:t>ИСПУЊЕНОСТ ТИХ УСЛОВА</w:t>
      </w:r>
    </w:p>
    <w:p w:rsidR="00C34044" w:rsidRDefault="00635F9C">
      <w:pPr>
        <w:pStyle w:val="Heading3"/>
        <w:numPr>
          <w:ilvl w:val="0"/>
          <w:numId w:val="14"/>
        </w:numPr>
        <w:tabs>
          <w:tab w:val="left" w:pos="916"/>
        </w:tabs>
        <w:spacing w:before="238"/>
        <w:ind w:right="700" w:hanging="3460"/>
      </w:pPr>
      <w:r>
        <w:t xml:space="preserve">УСЛОВИ ЗА УЧЕШЋЕ У ПОСТУПКУ ЈАВНЕ НАБАВКЕ ИЗ ЧЛ. 75. И 76. </w:t>
      </w:r>
      <w:r>
        <w:rPr>
          <w:spacing w:val="-3"/>
        </w:rPr>
        <w:t xml:space="preserve">ЗАКОНА </w:t>
      </w:r>
      <w:r>
        <w:t>О ЈАВНИМ</w:t>
      </w:r>
      <w:r>
        <w:rPr>
          <w:spacing w:val="-2"/>
        </w:rPr>
        <w:t xml:space="preserve"> </w:t>
      </w:r>
      <w:r>
        <w:t>НАБАВКАМА</w:t>
      </w:r>
    </w:p>
    <w:p w:rsidR="00C34044" w:rsidRDefault="00635F9C">
      <w:pPr>
        <w:spacing w:before="118" w:line="252" w:lineRule="exact"/>
        <w:ind w:left="1321"/>
        <w:jc w:val="both"/>
        <w:rPr>
          <w:b/>
        </w:rPr>
      </w:pPr>
      <w:r>
        <w:t>Право на учешће у поступку предметне јавне набавке има понуђач који испуњава</w:t>
      </w:r>
      <w:r>
        <w:rPr>
          <w:color w:val="C00000"/>
          <w:u w:val="thick" w:color="C00000"/>
        </w:rPr>
        <w:t xml:space="preserve"> </w:t>
      </w:r>
      <w:r>
        <w:rPr>
          <w:b/>
          <w:color w:val="C00000"/>
          <w:u w:val="thick" w:color="C00000"/>
        </w:rPr>
        <w:t>обавезне</w:t>
      </w:r>
    </w:p>
    <w:p w:rsidR="00C34044" w:rsidRDefault="00635F9C">
      <w:pPr>
        <w:spacing w:line="252" w:lineRule="exact"/>
        <w:ind w:left="612"/>
        <w:jc w:val="both"/>
      </w:pPr>
      <w:r>
        <w:rPr>
          <w:color w:val="C00000"/>
          <w:spacing w:val="-56"/>
          <w:u w:val="thick" w:color="C00000"/>
        </w:rPr>
        <w:t xml:space="preserve"> </w:t>
      </w:r>
      <w:r>
        <w:rPr>
          <w:b/>
          <w:color w:val="C00000"/>
          <w:spacing w:val="-3"/>
          <w:u w:val="thick" w:color="C00000"/>
        </w:rPr>
        <w:t>услове</w:t>
      </w:r>
      <w:r>
        <w:rPr>
          <w:b/>
          <w:color w:val="C00000"/>
          <w:spacing w:val="-3"/>
        </w:rPr>
        <w:t xml:space="preserve"> </w:t>
      </w:r>
      <w:r>
        <w:t xml:space="preserve">за учешће у поступку јавне набавке дефинисане чланом 75. </w:t>
      </w:r>
      <w:r>
        <w:rPr>
          <w:spacing w:val="-3"/>
        </w:rPr>
        <w:t xml:space="preserve">Закона </w:t>
      </w:r>
      <w:r>
        <w:t xml:space="preserve">о јавним набавкама, и </w:t>
      </w:r>
      <w:r>
        <w:rPr>
          <w:spacing w:val="-3"/>
        </w:rPr>
        <w:t>то:</w:t>
      </w:r>
    </w:p>
    <w:p w:rsidR="00C34044" w:rsidRDefault="00635F9C">
      <w:pPr>
        <w:pStyle w:val="ListParagraph"/>
        <w:numPr>
          <w:ilvl w:val="1"/>
          <w:numId w:val="14"/>
        </w:numPr>
        <w:tabs>
          <w:tab w:val="left" w:pos="1322"/>
        </w:tabs>
        <w:spacing w:before="1" w:line="252" w:lineRule="exact"/>
        <w:ind w:hanging="349"/>
        <w:jc w:val="both"/>
      </w:pPr>
      <w:r>
        <w:t xml:space="preserve">Да је регистрован </w:t>
      </w:r>
      <w:r>
        <w:rPr>
          <w:spacing w:val="-8"/>
        </w:rPr>
        <w:t xml:space="preserve">код </w:t>
      </w:r>
      <w:r>
        <w:t>надлежног органа, односно уписан у одговарајући</w:t>
      </w:r>
      <w:r>
        <w:rPr>
          <w:spacing w:val="-3"/>
        </w:rPr>
        <w:t xml:space="preserve"> </w:t>
      </w:r>
      <w:r>
        <w:t>регистар;</w:t>
      </w:r>
    </w:p>
    <w:p w:rsidR="00C34044" w:rsidRDefault="00635F9C">
      <w:pPr>
        <w:pStyle w:val="ListParagraph"/>
        <w:numPr>
          <w:ilvl w:val="1"/>
          <w:numId w:val="14"/>
        </w:numPr>
        <w:tabs>
          <w:tab w:val="left" w:pos="1322"/>
        </w:tabs>
        <w:ind w:left="1333" w:right="629" w:hanging="360"/>
        <w:jc w:val="both"/>
      </w:pPr>
      <w:r>
        <w:t xml:space="preserve">Да он и његов </w:t>
      </w:r>
      <w:r>
        <w:rPr>
          <w:spacing w:val="-3"/>
        </w:rPr>
        <w:t xml:space="preserve">законски </w:t>
      </w:r>
      <w:r>
        <w:t xml:space="preserve">заступник није осуђиван за </w:t>
      </w:r>
      <w:r>
        <w:rPr>
          <w:spacing w:val="-4"/>
        </w:rPr>
        <w:t xml:space="preserve">неко од </w:t>
      </w:r>
      <w:r>
        <w:t>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w:t>
      </w:r>
      <w:r>
        <w:rPr>
          <w:spacing w:val="-1"/>
        </w:rPr>
        <w:t xml:space="preserve"> </w:t>
      </w:r>
      <w:r>
        <w:t>преваре;</w:t>
      </w:r>
    </w:p>
    <w:p w:rsidR="00C34044" w:rsidRPr="00F32E9F" w:rsidRDefault="00635F9C" w:rsidP="00F32E9F">
      <w:pPr>
        <w:pStyle w:val="ListParagraph"/>
        <w:numPr>
          <w:ilvl w:val="1"/>
          <w:numId w:val="14"/>
        </w:numPr>
        <w:tabs>
          <w:tab w:val="left" w:pos="1322"/>
        </w:tabs>
        <w:ind w:right="630" w:hanging="360"/>
        <w:jc w:val="both"/>
      </w:pPr>
      <w:r>
        <w:t xml:space="preserve">Да је измирио доспеле порезе, доприносе и друге јавне дажбине у складу са прописима </w:t>
      </w:r>
      <w:r>
        <w:rPr>
          <w:spacing w:val="-3"/>
        </w:rPr>
        <w:t xml:space="preserve">Републике </w:t>
      </w:r>
      <w:r>
        <w:t>Србије или стране државе када има седиште на њеној</w:t>
      </w:r>
      <w:r>
        <w:rPr>
          <w:spacing w:val="-7"/>
        </w:rPr>
        <w:t xml:space="preserve"> </w:t>
      </w:r>
      <w:r>
        <w:t>територији;</w:t>
      </w:r>
    </w:p>
    <w:p w:rsidR="00C34044" w:rsidRDefault="00635F9C">
      <w:pPr>
        <w:pStyle w:val="ListParagraph"/>
        <w:numPr>
          <w:ilvl w:val="1"/>
          <w:numId w:val="14"/>
        </w:numPr>
        <w:tabs>
          <w:tab w:val="left" w:pos="1322"/>
        </w:tabs>
        <w:ind w:right="630" w:hanging="360"/>
        <w:jc w:val="both"/>
      </w:pPr>
      <w:r>
        <w:t xml:space="preserve">Да је при састављању </w:t>
      </w:r>
      <w:r>
        <w:rPr>
          <w:spacing w:val="-3"/>
        </w:rPr>
        <w:t xml:space="preserve">понуде </w:t>
      </w:r>
      <w:r>
        <w:t xml:space="preserve">поштовао све обавезе </w:t>
      </w:r>
      <w:r>
        <w:rPr>
          <w:spacing w:val="-3"/>
        </w:rPr>
        <w:t xml:space="preserve">које </w:t>
      </w:r>
      <w:r>
        <w:t xml:space="preserve">произлазе из важећих прописа о заштити на </w:t>
      </w:r>
      <w:r>
        <w:rPr>
          <w:spacing w:val="-5"/>
        </w:rPr>
        <w:t xml:space="preserve">раду, </w:t>
      </w:r>
      <w:r>
        <w:t xml:space="preserve">запошљавању и условима рада, заштити животне средине, као и да нема забрану обављања делатности </w:t>
      </w:r>
      <w:r>
        <w:rPr>
          <w:spacing w:val="-3"/>
        </w:rPr>
        <w:t xml:space="preserve">која </w:t>
      </w:r>
      <w:r>
        <w:t>је на снази у време подношења</w:t>
      </w:r>
      <w:r>
        <w:rPr>
          <w:spacing w:val="-8"/>
        </w:rPr>
        <w:t xml:space="preserve"> </w:t>
      </w:r>
      <w:r>
        <w:rPr>
          <w:spacing w:val="-3"/>
        </w:rPr>
        <w:t>понуде;</w:t>
      </w:r>
    </w:p>
    <w:p w:rsidR="00C34044" w:rsidRDefault="00C34044">
      <w:pPr>
        <w:pStyle w:val="BodyText"/>
        <w:spacing w:before="1"/>
        <w:rPr>
          <w:sz w:val="22"/>
        </w:rPr>
      </w:pPr>
    </w:p>
    <w:p w:rsidR="00C34044" w:rsidRDefault="00635F9C">
      <w:pPr>
        <w:ind w:left="612" w:right="629" w:firstLine="708"/>
        <w:jc w:val="both"/>
      </w:pPr>
      <w:r>
        <w:t>Поред обавезних услова, понуђач који учествује у поступку предметне јавне набавке, мора испунити и</w:t>
      </w:r>
      <w:r>
        <w:rPr>
          <w:color w:val="C00000"/>
          <w:u w:val="thick" w:color="C00000"/>
        </w:rPr>
        <w:t xml:space="preserve"> </w:t>
      </w:r>
      <w:r>
        <w:rPr>
          <w:b/>
          <w:color w:val="C00000"/>
          <w:u w:val="thick" w:color="C00000"/>
        </w:rPr>
        <w:t>додатне услове</w:t>
      </w:r>
      <w:r>
        <w:rPr>
          <w:b/>
          <w:color w:val="C00000"/>
        </w:rPr>
        <w:t xml:space="preserve"> </w:t>
      </w:r>
      <w:r>
        <w:t>за учешће у поступку јавне набавке, дефинисане чланом 76. Закона о јавним набавкама, и то:</w:t>
      </w:r>
    </w:p>
    <w:p w:rsidR="00C34044" w:rsidRDefault="00635F9C">
      <w:pPr>
        <w:pStyle w:val="ListParagraph"/>
        <w:numPr>
          <w:ilvl w:val="2"/>
          <w:numId w:val="14"/>
        </w:numPr>
        <w:tabs>
          <w:tab w:val="left" w:pos="1574"/>
        </w:tabs>
        <w:spacing w:before="5" w:line="249" w:lineRule="exact"/>
        <w:ind w:hanging="241"/>
        <w:rPr>
          <w:b/>
        </w:rPr>
      </w:pPr>
      <w:r>
        <w:rPr>
          <w:b/>
          <w:u w:val="thick"/>
        </w:rPr>
        <w:t xml:space="preserve">да има </w:t>
      </w:r>
      <w:r>
        <w:rPr>
          <w:b/>
          <w:spacing w:val="-3"/>
          <w:u w:val="thick"/>
        </w:rPr>
        <w:t xml:space="preserve">неопходан </w:t>
      </w:r>
      <w:r>
        <w:rPr>
          <w:b/>
          <w:u w:val="thick"/>
        </w:rPr>
        <w:t>технички</w:t>
      </w:r>
      <w:r>
        <w:rPr>
          <w:b/>
          <w:spacing w:val="-3"/>
          <w:u w:val="thick"/>
        </w:rPr>
        <w:t xml:space="preserve"> </w:t>
      </w:r>
      <w:r>
        <w:rPr>
          <w:b/>
          <w:u w:val="thick"/>
        </w:rPr>
        <w:t>капацитет:</w:t>
      </w:r>
    </w:p>
    <w:p w:rsidR="00C34044" w:rsidRDefault="00635F9C">
      <w:pPr>
        <w:pStyle w:val="ListParagraph"/>
        <w:numPr>
          <w:ilvl w:val="3"/>
          <w:numId w:val="14"/>
        </w:numPr>
        <w:tabs>
          <w:tab w:val="left" w:pos="2030"/>
        </w:tabs>
        <w:ind w:right="633" w:firstLine="0"/>
        <w:jc w:val="both"/>
        <w:rPr>
          <w:sz w:val="24"/>
        </w:rPr>
      </w:pPr>
      <w:r>
        <w:rPr>
          <w:w w:val="95"/>
          <w:sz w:val="24"/>
        </w:rPr>
        <w:t xml:space="preserve">поседује најмање једно специјално теретно моторно </w:t>
      </w:r>
      <w:r>
        <w:rPr>
          <w:spacing w:val="-3"/>
          <w:w w:val="95"/>
          <w:sz w:val="24"/>
        </w:rPr>
        <w:t xml:space="preserve">возило-аутодизалицу, </w:t>
      </w:r>
      <w:r>
        <w:rPr>
          <w:w w:val="95"/>
          <w:sz w:val="24"/>
        </w:rPr>
        <w:t>односно возило</w:t>
      </w:r>
      <w:r>
        <w:rPr>
          <w:spacing w:val="-32"/>
          <w:w w:val="95"/>
          <w:sz w:val="24"/>
        </w:rPr>
        <w:t xml:space="preserve"> </w:t>
      </w:r>
      <w:r>
        <w:rPr>
          <w:w w:val="95"/>
          <w:sz w:val="24"/>
        </w:rPr>
        <w:t>са</w:t>
      </w:r>
      <w:r>
        <w:rPr>
          <w:spacing w:val="-31"/>
          <w:w w:val="95"/>
          <w:sz w:val="24"/>
        </w:rPr>
        <w:t xml:space="preserve"> </w:t>
      </w:r>
      <w:r>
        <w:rPr>
          <w:w w:val="95"/>
          <w:sz w:val="24"/>
        </w:rPr>
        <w:t>дизалицом</w:t>
      </w:r>
      <w:r>
        <w:rPr>
          <w:spacing w:val="-31"/>
          <w:w w:val="95"/>
          <w:sz w:val="24"/>
        </w:rPr>
        <w:t xml:space="preserve"> </w:t>
      </w:r>
      <w:r>
        <w:rPr>
          <w:w w:val="95"/>
          <w:sz w:val="24"/>
        </w:rPr>
        <w:t>у</w:t>
      </w:r>
      <w:r>
        <w:rPr>
          <w:spacing w:val="-31"/>
          <w:w w:val="95"/>
          <w:sz w:val="24"/>
        </w:rPr>
        <w:t xml:space="preserve"> </w:t>
      </w:r>
      <w:r>
        <w:rPr>
          <w:w w:val="95"/>
          <w:sz w:val="24"/>
        </w:rPr>
        <w:t>власништву</w:t>
      </w:r>
      <w:r>
        <w:rPr>
          <w:spacing w:val="-31"/>
          <w:w w:val="95"/>
          <w:sz w:val="24"/>
        </w:rPr>
        <w:t xml:space="preserve"> </w:t>
      </w:r>
      <w:r>
        <w:rPr>
          <w:w w:val="95"/>
          <w:sz w:val="24"/>
        </w:rPr>
        <w:t>или</w:t>
      </w:r>
      <w:r>
        <w:rPr>
          <w:spacing w:val="-31"/>
          <w:w w:val="95"/>
          <w:sz w:val="24"/>
        </w:rPr>
        <w:t xml:space="preserve"> </w:t>
      </w:r>
      <w:r>
        <w:rPr>
          <w:w w:val="95"/>
          <w:sz w:val="24"/>
        </w:rPr>
        <w:t>закупу</w:t>
      </w:r>
      <w:r>
        <w:rPr>
          <w:spacing w:val="-31"/>
          <w:w w:val="95"/>
          <w:sz w:val="24"/>
        </w:rPr>
        <w:t xml:space="preserve"> </w:t>
      </w:r>
      <w:r>
        <w:rPr>
          <w:w w:val="95"/>
          <w:sz w:val="24"/>
        </w:rPr>
        <w:t>(обавезна</w:t>
      </w:r>
      <w:r>
        <w:rPr>
          <w:spacing w:val="-31"/>
          <w:w w:val="95"/>
          <w:sz w:val="24"/>
        </w:rPr>
        <w:t xml:space="preserve"> </w:t>
      </w:r>
      <w:r>
        <w:rPr>
          <w:w w:val="95"/>
          <w:sz w:val="24"/>
        </w:rPr>
        <w:t>опрема</w:t>
      </w:r>
      <w:r>
        <w:rPr>
          <w:spacing w:val="-32"/>
          <w:w w:val="95"/>
          <w:sz w:val="24"/>
        </w:rPr>
        <w:t xml:space="preserve"> </w:t>
      </w:r>
      <w:r>
        <w:rPr>
          <w:w w:val="95"/>
          <w:sz w:val="24"/>
        </w:rPr>
        <w:t>специјалног</w:t>
      </w:r>
      <w:r>
        <w:rPr>
          <w:spacing w:val="-30"/>
          <w:w w:val="95"/>
          <w:sz w:val="24"/>
        </w:rPr>
        <w:t xml:space="preserve"> </w:t>
      </w:r>
      <w:r>
        <w:rPr>
          <w:w w:val="95"/>
          <w:sz w:val="24"/>
        </w:rPr>
        <w:t>теретног</w:t>
      </w:r>
      <w:r>
        <w:rPr>
          <w:spacing w:val="-31"/>
          <w:w w:val="95"/>
          <w:sz w:val="24"/>
        </w:rPr>
        <w:t xml:space="preserve"> </w:t>
      </w:r>
      <w:r>
        <w:rPr>
          <w:w w:val="95"/>
          <w:sz w:val="24"/>
        </w:rPr>
        <w:t xml:space="preserve">возила </w:t>
      </w:r>
      <w:r>
        <w:rPr>
          <w:sz w:val="24"/>
        </w:rPr>
        <w:t>је</w:t>
      </w:r>
      <w:r>
        <w:rPr>
          <w:spacing w:val="-15"/>
          <w:sz w:val="24"/>
        </w:rPr>
        <w:t xml:space="preserve"> </w:t>
      </w:r>
      <w:r>
        <w:rPr>
          <w:spacing w:val="-3"/>
          <w:sz w:val="24"/>
        </w:rPr>
        <w:t>корпа</w:t>
      </w:r>
      <w:r>
        <w:rPr>
          <w:spacing w:val="-15"/>
          <w:sz w:val="24"/>
        </w:rPr>
        <w:t xml:space="preserve"> </w:t>
      </w:r>
      <w:r>
        <w:rPr>
          <w:sz w:val="24"/>
        </w:rPr>
        <w:t>за</w:t>
      </w:r>
      <w:r>
        <w:rPr>
          <w:spacing w:val="-13"/>
          <w:sz w:val="24"/>
        </w:rPr>
        <w:t xml:space="preserve"> </w:t>
      </w:r>
      <w:r>
        <w:rPr>
          <w:sz w:val="24"/>
        </w:rPr>
        <w:t>подизање</w:t>
      </w:r>
      <w:r>
        <w:rPr>
          <w:spacing w:val="-13"/>
          <w:sz w:val="24"/>
        </w:rPr>
        <w:t xml:space="preserve"> </w:t>
      </w:r>
      <w:r>
        <w:rPr>
          <w:sz w:val="24"/>
        </w:rPr>
        <w:t>лица</w:t>
      </w:r>
      <w:r>
        <w:rPr>
          <w:spacing w:val="-14"/>
          <w:sz w:val="24"/>
        </w:rPr>
        <w:t xml:space="preserve"> </w:t>
      </w:r>
      <w:r>
        <w:rPr>
          <w:sz w:val="24"/>
        </w:rPr>
        <w:t>на</w:t>
      </w:r>
      <w:r>
        <w:rPr>
          <w:spacing w:val="-15"/>
          <w:sz w:val="24"/>
        </w:rPr>
        <w:t xml:space="preserve"> </w:t>
      </w:r>
      <w:r>
        <w:rPr>
          <w:sz w:val="24"/>
        </w:rPr>
        <w:t>висину</w:t>
      </w:r>
      <w:r>
        <w:rPr>
          <w:spacing w:val="-16"/>
          <w:sz w:val="24"/>
        </w:rPr>
        <w:t xml:space="preserve"> </w:t>
      </w:r>
      <w:r>
        <w:rPr>
          <w:sz w:val="24"/>
        </w:rPr>
        <w:t>минимално</w:t>
      </w:r>
      <w:r>
        <w:rPr>
          <w:spacing w:val="-15"/>
          <w:sz w:val="24"/>
        </w:rPr>
        <w:t xml:space="preserve"> </w:t>
      </w:r>
      <w:r>
        <w:rPr>
          <w:spacing w:val="-4"/>
          <w:sz w:val="24"/>
        </w:rPr>
        <w:t>од</w:t>
      </w:r>
      <w:r>
        <w:rPr>
          <w:spacing w:val="-12"/>
          <w:sz w:val="24"/>
        </w:rPr>
        <w:t xml:space="preserve"> </w:t>
      </w:r>
      <w:r>
        <w:rPr>
          <w:sz w:val="24"/>
        </w:rPr>
        <w:t>15m),</w:t>
      </w:r>
    </w:p>
    <w:p w:rsidR="00C34044" w:rsidRDefault="00635F9C">
      <w:pPr>
        <w:pStyle w:val="ListParagraph"/>
        <w:numPr>
          <w:ilvl w:val="3"/>
          <w:numId w:val="14"/>
        </w:numPr>
        <w:tabs>
          <w:tab w:val="left" w:pos="2030"/>
        </w:tabs>
        <w:ind w:right="635" w:firstLine="0"/>
        <w:jc w:val="both"/>
        <w:rPr>
          <w:sz w:val="24"/>
        </w:rPr>
      </w:pPr>
      <w:r>
        <w:rPr>
          <w:w w:val="95"/>
          <w:sz w:val="24"/>
        </w:rPr>
        <w:t>поседује</w:t>
      </w:r>
      <w:r>
        <w:rPr>
          <w:spacing w:val="-31"/>
          <w:w w:val="95"/>
          <w:sz w:val="24"/>
        </w:rPr>
        <w:t xml:space="preserve"> </w:t>
      </w:r>
      <w:r>
        <w:rPr>
          <w:w w:val="95"/>
          <w:sz w:val="24"/>
        </w:rPr>
        <w:t>најмање</w:t>
      </w:r>
      <w:r>
        <w:rPr>
          <w:spacing w:val="-32"/>
          <w:w w:val="95"/>
          <w:sz w:val="24"/>
        </w:rPr>
        <w:t xml:space="preserve"> </w:t>
      </w:r>
      <w:r>
        <w:rPr>
          <w:w w:val="95"/>
          <w:sz w:val="24"/>
        </w:rPr>
        <w:t>једну</w:t>
      </w:r>
      <w:r>
        <w:rPr>
          <w:spacing w:val="-31"/>
          <w:w w:val="95"/>
          <w:sz w:val="24"/>
        </w:rPr>
        <w:t xml:space="preserve"> </w:t>
      </w:r>
      <w:r>
        <w:rPr>
          <w:w w:val="95"/>
          <w:sz w:val="24"/>
        </w:rPr>
        <w:t>специјалну</w:t>
      </w:r>
      <w:r>
        <w:rPr>
          <w:spacing w:val="-5"/>
          <w:w w:val="95"/>
          <w:sz w:val="24"/>
        </w:rPr>
        <w:t xml:space="preserve"> </w:t>
      </w:r>
      <w:r>
        <w:rPr>
          <w:w w:val="95"/>
          <w:sz w:val="24"/>
        </w:rPr>
        <w:t>радну</w:t>
      </w:r>
      <w:r>
        <w:rPr>
          <w:spacing w:val="-31"/>
          <w:w w:val="95"/>
          <w:sz w:val="24"/>
        </w:rPr>
        <w:t xml:space="preserve"> </w:t>
      </w:r>
      <w:r>
        <w:rPr>
          <w:w w:val="95"/>
          <w:sz w:val="24"/>
        </w:rPr>
        <w:t>машину-виљушкар</w:t>
      </w:r>
      <w:r>
        <w:rPr>
          <w:spacing w:val="-31"/>
          <w:w w:val="95"/>
          <w:sz w:val="24"/>
        </w:rPr>
        <w:t xml:space="preserve"> </w:t>
      </w:r>
      <w:r>
        <w:rPr>
          <w:w w:val="95"/>
          <w:sz w:val="24"/>
        </w:rPr>
        <w:t>у</w:t>
      </w:r>
      <w:r>
        <w:rPr>
          <w:spacing w:val="-30"/>
          <w:w w:val="95"/>
          <w:sz w:val="24"/>
        </w:rPr>
        <w:t xml:space="preserve"> </w:t>
      </w:r>
      <w:r>
        <w:rPr>
          <w:w w:val="95"/>
          <w:sz w:val="24"/>
        </w:rPr>
        <w:t>власништву</w:t>
      </w:r>
      <w:r>
        <w:rPr>
          <w:spacing w:val="-31"/>
          <w:w w:val="95"/>
          <w:sz w:val="24"/>
        </w:rPr>
        <w:t xml:space="preserve"> </w:t>
      </w:r>
      <w:r>
        <w:rPr>
          <w:w w:val="95"/>
          <w:sz w:val="24"/>
        </w:rPr>
        <w:t>или</w:t>
      </w:r>
      <w:r>
        <w:rPr>
          <w:spacing w:val="-31"/>
          <w:w w:val="95"/>
          <w:sz w:val="24"/>
        </w:rPr>
        <w:t xml:space="preserve"> </w:t>
      </w:r>
      <w:r>
        <w:rPr>
          <w:w w:val="95"/>
          <w:sz w:val="24"/>
        </w:rPr>
        <w:t xml:space="preserve">закупу </w:t>
      </w:r>
      <w:r>
        <w:rPr>
          <w:sz w:val="24"/>
        </w:rPr>
        <w:t>(или</w:t>
      </w:r>
      <w:r>
        <w:rPr>
          <w:spacing w:val="-34"/>
          <w:sz w:val="24"/>
        </w:rPr>
        <w:t xml:space="preserve"> </w:t>
      </w:r>
      <w:r>
        <w:rPr>
          <w:sz w:val="24"/>
        </w:rPr>
        <w:t>специјални</w:t>
      </w:r>
      <w:r>
        <w:rPr>
          <w:spacing w:val="-33"/>
          <w:sz w:val="24"/>
        </w:rPr>
        <w:t xml:space="preserve"> </w:t>
      </w:r>
      <w:r>
        <w:rPr>
          <w:sz w:val="24"/>
        </w:rPr>
        <w:t>радни</w:t>
      </w:r>
      <w:r>
        <w:rPr>
          <w:spacing w:val="-33"/>
          <w:sz w:val="24"/>
        </w:rPr>
        <w:t xml:space="preserve"> </w:t>
      </w:r>
      <w:r>
        <w:rPr>
          <w:sz w:val="24"/>
        </w:rPr>
        <w:t>алат-„виљушке“</w:t>
      </w:r>
      <w:r>
        <w:rPr>
          <w:spacing w:val="-33"/>
          <w:sz w:val="24"/>
        </w:rPr>
        <w:t xml:space="preserve"> </w:t>
      </w:r>
      <w:r>
        <w:rPr>
          <w:spacing w:val="-3"/>
          <w:sz w:val="24"/>
        </w:rPr>
        <w:t>које</w:t>
      </w:r>
      <w:r>
        <w:rPr>
          <w:spacing w:val="-33"/>
          <w:sz w:val="24"/>
        </w:rPr>
        <w:t xml:space="preserve"> </w:t>
      </w:r>
      <w:r>
        <w:rPr>
          <w:sz w:val="24"/>
        </w:rPr>
        <w:t>се</w:t>
      </w:r>
      <w:r>
        <w:rPr>
          <w:spacing w:val="-32"/>
          <w:sz w:val="24"/>
        </w:rPr>
        <w:t xml:space="preserve"> </w:t>
      </w:r>
      <w:r>
        <w:rPr>
          <w:sz w:val="24"/>
        </w:rPr>
        <w:t>монтирају</w:t>
      </w:r>
      <w:r>
        <w:rPr>
          <w:spacing w:val="-33"/>
          <w:sz w:val="24"/>
        </w:rPr>
        <w:t xml:space="preserve"> </w:t>
      </w:r>
      <w:r>
        <w:rPr>
          <w:sz w:val="24"/>
        </w:rPr>
        <w:t>на</w:t>
      </w:r>
      <w:r>
        <w:rPr>
          <w:spacing w:val="-33"/>
          <w:sz w:val="24"/>
        </w:rPr>
        <w:t xml:space="preserve"> </w:t>
      </w:r>
      <w:r>
        <w:rPr>
          <w:sz w:val="24"/>
        </w:rPr>
        <w:t>другу</w:t>
      </w:r>
      <w:r>
        <w:rPr>
          <w:spacing w:val="-32"/>
          <w:sz w:val="24"/>
        </w:rPr>
        <w:t xml:space="preserve"> </w:t>
      </w:r>
      <w:r>
        <w:rPr>
          <w:sz w:val="24"/>
        </w:rPr>
        <w:t>радну</w:t>
      </w:r>
      <w:r>
        <w:rPr>
          <w:spacing w:val="-34"/>
          <w:sz w:val="24"/>
        </w:rPr>
        <w:t xml:space="preserve"> </w:t>
      </w:r>
      <w:r>
        <w:rPr>
          <w:sz w:val="24"/>
        </w:rPr>
        <w:t>машину),</w:t>
      </w:r>
    </w:p>
    <w:p w:rsidR="00C34044" w:rsidRDefault="00635F9C">
      <w:pPr>
        <w:pStyle w:val="ListParagraph"/>
        <w:numPr>
          <w:ilvl w:val="3"/>
          <w:numId w:val="14"/>
        </w:numPr>
        <w:tabs>
          <w:tab w:val="left" w:pos="2030"/>
        </w:tabs>
        <w:ind w:right="632" w:firstLine="0"/>
        <w:jc w:val="both"/>
        <w:rPr>
          <w:sz w:val="24"/>
        </w:rPr>
      </w:pPr>
      <w:r>
        <w:rPr>
          <w:w w:val="95"/>
          <w:sz w:val="24"/>
        </w:rPr>
        <w:t>поседује</w:t>
      </w:r>
      <w:r>
        <w:rPr>
          <w:spacing w:val="-24"/>
          <w:w w:val="95"/>
          <w:sz w:val="24"/>
        </w:rPr>
        <w:t xml:space="preserve"> </w:t>
      </w:r>
      <w:r>
        <w:rPr>
          <w:w w:val="95"/>
          <w:sz w:val="24"/>
        </w:rPr>
        <w:t>теретно</w:t>
      </w:r>
      <w:r>
        <w:rPr>
          <w:spacing w:val="-23"/>
          <w:w w:val="95"/>
          <w:sz w:val="24"/>
        </w:rPr>
        <w:t xml:space="preserve"> </w:t>
      </w:r>
      <w:r>
        <w:rPr>
          <w:w w:val="95"/>
          <w:sz w:val="24"/>
        </w:rPr>
        <w:t>моторно</w:t>
      </w:r>
      <w:r>
        <w:rPr>
          <w:spacing w:val="-24"/>
          <w:w w:val="95"/>
          <w:sz w:val="24"/>
        </w:rPr>
        <w:t xml:space="preserve"> </w:t>
      </w:r>
      <w:r>
        <w:rPr>
          <w:w w:val="95"/>
          <w:sz w:val="24"/>
        </w:rPr>
        <w:t>возило-камион</w:t>
      </w:r>
      <w:r>
        <w:rPr>
          <w:spacing w:val="-23"/>
          <w:w w:val="95"/>
          <w:sz w:val="24"/>
        </w:rPr>
        <w:t xml:space="preserve"> </w:t>
      </w:r>
      <w:r>
        <w:rPr>
          <w:w w:val="95"/>
          <w:sz w:val="24"/>
        </w:rPr>
        <w:t>(са</w:t>
      </w:r>
      <w:r>
        <w:rPr>
          <w:spacing w:val="-24"/>
          <w:w w:val="95"/>
          <w:sz w:val="24"/>
        </w:rPr>
        <w:t xml:space="preserve"> </w:t>
      </w:r>
      <w:r>
        <w:rPr>
          <w:w w:val="95"/>
          <w:sz w:val="24"/>
        </w:rPr>
        <w:t>товарним</w:t>
      </w:r>
      <w:r>
        <w:rPr>
          <w:spacing w:val="-23"/>
          <w:w w:val="95"/>
          <w:sz w:val="24"/>
        </w:rPr>
        <w:t xml:space="preserve"> </w:t>
      </w:r>
      <w:r>
        <w:rPr>
          <w:w w:val="95"/>
          <w:sz w:val="24"/>
        </w:rPr>
        <w:t>простором</w:t>
      </w:r>
      <w:r>
        <w:rPr>
          <w:spacing w:val="-24"/>
          <w:w w:val="95"/>
          <w:sz w:val="24"/>
        </w:rPr>
        <w:t xml:space="preserve"> </w:t>
      </w:r>
      <w:r>
        <w:rPr>
          <w:w w:val="95"/>
          <w:sz w:val="24"/>
        </w:rPr>
        <w:t>минималне</w:t>
      </w:r>
      <w:r>
        <w:rPr>
          <w:spacing w:val="-23"/>
          <w:w w:val="95"/>
          <w:sz w:val="24"/>
        </w:rPr>
        <w:t xml:space="preserve"> </w:t>
      </w:r>
      <w:r>
        <w:rPr>
          <w:w w:val="95"/>
          <w:sz w:val="24"/>
        </w:rPr>
        <w:t xml:space="preserve">ширине </w:t>
      </w:r>
      <w:r>
        <w:rPr>
          <w:sz w:val="24"/>
        </w:rPr>
        <w:t>2,0</w:t>
      </w:r>
      <w:r>
        <w:rPr>
          <w:spacing w:val="-17"/>
          <w:sz w:val="24"/>
        </w:rPr>
        <w:t xml:space="preserve"> </w:t>
      </w:r>
      <w:r>
        <w:rPr>
          <w:sz w:val="24"/>
        </w:rPr>
        <w:t>m</w:t>
      </w:r>
      <w:r>
        <w:rPr>
          <w:spacing w:val="-17"/>
          <w:sz w:val="24"/>
        </w:rPr>
        <w:t xml:space="preserve"> </w:t>
      </w:r>
      <w:r>
        <w:rPr>
          <w:sz w:val="24"/>
        </w:rPr>
        <w:t>и</w:t>
      </w:r>
      <w:r>
        <w:rPr>
          <w:spacing w:val="-18"/>
          <w:sz w:val="24"/>
        </w:rPr>
        <w:t xml:space="preserve"> </w:t>
      </w:r>
      <w:r>
        <w:rPr>
          <w:sz w:val="24"/>
        </w:rPr>
        <w:t>минималне</w:t>
      </w:r>
      <w:r>
        <w:rPr>
          <w:spacing w:val="-16"/>
          <w:sz w:val="24"/>
        </w:rPr>
        <w:t xml:space="preserve"> </w:t>
      </w:r>
      <w:r>
        <w:rPr>
          <w:sz w:val="24"/>
        </w:rPr>
        <w:t>дужине</w:t>
      </w:r>
      <w:r>
        <w:rPr>
          <w:spacing w:val="-18"/>
          <w:sz w:val="24"/>
        </w:rPr>
        <w:t xml:space="preserve"> </w:t>
      </w:r>
      <w:r>
        <w:rPr>
          <w:sz w:val="24"/>
        </w:rPr>
        <w:t>6,5m)</w:t>
      </w:r>
      <w:r>
        <w:rPr>
          <w:spacing w:val="-17"/>
          <w:sz w:val="24"/>
        </w:rPr>
        <w:t xml:space="preserve"> </w:t>
      </w:r>
      <w:r>
        <w:rPr>
          <w:sz w:val="24"/>
        </w:rPr>
        <w:t>у</w:t>
      </w:r>
      <w:r>
        <w:rPr>
          <w:spacing w:val="-16"/>
          <w:sz w:val="24"/>
        </w:rPr>
        <w:t xml:space="preserve"> </w:t>
      </w:r>
      <w:r>
        <w:rPr>
          <w:sz w:val="24"/>
        </w:rPr>
        <w:t>власништву</w:t>
      </w:r>
      <w:r>
        <w:rPr>
          <w:spacing w:val="-17"/>
          <w:sz w:val="24"/>
        </w:rPr>
        <w:t xml:space="preserve"> </w:t>
      </w:r>
      <w:r>
        <w:rPr>
          <w:sz w:val="24"/>
        </w:rPr>
        <w:t>или</w:t>
      </w:r>
      <w:r>
        <w:rPr>
          <w:spacing w:val="-17"/>
          <w:sz w:val="24"/>
        </w:rPr>
        <w:t xml:space="preserve"> </w:t>
      </w:r>
      <w:r>
        <w:rPr>
          <w:spacing w:val="-4"/>
          <w:sz w:val="24"/>
        </w:rPr>
        <w:t>закупу,</w:t>
      </w:r>
      <w:r>
        <w:rPr>
          <w:spacing w:val="-18"/>
          <w:sz w:val="24"/>
        </w:rPr>
        <w:t xml:space="preserve"> </w:t>
      </w:r>
      <w:r>
        <w:rPr>
          <w:sz w:val="24"/>
        </w:rPr>
        <w:t>са</w:t>
      </w:r>
      <w:r>
        <w:rPr>
          <w:spacing w:val="-16"/>
          <w:sz w:val="24"/>
        </w:rPr>
        <w:t xml:space="preserve"> </w:t>
      </w:r>
      <w:r>
        <w:rPr>
          <w:spacing w:val="-3"/>
          <w:sz w:val="24"/>
        </w:rPr>
        <w:t>којим</w:t>
      </w:r>
      <w:r>
        <w:rPr>
          <w:spacing w:val="-18"/>
          <w:sz w:val="24"/>
        </w:rPr>
        <w:t xml:space="preserve"> </w:t>
      </w:r>
      <w:r>
        <w:rPr>
          <w:sz w:val="24"/>
        </w:rPr>
        <w:t>би</w:t>
      </w:r>
      <w:r>
        <w:rPr>
          <w:spacing w:val="-17"/>
          <w:sz w:val="24"/>
        </w:rPr>
        <w:t xml:space="preserve"> </w:t>
      </w:r>
      <w:r>
        <w:rPr>
          <w:sz w:val="24"/>
        </w:rPr>
        <w:t>могао</w:t>
      </w:r>
      <w:r>
        <w:rPr>
          <w:spacing w:val="-16"/>
          <w:sz w:val="24"/>
        </w:rPr>
        <w:t xml:space="preserve"> </w:t>
      </w:r>
      <w:r>
        <w:rPr>
          <w:sz w:val="24"/>
        </w:rPr>
        <w:t xml:space="preserve">извршити </w:t>
      </w:r>
      <w:r>
        <w:rPr>
          <w:w w:val="95"/>
          <w:sz w:val="24"/>
        </w:rPr>
        <w:t>безбедан утовар, транспот и истовар урбаног мобилијара, монтажних и других објеката и уређаја,</w:t>
      </w:r>
      <w:r>
        <w:rPr>
          <w:spacing w:val="-29"/>
          <w:w w:val="95"/>
          <w:sz w:val="24"/>
        </w:rPr>
        <w:t xml:space="preserve"> </w:t>
      </w:r>
      <w:r>
        <w:rPr>
          <w:w w:val="95"/>
          <w:sz w:val="24"/>
        </w:rPr>
        <w:t>комуналних</w:t>
      </w:r>
      <w:r>
        <w:rPr>
          <w:spacing w:val="-28"/>
          <w:w w:val="95"/>
          <w:sz w:val="24"/>
        </w:rPr>
        <w:t xml:space="preserve"> </w:t>
      </w:r>
      <w:r>
        <w:rPr>
          <w:w w:val="95"/>
          <w:sz w:val="24"/>
        </w:rPr>
        <w:t>објеката</w:t>
      </w:r>
      <w:r>
        <w:rPr>
          <w:spacing w:val="-28"/>
          <w:w w:val="95"/>
          <w:sz w:val="24"/>
        </w:rPr>
        <w:t xml:space="preserve"> </w:t>
      </w:r>
      <w:r>
        <w:rPr>
          <w:w w:val="95"/>
          <w:sz w:val="24"/>
        </w:rPr>
        <w:t>и</w:t>
      </w:r>
      <w:r>
        <w:rPr>
          <w:spacing w:val="-28"/>
          <w:w w:val="95"/>
          <w:sz w:val="24"/>
        </w:rPr>
        <w:t xml:space="preserve"> </w:t>
      </w:r>
      <w:r>
        <w:rPr>
          <w:w w:val="95"/>
          <w:sz w:val="24"/>
        </w:rPr>
        <w:t>уређаја</w:t>
      </w:r>
      <w:r>
        <w:rPr>
          <w:spacing w:val="-28"/>
          <w:w w:val="95"/>
          <w:sz w:val="24"/>
        </w:rPr>
        <w:t xml:space="preserve"> </w:t>
      </w:r>
      <w:r>
        <w:rPr>
          <w:w w:val="95"/>
          <w:sz w:val="24"/>
        </w:rPr>
        <w:t>и</w:t>
      </w:r>
      <w:r>
        <w:rPr>
          <w:spacing w:val="-28"/>
          <w:w w:val="95"/>
          <w:sz w:val="24"/>
        </w:rPr>
        <w:t xml:space="preserve"> </w:t>
      </w:r>
      <w:r>
        <w:rPr>
          <w:w w:val="95"/>
          <w:sz w:val="24"/>
        </w:rPr>
        <w:t>ствари,</w:t>
      </w:r>
      <w:r>
        <w:rPr>
          <w:spacing w:val="-28"/>
          <w:w w:val="95"/>
          <w:sz w:val="24"/>
        </w:rPr>
        <w:t xml:space="preserve"> </w:t>
      </w:r>
      <w:r>
        <w:rPr>
          <w:w w:val="95"/>
          <w:sz w:val="24"/>
        </w:rPr>
        <w:t>шута,</w:t>
      </w:r>
      <w:r>
        <w:rPr>
          <w:spacing w:val="-29"/>
          <w:w w:val="95"/>
          <w:sz w:val="24"/>
        </w:rPr>
        <w:t xml:space="preserve"> </w:t>
      </w:r>
      <w:r>
        <w:rPr>
          <w:w w:val="95"/>
          <w:sz w:val="24"/>
        </w:rPr>
        <w:t>земље</w:t>
      </w:r>
      <w:r>
        <w:rPr>
          <w:spacing w:val="-28"/>
          <w:w w:val="95"/>
          <w:sz w:val="24"/>
        </w:rPr>
        <w:t xml:space="preserve"> </w:t>
      </w:r>
      <w:r>
        <w:rPr>
          <w:w w:val="95"/>
          <w:sz w:val="24"/>
        </w:rPr>
        <w:t>и</w:t>
      </w:r>
      <w:r>
        <w:rPr>
          <w:spacing w:val="-28"/>
          <w:w w:val="95"/>
          <w:sz w:val="24"/>
        </w:rPr>
        <w:t xml:space="preserve"> </w:t>
      </w:r>
      <w:r>
        <w:rPr>
          <w:spacing w:val="-3"/>
          <w:w w:val="95"/>
          <w:sz w:val="24"/>
        </w:rPr>
        <w:t>комадног</w:t>
      </w:r>
      <w:r>
        <w:rPr>
          <w:spacing w:val="-27"/>
          <w:w w:val="95"/>
          <w:sz w:val="24"/>
        </w:rPr>
        <w:t xml:space="preserve"> </w:t>
      </w:r>
      <w:r>
        <w:rPr>
          <w:w w:val="95"/>
          <w:sz w:val="24"/>
        </w:rPr>
        <w:t>материјала</w:t>
      </w:r>
      <w:r>
        <w:rPr>
          <w:spacing w:val="-28"/>
          <w:w w:val="95"/>
          <w:sz w:val="24"/>
        </w:rPr>
        <w:t xml:space="preserve"> </w:t>
      </w:r>
      <w:r>
        <w:rPr>
          <w:w w:val="95"/>
          <w:sz w:val="24"/>
        </w:rPr>
        <w:t>до</w:t>
      </w:r>
      <w:r>
        <w:rPr>
          <w:spacing w:val="-27"/>
          <w:w w:val="95"/>
          <w:sz w:val="24"/>
        </w:rPr>
        <w:t xml:space="preserve"> </w:t>
      </w:r>
      <w:r>
        <w:rPr>
          <w:w w:val="95"/>
          <w:sz w:val="24"/>
        </w:rPr>
        <w:t xml:space="preserve">места </w:t>
      </w:r>
      <w:r>
        <w:rPr>
          <w:sz w:val="24"/>
        </w:rPr>
        <w:t>чувања или</w:t>
      </w:r>
      <w:r>
        <w:rPr>
          <w:spacing w:val="-18"/>
          <w:sz w:val="24"/>
        </w:rPr>
        <w:t xml:space="preserve"> </w:t>
      </w:r>
      <w:r>
        <w:rPr>
          <w:sz w:val="24"/>
        </w:rPr>
        <w:t>одлагања,</w:t>
      </w:r>
    </w:p>
    <w:p w:rsidR="00C34044" w:rsidRDefault="00635F9C">
      <w:pPr>
        <w:pStyle w:val="ListParagraph"/>
        <w:numPr>
          <w:ilvl w:val="3"/>
          <w:numId w:val="14"/>
        </w:numPr>
        <w:tabs>
          <w:tab w:val="left" w:pos="2030"/>
        </w:tabs>
        <w:ind w:right="635" w:firstLine="0"/>
        <w:jc w:val="both"/>
        <w:rPr>
          <w:sz w:val="24"/>
        </w:rPr>
      </w:pPr>
      <w:r>
        <w:rPr>
          <w:w w:val="95"/>
          <w:sz w:val="24"/>
        </w:rPr>
        <w:t>поседује</w:t>
      </w:r>
      <w:r>
        <w:rPr>
          <w:spacing w:val="-21"/>
          <w:w w:val="95"/>
          <w:sz w:val="24"/>
        </w:rPr>
        <w:t xml:space="preserve"> </w:t>
      </w:r>
      <w:r>
        <w:rPr>
          <w:w w:val="95"/>
          <w:sz w:val="24"/>
        </w:rPr>
        <w:t>најмање</w:t>
      </w:r>
      <w:r>
        <w:rPr>
          <w:spacing w:val="-20"/>
          <w:w w:val="95"/>
          <w:sz w:val="24"/>
        </w:rPr>
        <w:t xml:space="preserve"> </w:t>
      </w:r>
      <w:r>
        <w:rPr>
          <w:w w:val="95"/>
          <w:sz w:val="24"/>
        </w:rPr>
        <w:t>једно</w:t>
      </w:r>
      <w:r>
        <w:rPr>
          <w:spacing w:val="-20"/>
          <w:w w:val="95"/>
          <w:sz w:val="24"/>
        </w:rPr>
        <w:t xml:space="preserve"> </w:t>
      </w:r>
      <w:r>
        <w:rPr>
          <w:w w:val="95"/>
          <w:sz w:val="24"/>
        </w:rPr>
        <w:t>специјално</w:t>
      </w:r>
      <w:r>
        <w:rPr>
          <w:spacing w:val="17"/>
          <w:w w:val="95"/>
          <w:sz w:val="24"/>
        </w:rPr>
        <w:t xml:space="preserve"> </w:t>
      </w:r>
      <w:r>
        <w:rPr>
          <w:w w:val="95"/>
          <w:sz w:val="24"/>
        </w:rPr>
        <w:t>теретно</w:t>
      </w:r>
      <w:r>
        <w:rPr>
          <w:spacing w:val="-20"/>
          <w:w w:val="95"/>
          <w:sz w:val="24"/>
        </w:rPr>
        <w:t xml:space="preserve"> </w:t>
      </w:r>
      <w:r>
        <w:rPr>
          <w:w w:val="95"/>
          <w:sz w:val="24"/>
        </w:rPr>
        <w:t>моторно</w:t>
      </w:r>
      <w:r>
        <w:rPr>
          <w:spacing w:val="-20"/>
          <w:w w:val="95"/>
          <w:sz w:val="24"/>
        </w:rPr>
        <w:t xml:space="preserve"> </w:t>
      </w:r>
      <w:r>
        <w:rPr>
          <w:w w:val="95"/>
          <w:sz w:val="24"/>
        </w:rPr>
        <w:t>возило-аутодизалицу</w:t>
      </w:r>
      <w:r>
        <w:rPr>
          <w:spacing w:val="-21"/>
          <w:w w:val="95"/>
          <w:sz w:val="24"/>
        </w:rPr>
        <w:t xml:space="preserve"> </w:t>
      </w:r>
      <w:r>
        <w:rPr>
          <w:w w:val="95"/>
          <w:sz w:val="24"/>
        </w:rPr>
        <w:t>са</w:t>
      </w:r>
      <w:r>
        <w:rPr>
          <w:spacing w:val="-20"/>
          <w:w w:val="95"/>
          <w:sz w:val="24"/>
        </w:rPr>
        <w:t xml:space="preserve"> </w:t>
      </w:r>
      <w:r>
        <w:rPr>
          <w:spacing w:val="-4"/>
          <w:w w:val="95"/>
          <w:sz w:val="24"/>
        </w:rPr>
        <w:t>руком</w:t>
      </w:r>
      <w:r>
        <w:rPr>
          <w:spacing w:val="-20"/>
          <w:w w:val="95"/>
          <w:sz w:val="24"/>
        </w:rPr>
        <w:t xml:space="preserve"> </w:t>
      </w:r>
      <w:r>
        <w:rPr>
          <w:w w:val="95"/>
          <w:sz w:val="24"/>
        </w:rPr>
        <w:t xml:space="preserve">за </w:t>
      </w:r>
      <w:r>
        <w:rPr>
          <w:sz w:val="24"/>
        </w:rPr>
        <w:t>рад на висини минимум</w:t>
      </w:r>
      <w:r>
        <w:rPr>
          <w:spacing w:val="-38"/>
          <w:sz w:val="24"/>
        </w:rPr>
        <w:t xml:space="preserve"> </w:t>
      </w:r>
      <w:r>
        <w:rPr>
          <w:sz w:val="24"/>
        </w:rPr>
        <w:t>15m.</w:t>
      </w:r>
    </w:p>
    <w:p w:rsidR="00C34044" w:rsidRDefault="00C34044">
      <w:pPr>
        <w:pStyle w:val="BodyText"/>
        <w:rPr>
          <w:sz w:val="26"/>
        </w:rPr>
      </w:pPr>
    </w:p>
    <w:p w:rsidR="00C34044" w:rsidRDefault="00635F9C">
      <w:pPr>
        <w:spacing w:before="220"/>
        <w:ind w:left="612" w:right="628" w:firstLine="708"/>
        <w:jc w:val="both"/>
      </w:pPr>
      <w:r>
        <w:t>Уколико понуђач подноси понуду са подизвођачем, у складу са чланом 80. Закона о јавним набавкама, подизвођач мора да испуњава обавезне услове из члана 75. став 1. тач. 1) до 4) Закона о јавним набавкама, док додатне услове из члана 76. Закона о јавним набавкама подизвођач не мора да испуњава.</w:t>
      </w:r>
    </w:p>
    <w:p w:rsidR="00C34044" w:rsidRDefault="00635F9C">
      <w:pPr>
        <w:spacing w:before="2"/>
        <w:ind w:left="612" w:right="634" w:firstLine="708"/>
        <w:jc w:val="both"/>
      </w:pPr>
      <w:r>
        <w:t>Уколико понуду подноси група понуђача, сваки понуђач из групе понуђача, мора да испуни обавезне услове из члана 75. став 1. тач. 1) до 4) Закона о јавним набавкама, а додатне услове испуњавају заједно.</w:t>
      </w:r>
    </w:p>
    <w:p w:rsidR="00C34044" w:rsidRDefault="00C34044">
      <w:pPr>
        <w:pStyle w:val="BodyText"/>
      </w:pPr>
    </w:p>
    <w:p w:rsidR="00C34044" w:rsidRDefault="00C34044">
      <w:pPr>
        <w:pStyle w:val="BodyText"/>
      </w:pPr>
    </w:p>
    <w:p w:rsidR="00C34044" w:rsidRDefault="00635F9C">
      <w:pPr>
        <w:pStyle w:val="Heading3"/>
        <w:spacing w:before="196"/>
        <w:ind w:left="2048" w:firstLine="0"/>
      </w:pPr>
      <w:r>
        <w:t>2. УПУТСТВО КАКО СЕ ДОКАЗУЈЕ ИСПУЊЕНОСТ УСЛОВА</w:t>
      </w:r>
    </w:p>
    <w:p w:rsidR="00C34044" w:rsidRDefault="00C34044">
      <w:pPr>
        <w:pStyle w:val="BodyText"/>
        <w:spacing w:before="7"/>
        <w:rPr>
          <w:b/>
          <w:i/>
          <w:sz w:val="20"/>
        </w:rPr>
      </w:pPr>
    </w:p>
    <w:p w:rsidR="00C34044" w:rsidRDefault="00635F9C">
      <w:pPr>
        <w:spacing w:before="1"/>
        <w:ind w:left="612" w:right="630" w:firstLine="708"/>
        <w:jc w:val="both"/>
        <w:rPr>
          <w:i/>
        </w:rPr>
      </w:pPr>
      <w:r>
        <w:t xml:space="preserve">У складу са чланом 77. став 4. Закона о </w:t>
      </w:r>
      <w:r>
        <w:rPr>
          <w:spacing w:val="2"/>
        </w:rPr>
        <w:t xml:space="preserve">јавним </w:t>
      </w:r>
      <w:r>
        <w:t>набавкама,</w:t>
      </w:r>
      <w:r>
        <w:rPr>
          <w:color w:val="C00000"/>
          <w:u w:val="thick" w:color="C00000"/>
        </w:rPr>
        <w:t xml:space="preserve"> </w:t>
      </w:r>
      <w:r>
        <w:rPr>
          <w:b/>
          <w:color w:val="C00000"/>
          <w:u w:val="thick" w:color="C00000"/>
        </w:rPr>
        <w:t>испуњеност обавезних услова</w:t>
      </w:r>
      <w:r>
        <w:rPr>
          <w:b/>
          <w:color w:val="C00000"/>
        </w:rPr>
        <w:t xml:space="preserve"> </w:t>
      </w:r>
      <w:r>
        <w:t xml:space="preserve">из члана </w:t>
      </w:r>
      <w:r>
        <w:rPr>
          <w:b/>
        </w:rPr>
        <w:t xml:space="preserve">75. став 1. тач. 1 до 3. </w:t>
      </w:r>
      <w:r>
        <w:t xml:space="preserve">Закона о јавним набавкама наведених у конкурсној документацији, доказује  се достављањем </w:t>
      </w:r>
      <w:r>
        <w:rPr>
          <w:u w:val="single"/>
        </w:rPr>
        <w:t xml:space="preserve"> </w:t>
      </w:r>
      <w:r>
        <w:rPr>
          <w:b/>
          <w:i/>
          <w:u w:val="single"/>
        </w:rPr>
        <w:t xml:space="preserve">Изјаве </w:t>
      </w:r>
      <w:r>
        <w:rPr>
          <w:i/>
          <w:u w:val="single"/>
        </w:rPr>
        <w:t xml:space="preserve">дате под  пуном материјалном и  кривичном одговорношћу </w:t>
      </w:r>
      <w:r>
        <w:rPr>
          <w:i/>
          <w:spacing w:val="-3"/>
          <w:u w:val="single"/>
        </w:rPr>
        <w:t>којом</w:t>
      </w:r>
      <w:r>
        <w:rPr>
          <w:i/>
          <w:spacing w:val="-16"/>
          <w:u w:val="single"/>
        </w:rPr>
        <w:t xml:space="preserve"> </w:t>
      </w:r>
      <w:r>
        <w:rPr>
          <w:i/>
          <w:spacing w:val="4"/>
          <w:u w:val="single"/>
        </w:rPr>
        <w:t>се</w:t>
      </w:r>
    </w:p>
    <w:p w:rsidR="00C34044" w:rsidRDefault="00635F9C">
      <w:pPr>
        <w:spacing w:line="252" w:lineRule="exact"/>
        <w:ind w:left="612"/>
        <w:rPr>
          <w:i/>
        </w:rPr>
      </w:pPr>
      <w:r>
        <w:rPr>
          <w:spacing w:val="-56"/>
          <w:u w:val="single"/>
        </w:rPr>
        <w:t xml:space="preserve"> </w:t>
      </w:r>
      <w:r>
        <w:rPr>
          <w:i/>
          <w:u w:val="single"/>
        </w:rPr>
        <w:t xml:space="preserve">потврђује </w:t>
      </w:r>
      <w:r>
        <w:rPr>
          <w:i/>
          <w:spacing w:val="19"/>
          <w:u w:val="single"/>
        </w:rPr>
        <w:t xml:space="preserve"> </w:t>
      </w:r>
      <w:r>
        <w:rPr>
          <w:i/>
          <w:u w:val="single"/>
        </w:rPr>
        <w:t xml:space="preserve">испуњавање </w:t>
      </w:r>
      <w:r>
        <w:rPr>
          <w:i/>
          <w:spacing w:val="21"/>
          <w:u w:val="single"/>
        </w:rPr>
        <w:t xml:space="preserve"> </w:t>
      </w:r>
      <w:r>
        <w:rPr>
          <w:i/>
          <w:u w:val="single"/>
        </w:rPr>
        <w:t xml:space="preserve">обавезних </w:t>
      </w:r>
      <w:r>
        <w:rPr>
          <w:i/>
          <w:spacing w:val="20"/>
          <w:u w:val="single"/>
        </w:rPr>
        <w:t xml:space="preserve"> </w:t>
      </w:r>
      <w:r>
        <w:rPr>
          <w:i/>
          <w:u w:val="single"/>
        </w:rPr>
        <w:t xml:space="preserve">услова </w:t>
      </w:r>
      <w:r>
        <w:rPr>
          <w:i/>
          <w:spacing w:val="17"/>
          <w:u w:val="single"/>
        </w:rPr>
        <w:t xml:space="preserve"> </w:t>
      </w:r>
      <w:r>
        <w:rPr>
          <w:i/>
          <w:u w:val="single"/>
        </w:rPr>
        <w:t xml:space="preserve">утврђених </w:t>
      </w:r>
      <w:r>
        <w:rPr>
          <w:i/>
          <w:spacing w:val="17"/>
          <w:u w:val="single"/>
        </w:rPr>
        <w:t xml:space="preserve"> </w:t>
      </w:r>
      <w:r>
        <w:rPr>
          <w:i/>
          <w:u w:val="single"/>
        </w:rPr>
        <w:t xml:space="preserve">Законом </w:t>
      </w:r>
      <w:r>
        <w:rPr>
          <w:i/>
          <w:spacing w:val="20"/>
          <w:u w:val="single"/>
        </w:rPr>
        <w:t xml:space="preserve"> </w:t>
      </w:r>
      <w:r>
        <w:rPr>
          <w:i/>
          <w:u w:val="single"/>
        </w:rPr>
        <w:t xml:space="preserve">о </w:t>
      </w:r>
      <w:r>
        <w:rPr>
          <w:i/>
          <w:spacing w:val="17"/>
          <w:u w:val="single"/>
        </w:rPr>
        <w:t xml:space="preserve"> </w:t>
      </w:r>
      <w:r>
        <w:rPr>
          <w:i/>
          <w:u w:val="single"/>
        </w:rPr>
        <w:t xml:space="preserve">јавним </w:t>
      </w:r>
      <w:r>
        <w:rPr>
          <w:i/>
          <w:spacing w:val="17"/>
          <w:u w:val="single"/>
        </w:rPr>
        <w:t xml:space="preserve"> </w:t>
      </w:r>
      <w:r>
        <w:rPr>
          <w:i/>
          <w:u w:val="single"/>
        </w:rPr>
        <w:t xml:space="preserve">набавкама </w:t>
      </w:r>
      <w:r>
        <w:rPr>
          <w:i/>
          <w:spacing w:val="19"/>
          <w:u w:val="single"/>
        </w:rPr>
        <w:t xml:space="preserve"> </w:t>
      </w:r>
      <w:r>
        <w:rPr>
          <w:i/>
          <w:u w:val="single"/>
        </w:rPr>
        <w:t xml:space="preserve">и </w:t>
      </w:r>
      <w:r>
        <w:rPr>
          <w:i/>
          <w:spacing w:val="19"/>
          <w:u w:val="single"/>
        </w:rPr>
        <w:t xml:space="preserve"> </w:t>
      </w:r>
      <w:r>
        <w:rPr>
          <w:i/>
          <w:u w:val="single"/>
        </w:rPr>
        <w:t>конкурсном</w:t>
      </w:r>
    </w:p>
    <w:p w:rsidR="00C34044" w:rsidRDefault="00635F9C">
      <w:pPr>
        <w:spacing w:before="2"/>
        <w:ind w:left="612"/>
      </w:pPr>
      <w:r>
        <w:rPr>
          <w:spacing w:val="-56"/>
          <w:u w:val="single"/>
        </w:rPr>
        <w:t xml:space="preserve"> </w:t>
      </w:r>
      <w:r>
        <w:rPr>
          <w:i/>
          <w:u w:val="single"/>
        </w:rPr>
        <w:t>документацијом</w:t>
      </w:r>
      <w:r>
        <w:t>, која је саставни део конкурсне документације или:</w:t>
      </w:r>
    </w:p>
    <w:p w:rsidR="00C34044" w:rsidRDefault="00C34044">
      <w:pPr>
        <w:sectPr w:rsidR="00C34044">
          <w:pgSz w:w="11910" w:h="16840"/>
          <w:pgMar w:top="1040" w:right="500" w:bottom="1060" w:left="520" w:header="0" w:footer="788" w:gutter="0"/>
          <w:cols w:space="720"/>
        </w:sectPr>
      </w:pPr>
    </w:p>
    <w:p w:rsidR="00C34044" w:rsidRDefault="00635F9C">
      <w:pPr>
        <w:spacing w:before="62"/>
        <w:ind w:left="1321"/>
        <w:jc w:val="both"/>
      </w:pPr>
      <w:r>
        <w:lastRenderedPageBreak/>
        <w:t xml:space="preserve">За </w:t>
      </w:r>
      <w:r>
        <w:rPr>
          <w:b/>
        </w:rPr>
        <w:t xml:space="preserve">тачку 1 </w:t>
      </w:r>
      <w:r>
        <w:t>доставити:</w:t>
      </w:r>
    </w:p>
    <w:p w:rsidR="00C34044" w:rsidRDefault="00635F9C">
      <w:pPr>
        <w:spacing w:before="5" w:line="263" w:lineRule="exact"/>
        <w:ind w:left="612"/>
        <w:jc w:val="both"/>
        <w:rPr>
          <w:b/>
          <w:i/>
          <w:sz w:val="23"/>
        </w:rPr>
      </w:pPr>
      <w:r>
        <w:rPr>
          <w:b/>
          <w:i/>
          <w:sz w:val="23"/>
        </w:rPr>
        <w:t>Доказ за правна лица</w:t>
      </w:r>
    </w:p>
    <w:p w:rsidR="00C34044" w:rsidRDefault="00635F9C">
      <w:pPr>
        <w:ind w:left="612" w:right="628" w:firstLine="708"/>
        <w:jc w:val="both"/>
        <w:rPr>
          <w:sz w:val="23"/>
        </w:rPr>
      </w:pPr>
      <w:r>
        <w:rPr>
          <w:sz w:val="23"/>
        </w:rPr>
        <w:t>Извод из регистра Агенције за привредне регистре, односно извод из регистра надлежног Привредног суда;</w:t>
      </w:r>
    </w:p>
    <w:p w:rsidR="00C34044" w:rsidRDefault="00635F9C">
      <w:pPr>
        <w:spacing w:before="2" w:line="262" w:lineRule="exact"/>
        <w:ind w:left="612"/>
        <w:jc w:val="both"/>
        <w:rPr>
          <w:b/>
          <w:i/>
          <w:sz w:val="23"/>
        </w:rPr>
      </w:pPr>
      <w:r>
        <w:rPr>
          <w:b/>
          <w:i/>
          <w:sz w:val="23"/>
        </w:rPr>
        <w:t>Доказ за предузетнике</w:t>
      </w:r>
    </w:p>
    <w:p w:rsidR="00C34044" w:rsidRDefault="00635F9C">
      <w:pPr>
        <w:ind w:left="612" w:right="638" w:firstLine="708"/>
        <w:jc w:val="both"/>
        <w:rPr>
          <w:sz w:val="23"/>
        </w:rPr>
      </w:pPr>
      <w:r>
        <w:rPr>
          <w:sz w:val="23"/>
        </w:rPr>
        <w:t>Извод из регистра Агенције за привредне регистре, односно извод из одговарајућег регистра.</w:t>
      </w:r>
    </w:p>
    <w:p w:rsidR="00C34044" w:rsidRDefault="00635F9C">
      <w:pPr>
        <w:ind w:left="612" w:right="639"/>
        <w:jc w:val="both"/>
        <w:rPr>
          <w:i/>
          <w:sz w:val="23"/>
        </w:rPr>
      </w:pPr>
      <w:r>
        <w:rPr>
          <w:b/>
          <w:i/>
          <w:sz w:val="23"/>
        </w:rPr>
        <w:t xml:space="preserve">Напомена: </w:t>
      </w:r>
      <w:r>
        <w:rPr>
          <w:i/>
          <w:sz w:val="23"/>
        </w:rPr>
        <w:t>Понуђачи који су регистровани у регистру који води Агенција за привредне регистре не морају да доставе Извод из регистра Агенције за привредне регистре, који је јавно доступан на интернет страници Агенције за привредне регистре.</w:t>
      </w:r>
    </w:p>
    <w:p w:rsidR="00C34044" w:rsidRDefault="00C34044">
      <w:pPr>
        <w:pStyle w:val="BodyText"/>
        <w:spacing w:before="8"/>
        <w:rPr>
          <w:i/>
          <w:sz w:val="22"/>
        </w:rPr>
      </w:pPr>
    </w:p>
    <w:p w:rsidR="00C34044" w:rsidRDefault="00635F9C">
      <w:pPr>
        <w:spacing w:before="1"/>
        <w:ind w:left="612"/>
        <w:jc w:val="both"/>
        <w:rPr>
          <w:sz w:val="23"/>
        </w:rPr>
      </w:pPr>
      <w:r>
        <w:rPr>
          <w:sz w:val="23"/>
        </w:rPr>
        <w:t xml:space="preserve">За </w:t>
      </w:r>
      <w:r>
        <w:rPr>
          <w:b/>
          <w:sz w:val="23"/>
        </w:rPr>
        <w:t>тачку 2</w:t>
      </w:r>
      <w:r>
        <w:rPr>
          <w:b/>
          <w:spacing w:val="-7"/>
          <w:sz w:val="23"/>
        </w:rPr>
        <w:t xml:space="preserve"> </w:t>
      </w:r>
      <w:r>
        <w:rPr>
          <w:sz w:val="23"/>
        </w:rPr>
        <w:t>доставити:</w:t>
      </w:r>
    </w:p>
    <w:p w:rsidR="00C34044" w:rsidRDefault="00635F9C">
      <w:pPr>
        <w:spacing w:before="6" w:line="262" w:lineRule="exact"/>
        <w:ind w:left="612"/>
        <w:jc w:val="both"/>
        <w:rPr>
          <w:b/>
          <w:i/>
          <w:sz w:val="23"/>
        </w:rPr>
      </w:pPr>
      <w:r>
        <w:rPr>
          <w:b/>
          <w:i/>
          <w:sz w:val="23"/>
        </w:rPr>
        <w:t>Доказ за правна</w:t>
      </w:r>
      <w:r>
        <w:rPr>
          <w:b/>
          <w:i/>
          <w:spacing w:val="-6"/>
          <w:sz w:val="23"/>
        </w:rPr>
        <w:t xml:space="preserve"> </w:t>
      </w:r>
      <w:r>
        <w:rPr>
          <w:b/>
          <w:i/>
          <w:sz w:val="23"/>
        </w:rPr>
        <w:t>лица</w:t>
      </w:r>
    </w:p>
    <w:p w:rsidR="00C34044" w:rsidRDefault="00635F9C">
      <w:pPr>
        <w:ind w:left="612" w:right="630" w:firstLine="708"/>
        <w:jc w:val="both"/>
        <w:rPr>
          <w:sz w:val="23"/>
        </w:rPr>
      </w:pPr>
      <w:r>
        <w:rPr>
          <w:b/>
          <w:sz w:val="23"/>
        </w:rPr>
        <w:t xml:space="preserve">а) </w:t>
      </w:r>
      <w:r>
        <w:rPr>
          <w:sz w:val="23"/>
        </w:rPr>
        <w:t>Извод из казнене евиденције, односно уверење надлежног основног и вишег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Уколико потврда једног од надлежних судова садржи податке из казнене евиденције и основног и вишег суда, довољно је доставити само ту</w:t>
      </w:r>
      <w:r>
        <w:rPr>
          <w:spacing w:val="-27"/>
          <w:sz w:val="23"/>
        </w:rPr>
        <w:t xml:space="preserve"> </w:t>
      </w:r>
      <w:r>
        <w:rPr>
          <w:sz w:val="23"/>
        </w:rPr>
        <w:t>потврду.</w:t>
      </w:r>
    </w:p>
    <w:p w:rsidR="00C34044" w:rsidRDefault="00635F9C">
      <w:pPr>
        <w:ind w:left="612" w:right="635" w:firstLine="708"/>
        <w:jc w:val="both"/>
        <w:rPr>
          <w:sz w:val="23"/>
        </w:rPr>
      </w:pPr>
      <w:r>
        <w:rPr>
          <w:b/>
          <w:sz w:val="23"/>
        </w:rPr>
        <w:t xml:space="preserve">б) </w:t>
      </w:r>
      <w:r>
        <w:rPr>
          <w:sz w:val="23"/>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као члан организоване криминалне</w:t>
      </w:r>
      <w:r>
        <w:rPr>
          <w:spacing w:val="-2"/>
          <w:sz w:val="23"/>
        </w:rPr>
        <w:t xml:space="preserve"> </w:t>
      </w:r>
      <w:r>
        <w:rPr>
          <w:sz w:val="23"/>
        </w:rPr>
        <w:t>групе.</w:t>
      </w:r>
    </w:p>
    <w:p w:rsidR="00C34044" w:rsidRDefault="00635F9C">
      <w:pPr>
        <w:ind w:left="612" w:right="630" w:firstLine="708"/>
        <w:jc w:val="both"/>
        <w:rPr>
          <w:sz w:val="23"/>
        </w:rPr>
      </w:pPr>
      <w:r>
        <w:rPr>
          <w:b/>
          <w:sz w:val="23"/>
        </w:rPr>
        <w:t xml:space="preserve">в) </w:t>
      </w:r>
      <w:r>
        <w:rPr>
          <w:sz w:val="23"/>
        </w:rPr>
        <w:t xml:space="preserve">Извод из казнене евиденције, односно уверење полицијске управе МУП-а, на чијој територији је законски заступник правног лица рођен или има пребивалиште, којим се потврђује да </w:t>
      </w:r>
      <w:r>
        <w:rPr>
          <w:i/>
          <w:sz w:val="23"/>
        </w:rPr>
        <w:t xml:space="preserve">законски заступник </w:t>
      </w:r>
      <w:r>
        <w:rPr>
          <w:sz w:val="23"/>
        </w:rPr>
        <w:t>правног лица није осуђиван за неко од кривичних дела као члан организоване криминалне групе,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Уколико правно лице има више законских заступника дужно је да достави доказ за сваког од њих.</w:t>
      </w:r>
    </w:p>
    <w:p w:rsidR="00C34044" w:rsidRDefault="00635F9C">
      <w:pPr>
        <w:ind w:left="612"/>
        <w:jc w:val="both"/>
        <w:rPr>
          <w:sz w:val="23"/>
        </w:rPr>
      </w:pPr>
      <w:r>
        <w:rPr>
          <w:sz w:val="23"/>
        </w:rPr>
        <w:t>Докази не могу бити старији од два месеца пре отварања понуда.</w:t>
      </w:r>
    </w:p>
    <w:p w:rsidR="00C34044" w:rsidRDefault="00C34044">
      <w:pPr>
        <w:pStyle w:val="BodyText"/>
        <w:spacing w:before="2"/>
        <w:rPr>
          <w:sz w:val="23"/>
        </w:rPr>
      </w:pPr>
    </w:p>
    <w:p w:rsidR="00C34044" w:rsidRDefault="00635F9C">
      <w:pPr>
        <w:spacing w:line="262" w:lineRule="exact"/>
        <w:ind w:left="612"/>
        <w:jc w:val="both"/>
        <w:rPr>
          <w:b/>
          <w:i/>
          <w:sz w:val="23"/>
        </w:rPr>
      </w:pPr>
      <w:r>
        <w:rPr>
          <w:b/>
          <w:i/>
          <w:sz w:val="23"/>
        </w:rPr>
        <w:t>Доказ за предузетнике и физичка лица</w:t>
      </w:r>
    </w:p>
    <w:p w:rsidR="00C34044" w:rsidRDefault="00635F9C">
      <w:pPr>
        <w:ind w:left="612" w:right="631" w:firstLine="708"/>
        <w:jc w:val="both"/>
        <w:rPr>
          <w:sz w:val="23"/>
        </w:rPr>
      </w:pPr>
      <w:r>
        <w:rPr>
          <w:sz w:val="23"/>
        </w:rPr>
        <w:t>Извод из казнене евиденције, односно уверење полицијске управе МУП-а, на чијој територији је рођен или има пребивалиште, којим се потврђује да није осуђиван за неко од кривичних дела као члан организоване криминалне групе,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w:t>
      </w:r>
      <w:r>
        <w:rPr>
          <w:spacing w:val="-25"/>
          <w:sz w:val="23"/>
        </w:rPr>
        <w:t xml:space="preserve"> </w:t>
      </w:r>
      <w:r>
        <w:rPr>
          <w:sz w:val="23"/>
        </w:rPr>
        <w:t>пребивалишта.</w:t>
      </w:r>
    </w:p>
    <w:p w:rsidR="00C34044" w:rsidRDefault="00635F9C">
      <w:pPr>
        <w:ind w:left="612"/>
        <w:jc w:val="both"/>
        <w:rPr>
          <w:sz w:val="23"/>
        </w:rPr>
      </w:pPr>
      <w:r>
        <w:rPr>
          <w:sz w:val="23"/>
        </w:rPr>
        <w:t>Доказ не може бити старији од два месеца пре отварања понуда.</w:t>
      </w:r>
    </w:p>
    <w:p w:rsidR="00C34044" w:rsidRDefault="00C34044">
      <w:pPr>
        <w:pStyle w:val="BodyText"/>
        <w:spacing w:before="10"/>
        <w:rPr>
          <w:sz w:val="22"/>
        </w:rPr>
      </w:pPr>
    </w:p>
    <w:p w:rsidR="00C34044" w:rsidRDefault="00635F9C">
      <w:pPr>
        <w:ind w:left="612"/>
        <w:jc w:val="both"/>
        <w:rPr>
          <w:sz w:val="23"/>
        </w:rPr>
      </w:pPr>
      <w:r>
        <w:rPr>
          <w:sz w:val="23"/>
        </w:rPr>
        <w:t xml:space="preserve">За </w:t>
      </w:r>
      <w:r>
        <w:rPr>
          <w:b/>
          <w:sz w:val="23"/>
        </w:rPr>
        <w:t xml:space="preserve">тачку 3 </w:t>
      </w:r>
      <w:r>
        <w:rPr>
          <w:sz w:val="23"/>
        </w:rPr>
        <w:t>доставити:</w:t>
      </w:r>
    </w:p>
    <w:p w:rsidR="00C34044" w:rsidRDefault="00635F9C">
      <w:pPr>
        <w:spacing w:before="5" w:line="262" w:lineRule="exact"/>
        <w:ind w:left="612"/>
        <w:jc w:val="both"/>
        <w:rPr>
          <w:b/>
          <w:i/>
          <w:sz w:val="23"/>
        </w:rPr>
      </w:pPr>
      <w:r>
        <w:rPr>
          <w:b/>
          <w:i/>
          <w:sz w:val="23"/>
        </w:rPr>
        <w:t>Доказ за правна лица, предузетнике и физичка лца</w:t>
      </w:r>
    </w:p>
    <w:p w:rsidR="00C34044" w:rsidRDefault="00635F9C">
      <w:pPr>
        <w:ind w:left="612" w:right="632" w:firstLine="708"/>
        <w:jc w:val="both"/>
        <w:rPr>
          <w:sz w:val="23"/>
        </w:rPr>
      </w:pPr>
      <w:r>
        <w:rPr>
          <w:sz w:val="23"/>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(уверења свих надлежних локалних самоуправа на којима се води као порески обвезник изворних локалних прихода). Порески обвезник који је остварио право на мировање пореског дуга у складу са законом којим се регулише отпис камата и мировање пореског дуга доставља уверење Пореске управе Министарства финансија, односно надлежне управе локалне самоуправе о мировању пореског дуга. Порески обвезник који има право отписивања дуга у складу са законом којим се уређује приватизација доставља потврду Министарства привреде да се понуђач налази у поступку</w:t>
      </w:r>
      <w:r>
        <w:rPr>
          <w:spacing w:val="-13"/>
          <w:sz w:val="23"/>
        </w:rPr>
        <w:t xml:space="preserve"> </w:t>
      </w:r>
      <w:r>
        <w:rPr>
          <w:sz w:val="23"/>
        </w:rPr>
        <w:t>приватизације.</w:t>
      </w:r>
    </w:p>
    <w:p w:rsidR="00C34044" w:rsidRDefault="00635F9C">
      <w:pPr>
        <w:ind w:left="612"/>
        <w:jc w:val="both"/>
        <w:rPr>
          <w:sz w:val="23"/>
        </w:rPr>
      </w:pPr>
      <w:r>
        <w:rPr>
          <w:sz w:val="23"/>
        </w:rPr>
        <w:t>Доказ не може бити старији од два месеца пре отварања понуда.</w:t>
      </w:r>
    </w:p>
    <w:p w:rsidR="00C34044" w:rsidRDefault="00C34044">
      <w:pPr>
        <w:pStyle w:val="BodyText"/>
        <w:spacing w:before="2"/>
        <w:rPr>
          <w:sz w:val="23"/>
        </w:rPr>
      </w:pPr>
    </w:p>
    <w:p w:rsidR="00C34044" w:rsidRDefault="00635F9C">
      <w:pPr>
        <w:ind w:left="612"/>
        <w:jc w:val="both"/>
        <w:rPr>
          <w:b/>
          <w:i/>
          <w:sz w:val="23"/>
        </w:rPr>
      </w:pPr>
      <w:r>
        <w:rPr>
          <w:b/>
          <w:i/>
          <w:sz w:val="23"/>
        </w:rPr>
        <w:t>НАПОМЕНА УЗ ТАЧ. 1) ДО 3):</w:t>
      </w:r>
    </w:p>
    <w:p w:rsidR="00C34044" w:rsidRDefault="00C34044">
      <w:pPr>
        <w:jc w:val="both"/>
        <w:rPr>
          <w:sz w:val="23"/>
        </w:rPr>
        <w:sectPr w:rsidR="00C34044">
          <w:pgSz w:w="11910" w:h="16840"/>
          <w:pgMar w:top="1300" w:right="500" w:bottom="1060" w:left="520" w:header="0" w:footer="788" w:gutter="0"/>
          <w:cols w:space="720"/>
        </w:sectPr>
      </w:pPr>
    </w:p>
    <w:p w:rsidR="00C34044" w:rsidRDefault="00635F9C">
      <w:pPr>
        <w:spacing w:before="68" w:line="242" w:lineRule="auto"/>
        <w:ind w:left="612" w:right="634"/>
        <w:jc w:val="both"/>
        <w:rPr>
          <w:b/>
          <w:i/>
          <w:sz w:val="23"/>
        </w:rPr>
      </w:pPr>
      <w:r>
        <w:rPr>
          <w:i/>
          <w:sz w:val="23"/>
        </w:rPr>
        <w:lastRenderedPageBreak/>
        <w:t xml:space="preserve">Понуђачи који су уписани у Регистар понуђача који води Агенција за привредне регистре нису дужни да достављају доказе о испуњености услова из тач. 1) до 3), али је пожељно да доставе </w:t>
      </w:r>
      <w:r>
        <w:rPr>
          <w:b/>
          <w:i/>
          <w:sz w:val="23"/>
        </w:rPr>
        <w:t xml:space="preserve">доказ о упису у Регистар понуђача </w:t>
      </w:r>
      <w:r>
        <w:rPr>
          <w:i/>
          <w:sz w:val="23"/>
        </w:rPr>
        <w:t xml:space="preserve">или </w:t>
      </w:r>
      <w:r>
        <w:rPr>
          <w:b/>
          <w:i/>
          <w:sz w:val="23"/>
        </w:rPr>
        <w:t>изјаву (у слободној форми) којом потврђују да су уписани у Регистар понуђача.</w:t>
      </w:r>
    </w:p>
    <w:p w:rsidR="00C34044" w:rsidRDefault="00C34044">
      <w:pPr>
        <w:pStyle w:val="BodyText"/>
        <w:rPr>
          <w:b/>
          <w:i/>
          <w:sz w:val="26"/>
        </w:rPr>
      </w:pPr>
    </w:p>
    <w:p w:rsidR="00C34044" w:rsidRDefault="00635F9C">
      <w:pPr>
        <w:spacing w:before="198"/>
        <w:ind w:left="612" w:right="815" w:firstLine="708"/>
        <w:rPr>
          <w:i/>
        </w:rPr>
      </w:pPr>
      <w:r>
        <w:t xml:space="preserve">Услов из </w:t>
      </w:r>
      <w:r>
        <w:rPr>
          <w:b/>
        </w:rPr>
        <w:t xml:space="preserve">члана 75. став 2. </w:t>
      </w:r>
      <w:r>
        <w:t>Закона о јавним набавкама наведен у конкурсној документацији доказује се достављањем</w:t>
      </w:r>
      <w:r>
        <w:rPr>
          <w:u w:val="single"/>
        </w:rPr>
        <w:t xml:space="preserve"> </w:t>
      </w:r>
      <w:r>
        <w:rPr>
          <w:b/>
          <w:i/>
          <w:u w:val="single"/>
        </w:rPr>
        <w:t xml:space="preserve">Изјаве </w:t>
      </w:r>
      <w:r>
        <w:rPr>
          <w:i/>
          <w:u w:val="single"/>
        </w:rPr>
        <w:t>о поштовању важећих прописа о заштити на раду,</w:t>
      </w:r>
    </w:p>
    <w:p w:rsidR="00C34044" w:rsidRDefault="00935162">
      <w:pPr>
        <w:ind w:left="612" w:right="815"/>
      </w:pPr>
      <w:r>
        <w:rPr>
          <w:noProof/>
        </w:rPr>
        <mc:AlternateContent>
          <mc:Choice Requires="wps">
            <w:drawing>
              <wp:anchor distT="0" distB="0" distL="114300" distR="114300" simplePos="0" relativeHeight="251661312" behindDoc="0" locked="0" layoutInCell="1" allowOverlap="1">
                <wp:simplePos x="0" y="0"/>
                <wp:positionH relativeFrom="page">
                  <wp:posOffset>719455</wp:posOffset>
                </wp:positionH>
                <wp:positionV relativeFrom="paragraph">
                  <wp:posOffset>308610</wp:posOffset>
                </wp:positionV>
                <wp:extent cx="4104640" cy="0"/>
                <wp:effectExtent l="0" t="0" r="0" b="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46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C28E5" id="Line 14"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65pt,24.3pt" to="379.8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" strokeweight=".48pt">
                <w10:wrap anchorx="page"/>
              </v:line>
            </w:pict>
          </mc:Fallback>
        </mc:AlternateContent>
      </w:r>
      <w:r w:rsidR="00635F9C">
        <w:rPr>
          <w:spacing w:val="-56"/>
          <w:u w:val="single"/>
        </w:rPr>
        <w:t xml:space="preserve"> </w:t>
      </w:r>
      <w:r w:rsidR="00635F9C">
        <w:rPr>
          <w:i/>
          <w:spacing w:val="2"/>
          <w:u w:val="single"/>
        </w:rPr>
        <w:t xml:space="preserve">запошљавању </w:t>
      </w:r>
      <w:r w:rsidR="00635F9C">
        <w:rPr>
          <w:i/>
          <w:u w:val="single"/>
        </w:rPr>
        <w:t xml:space="preserve">и </w:t>
      </w:r>
      <w:r w:rsidR="00635F9C">
        <w:rPr>
          <w:i/>
          <w:spacing w:val="2"/>
          <w:u w:val="single"/>
        </w:rPr>
        <w:t xml:space="preserve">условима рада </w:t>
      </w:r>
      <w:r w:rsidR="00635F9C">
        <w:rPr>
          <w:i/>
          <w:u w:val="single"/>
        </w:rPr>
        <w:t xml:space="preserve">и </w:t>
      </w:r>
      <w:r w:rsidR="00635F9C">
        <w:rPr>
          <w:i/>
          <w:spacing w:val="2"/>
          <w:u w:val="single"/>
        </w:rPr>
        <w:t xml:space="preserve">заштите </w:t>
      </w:r>
      <w:r w:rsidR="00635F9C">
        <w:rPr>
          <w:i/>
          <w:u w:val="single"/>
        </w:rPr>
        <w:t xml:space="preserve">животне средине, као и </w:t>
      </w:r>
      <w:r w:rsidR="00635F9C">
        <w:rPr>
          <w:i/>
          <w:spacing w:val="2"/>
          <w:u w:val="single"/>
        </w:rPr>
        <w:t xml:space="preserve">да понуђач </w:t>
      </w:r>
      <w:r w:rsidR="00635F9C">
        <w:rPr>
          <w:i/>
          <w:u w:val="single"/>
        </w:rPr>
        <w:t xml:space="preserve">нема </w:t>
      </w:r>
      <w:r w:rsidR="00635F9C">
        <w:rPr>
          <w:i/>
          <w:spacing w:val="3"/>
          <w:u w:val="single"/>
        </w:rPr>
        <w:t>забрану</w:t>
      </w:r>
      <w:r w:rsidR="00635F9C">
        <w:rPr>
          <w:i/>
          <w:spacing w:val="3"/>
        </w:rPr>
        <w:t xml:space="preserve"> </w:t>
      </w:r>
      <w:r w:rsidR="00635F9C">
        <w:rPr>
          <w:i/>
          <w:spacing w:val="2"/>
        </w:rPr>
        <w:t xml:space="preserve">обављања делатности </w:t>
      </w:r>
      <w:r w:rsidR="00635F9C">
        <w:rPr>
          <w:i/>
        </w:rPr>
        <w:t xml:space="preserve">која је на </w:t>
      </w:r>
      <w:r w:rsidR="00635F9C">
        <w:rPr>
          <w:i/>
          <w:spacing w:val="2"/>
        </w:rPr>
        <w:t xml:space="preserve">снази </w:t>
      </w:r>
      <w:r w:rsidR="00635F9C">
        <w:rPr>
          <w:i/>
        </w:rPr>
        <w:t xml:space="preserve">у време </w:t>
      </w:r>
      <w:r w:rsidR="00635F9C">
        <w:rPr>
          <w:i/>
          <w:spacing w:val="2"/>
        </w:rPr>
        <w:t xml:space="preserve">подношења </w:t>
      </w:r>
      <w:r w:rsidR="00635F9C">
        <w:rPr>
          <w:i/>
          <w:spacing w:val="4"/>
        </w:rPr>
        <w:t>понуде</w:t>
      </w:r>
      <w:r w:rsidR="00635F9C">
        <w:rPr>
          <w:spacing w:val="4"/>
        </w:rPr>
        <w:t>.</w:t>
      </w:r>
    </w:p>
    <w:p w:rsidR="00C34044" w:rsidRDefault="00635F9C">
      <w:pPr>
        <w:spacing w:before="1"/>
        <w:ind w:left="1321"/>
      </w:pPr>
      <w:r>
        <w:t>Саставни део конкурсне документације је Образац наведене изјаве.</w:t>
      </w:r>
    </w:p>
    <w:p w:rsidR="00C34044" w:rsidRDefault="00C34044">
      <w:pPr>
        <w:pStyle w:val="BodyText"/>
      </w:pPr>
    </w:p>
    <w:p w:rsidR="00C34044" w:rsidRDefault="00C34044">
      <w:pPr>
        <w:pStyle w:val="BodyText"/>
        <w:rPr>
          <w:sz w:val="22"/>
        </w:rPr>
      </w:pPr>
    </w:p>
    <w:p w:rsidR="00C34044" w:rsidRDefault="00935162">
      <w:pPr>
        <w:ind w:left="612" w:right="576" w:firstLine="708"/>
      </w:pPr>
      <w:r>
        <w:rPr>
          <w:noProof/>
        </w:rPr>
        <mc:AlternateContent>
          <mc:Choice Requires="wps">
            <w:drawing>
              <wp:anchor distT="0" distB="0" distL="114300" distR="114300" simplePos="0" relativeHeight="249347072" behindDoc="1" locked="0" layoutInCell="1" allowOverlap="1">
                <wp:simplePos x="0" y="0"/>
                <wp:positionH relativeFrom="page">
                  <wp:posOffset>4826000</wp:posOffset>
                </wp:positionH>
                <wp:positionV relativeFrom="paragraph">
                  <wp:posOffset>152400</wp:posOffset>
                </wp:positionV>
                <wp:extent cx="1838325" cy="0"/>
                <wp:effectExtent l="0" t="0" r="0" b="0"/>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line">
                          <a:avLst/>
                        </a:prstGeom>
                        <a:noFill/>
                        <a:ln w="13716">
                          <a:solidFill>
                            <a:srgbClr val="C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697ED" id="Line 13" o:spid="_x0000_s1026" style="position:absolute;z-index:-253969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0pt,12pt" to="524.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" strokecolor="#c00000" strokeweight="1.08pt">
                <w10:wrap anchorx="page"/>
              </v:line>
            </w:pict>
          </mc:Fallback>
        </mc:AlternateContent>
      </w:r>
      <w:r w:rsidR="00635F9C">
        <w:t xml:space="preserve">У складу са чланом 77. став 4. Закона о јавним набавкама, </w:t>
      </w:r>
      <w:r w:rsidR="00635F9C">
        <w:rPr>
          <w:b/>
          <w:color w:val="C00000"/>
        </w:rPr>
        <w:t xml:space="preserve">испуњеност </w:t>
      </w:r>
      <w:r w:rsidR="00635F9C">
        <w:rPr>
          <w:b/>
          <w:color w:val="C00000"/>
          <w:spacing w:val="-3"/>
        </w:rPr>
        <w:t xml:space="preserve">додатних услова </w:t>
      </w:r>
      <w:r w:rsidR="00635F9C">
        <w:t>из члана</w:t>
      </w:r>
      <w:r w:rsidR="00635F9C">
        <w:rPr>
          <w:spacing w:val="-4"/>
        </w:rPr>
        <w:t xml:space="preserve"> </w:t>
      </w:r>
      <w:r w:rsidR="00635F9C">
        <w:rPr>
          <w:b/>
        </w:rPr>
        <w:t>76.</w:t>
      </w:r>
      <w:r w:rsidR="00635F9C">
        <w:rPr>
          <w:b/>
          <w:spacing w:val="-3"/>
        </w:rPr>
        <w:t xml:space="preserve"> </w:t>
      </w:r>
      <w:r w:rsidR="00635F9C">
        <w:t>Закона</w:t>
      </w:r>
      <w:r w:rsidR="00635F9C">
        <w:rPr>
          <w:spacing w:val="-4"/>
        </w:rPr>
        <w:t xml:space="preserve"> </w:t>
      </w:r>
      <w:r w:rsidR="00635F9C">
        <w:t>о</w:t>
      </w:r>
      <w:r w:rsidR="00635F9C">
        <w:rPr>
          <w:spacing w:val="-7"/>
        </w:rPr>
        <w:t xml:space="preserve"> </w:t>
      </w:r>
      <w:r w:rsidR="00635F9C">
        <w:t>јавним</w:t>
      </w:r>
      <w:r w:rsidR="00635F9C">
        <w:rPr>
          <w:spacing w:val="-5"/>
        </w:rPr>
        <w:t xml:space="preserve"> </w:t>
      </w:r>
      <w:r w:rsidR="00635F9C">
        <w:t>набавкама</w:t>
      </w:r>
      <w:r w:rsidR="00635F9C">
        <w:rPr>
          <w:spacing w:val="-4"/>
        </w:rPr>
        <w:t xml:space="preserve"> </w:t>
      </w:r>
      <w:r w:rsidR="00635F9C">
        <w:t>наведених</w:t>
      </w:r>
      <w:r w:rsidR="00635F9C">
        <w:rPr>
          <w:spacing w:val="-3"/>
        </w:rPr>
        <w:t xml:space="preserve"> </w:t>
      </w:r>
      <w:r w:rsidR="00635F9C">
        <w:t>у</w:t>
      </w:r>
      <w:r w:rsidR="00635F9C">
        <w:rPr>
          <w:spacing w:val="-7"/>
        </w:rPr>
        <w:t xml:space="preserve"> </w:t>
      </w:r>
      <w:r w:rsidR="00635F9C">
        <w:t>конкурсној</w:t>
      </w:r>
      <w:r w:rsidR="00635F9C">
        <w:rPr>
          <w:spacing w:val="-1"/>
        </w:rPr>
        <w:t xml:space="preserve"> </w:t>
      </w:r>
      <w:r w:rsidR="00635F9C">
        <w:t>документацији,</w:t>
      </w:r>
      <w:r w:rsidR="00635F9C">
        <w:rPr>
          <w:spacing w:val="-7"/>
        </w:rPr>
        <w:t xml:space="preserve"> </w:t>
      </w:r>
      <w:r w:rsidR="00635F9C">
        <w:t>доказује</w:t>
      </w:r>
      <w:r w:rsidR="00635F9C">
        <w:rPr>
          <w:spacing w:val="-4"/>
        </w:rPr>
        <w:t xml:space="preserve"> </w:t>
      </w:r>
      <w:r w:rsidR="00635F9C">
        <w:t>се</w:t>
      </w:r>
      <w:r w:rsidR="00635F9C">
        <w:rPr>
          <w:spacing w:val="-4"/>
        </w:rPr>
        <w:t xml:space="preserve"> </w:t>
      </w:r>
      <w:r w:rsidR="00635F9C">
        <w:t>достављањем</w:t>
      </w:r>
    </w:p>
    <w:p w:rsidR="00C34044" w:rsidRDefault="00635F9C">
      <w:pPr>
        <w:spacing w:line="252" w:lineRule="exact"/>
        <w:ind w:left="612"/>
        <w:rPr>
          <w:i/>
        </w:rPr>
      </w:pPr>
      <w:r>
        <w:rPr>
          <w:spacing w:val="-56"/>
          <w:u w:val="single"/>
        </w:rPr>
        <w:t xml:space="preserve"> </w:t>
      </w:r>
      <w:r>
        <w:rPr>
          <w:b/>
          <w:i/>
          <w:u w:val="single"/>
        </w:rPr>
        <w:t xml:space="preserve">Изјаве </w:t>
      </w:r>
      <w:r>
        <w:rPr>
          <w:b/>
          <w:i/>
          <w:spacing w:val="11"/>
          <w:u w:val="single"/>
        </w:rPr>
        <w:t xml:space="preserve"> </w:t>
      </w:r>
      <w:r>
        <w:rPr>
          <w:i/>
          <w:u w:val="single"/>
        </w:rPr>
        <w:t xml:space="preserve">дате </w:t>
      </w:r>
      <w:r>
        <w:rPr>
          <w:i/>
          <w:spacing w:val="12"/>
          <w:u w:val="single"/>
        </w:rPr>
        <w:t xml:space="preserve"> </w:t>
      </w:r>
      <w:r>
        <w:rPr>
          <w:i/>
          <w:u w:val="single"/>
        </w:rPr>
        <w:t xml:space="preserve">под </w:t>
      </w:r>
      <w:r>
        <w:rPr>
          <w:i/>
          <w:spacing w:val="12"/>
          <w:u w:val="single"/>
        </w:rPr>
        <w:t xml:space="preserve"> </w:t>
      </w:r>
      <w:r>
        <w:rPr>
          <w:i/>
          <w:spacing w:val="-3"/>
          <w:u w:val="single"/>
        </w:rPr>
        <w:t xml:space="preserve">пуном </w:t>
      </w:r>
      <w:r>
        <w:rPr>
          <w:i/>
          <w:spacing w:val="12"/>
          <w:u w:val="single"/>
        </w:rPr>
        <w:t xml:space="preserve"> </w:t>
      </w:r>
      <w:r>
        <w:rPr>
          <w:i/>
          <w:u w:val="single"/>
        </w:rPr>
        <w:t xml:space="preserve">материјалном </w:t>
      </w:r>
      <w:r>
        <w:rPr>
          <w:i/>
          <w:spacing w:val="11"/>
          <w:u w:val="single"/>
        </w:rPr>
        <w:t xml:space="preserve"> </w:t>
      </w:r>
      <w:r>
        <w:rPr>
          <w:i/>
          <w:u w:val="single"/>
        </w:rPr>
        <w:t xml:space="preserve">и </w:t>
      </w:r>
      <w:r>
        <w:rPr>
          <w:i/>
          <w:spacing w:val="11"/>
          <w:u w:val="single"/>
        </w:rPr>
        <w:t xml:space="preserve"> </w:t>
      </w:r>
      <w:r>
        <w:rPr>
          <w:i/>
          <w:u w:val="single"/>
        </w:rPr>
        <w:t xml:space="preserve">кривичном </w:t>
      </w:r>
      <w:r>
        <w:rPr>
          <w:i/>
          <w:spacing w:val="10"/>
          <w:u w:val="single"/>
        </w:rPr>
        <w:t xml:space="preserve"> </w:t>
      </w:r>
      <w:r>
        <w:rPr>
          <w:i/>
          <w:u w:val="single"/>
        </w:rPr>
        <w:t xml:space="preserve">одговорношћу </w:t>
      </w:r>
      <w:r>
        <w:rPr>
          <w:i/>
          <w:spacing w:val="12"/>
          <w:u w:val="single"/>
        </w:rPr>
        <w:t xml:space="preserve"> </w:t>
      </w:r>
      <w:r>
        <w:rPr>
          <w:i/>
          <w:u w:val="single"/>
        </w:rPr>
        <w:t xml:space="preserve">да </w:t>
      </w:r>
      <w:r>
        <w:rPr>
          <w:i/>
          <w:spacing w:val="9"/>
          <w:u w:val="single"/>
        </w:rPr>
        <w:t xml:space="preserve"> </w:t>
      </w:r>
      <w:r>
        <w:rPr>
          <w:i/>
          <w:u w:val="single"/>
        </w:rPr>
        <w:t xml:space="preserve">испуњава </w:t>
      </w:r>
      <w:r>
        <w:rPr>
          <w:i/>
          <w:spacing w:val="11"/>
          <w:u w:val="single"/>
        </w:rPr>
        <w:t xml:space="preserve"> </w:t>
      </w:r>
      <w:r>
        <w:rPr>
          <w:i/>
          <w:u w:val="single"/>
        </w:rPr>
        <w:t xml:space="preserve">додатне </w:t>
      </w:r>
      <w:r>
        <w:rPr>
          <w:i/>
          <w:spacing w:val="12"/>
          <w:u w:val="single"/>
        </w:rPr>
        <w:t xml:space="preserve"> </w:t>
      </w:r>
      <w:r>
        <w:rPr>
          <w:i/>
          <w:u w:val="single"/>
        </w:rPr>
        <w:t>услове</w:t>
      </w:r>
    </w:p>
    <w:p w:rsidR="00C34044" w:rsidRDefault="00635F9C">
      <w:pPr>
        <w:spacing w:before="1" w:line="252" w:lineRule="exact"/>
        <w:ind w:left="612"/>
        <w:rPr>
          <w:i/>
        </w:rPr>
      </w:pPr>
      <w:r>
        <w:rPr>
          <w:spacing w:val="-56"/>
          <w:u w:val="single"/>
        </w:rPr>
        <w:t xml:space="preserve"> </w:t>
      </w:r>
      <w:r>
        <w:rPr>
          <w:i/>
          <w:u w:val="single"/>
        </w:rPr>
        <w:t xml:space="preserve">утврђене </w:t>
      </w:r>
      <w:r>
        <w:rPr>
          <w:i/>
          <w:spacing w:val="-4"/>
          <w:u w:val="single"/>
        </w:rPr>
        <w:t xml:space="preserve">Законом </w:t>
      </w:r>
      <w:r>
        <w:rPr>
          <w:i/>
          <w:u w:val="single"/>
        </w:rPr>
        <w:t xml:space="preserve">и </w:t>
      </w:r>
      <w:r>
        <w:rPr>
          <w:i/>
          <w:spacing w:val="-3"/>
          <w:u w:val="single"/>
        </w:rPr>
        <w:t xml:space="preserve">конкурсном </w:t>
      </w:r>
      <w:r>
        <w:rPr>
          <w:i/>
          <w:u w:val="single"/>
        </w:rPr>
        <w:t>документацијоm.</w:t>
      </w:r>
    </w:p>
    <w:p w:rsidR="00C34044" w:rsidRDefault="00635F9C">
      <w:pPr>
        <w:spacing w:line="252" w:lineRule="exact"/>
        <w:ind w:left="1321"/>
        <w:rPr>
          <w:i/>
        </w:rPr>
      </w:pPr>
      <w:r>
        <w:t>Саставни део конкурсне документације је Образац наведене изјаве</w:t>
      </w:r>
      <w:r>
        <w:rPr>
          <w:i/>
          <w:u w:val="single"/>
        </w:rPr>
        <w:t>,у погледу техничког</w:t>
      </w:r>
    </w:p>
    <w:p w:rsidR="00C34044" w:rsidRDefault="00635F9C">
      <w:pPr>
        <w:spacing w:before="2"/>
        <w:ind w:left="612"/>
        <w:rPr>
          <w:i/>
        </w:rPr>
      </w:pPr>
      <w:r>
        <w:rPr>
          <w:spacing w:val="-56"/>
          <w:u w:val="single"/>
        </w:rPr>
        <w:t xml:space="preserve"> </w:t>
      </w:r>
      <w:r>
        <w:rPr>
          <w:i/>
          <w:u w:val="single"/>
        </w:rPr>
        <w:t>капацитета.</w:t>
      </w:r>
    </w:p>
    <w:p w:rsidR="00C34044" w:rsidRDefault="00C34044">
      <w:pPr>
        <w:pStyle w:val="BodyText"/>
        <w:spacing w:before="10"/>
        <w:rPr>
          <w:i/>
          <w:sz w:val="13"/>
        </w:rPr>
      </w:pPr>
    </w:p>
    <w:p w:rsidR="00C34044" w:rsidRDefault="00635F9C">
      <w:pPr>
        <w:spacing w:before="91"/>
        <w:ind w:left="612" w:right="632" w:firstLine="708"/>
        <w:jc w:val="both"/>
      </w:pPr>
      <w:r>
        <w:t>Обрасци изјава морају бити попуњени, потписани од стране овлашћеног лица и оверени печатом.</w:t>
      </w:r>
    </w:p>
    <w:p w:rsidR="00C34044" w:rsidRDefault="00635F9C">
      <w:pPr>
        <w:spacing w:before="1"/>
        <w:ind w:left="612" w:right="635" w:firstLine="708"/>
        <w:jc w:val="both"/>
      </w:pPr>
      <w:r>
        <w:t>Уколико Обрасце изјава потписује лице које није уписано у регистар као лице овлашћено за заступање, потребно је уз понуду доставити овлашћење за потписивање.</w:t>
      </w:r>
    </w:p>
    <w:p w:rsidR="00C34044" w:rsidRDefault="00C34044">
      <w:pPr>
        <w:pStyle w:val="BodyText"/>
        <w:spacing w:before="11"/>
        <w:rPr>
          <w:sz w:val="21"/>
        </w:rPr>
      </w:pPr>
    </w:p>
    <w:p w:rsidR="00C34044" w:rsidRDefault="00635F9C">
      <w:pPr>
        <w:ind w:left="612" w:right="631" w:firstLine="708"/>
        <w:jc w:val="both"/>
      </w:pPr>
      <w:r>
        <w:t xml:space="preserve">Наручилац може пре доношења </w:t>
      </w:r>
      <w:r>
        <w:rPr>
          <w:spacing w:val="-3"/>
        </w:rPr>
        <w:t xml:space="preserve">одлуке </w:t>
      </w:r>
      <w:r>
        <w:t xml:space="preserve">о додели уговора да тражи </w:t>
      </w:r>
      <w:r>
        <w:rPr>
          <w:spacing w:val="-4"/>
        </w:rPr>
        <w:t xml:space="preserve">од </w:t>
      </w:r>
      <w:r>
        <w:rPr>
          <w:spacing w:val="-3"/>
        </w:rPr>
        <w:t xml:space="preserve">понуђача, </w:t>
      </w:r>
      <w:r>
        <w:t xml:space="preserve">чија је </w:t>
      </w:r>
      <w:r>
        <w:rPr>
          <w:spacing w:val="-4"/>
        </w:rPr>
        <w:t xml:space="preserve">понуда </w:t>
      </w:r>
      <w:r>
        <w:t xml:space="preserve">на основу извештаја за јавну набавку оцењена </w:t>
      </w:r>
      <w:r>
        <w:rPr>
          <w:spacing w:val="-3"/>
        </w:rPr>
        <w:t xml:space="preserve">као </w:t>
      </w:r>
      <w:r>
        <w:t xml:space="preserve">најповољнија, да достави на увид оригинал или оверену копију свих или појединих доказа. </w:t>
      </w:r>
      <w:r>
        <w:rPr>
          <w:spacing w:val="-5"/>
        </w:rPr>
        <w:t xml:space="preserve">Ако </w:t>
      </w:r>
      <w:r>
        <w:rPr>
          <w:spacing w:val="-3"/>
        </w:rPr>
        <w:t xml:space="preserve">понуђач </w:t>
      </w:r>
      <w:r>
        <w:t xml:space="preserve">у остављеном, примереном року </w:t>
      </w:r>
      <w:r>
        <w:rPr>
          <w:spacing w:val="-3"/>
        </w:rPr>
        <w:t xml:space="preserve">који </w:t>
      </w:r>
      <w:r>
        <w:t xml:space="preserve">не </w:t>
      </w:r>
      <w:r>
        <w:rPr>
          <w:spacing w:val="-3"/>
        </w:rPr>
        <w:t xml:space="preserve">може </w:t>
      </w:r>
      <w:r>
        <w:t xml:space="preserve">бити краћи </w:t>
      </w:r>
      <w:r>
        <w:rPr>
          <w:spacing w:val="-4"/>
        </w:rPr>
        <w:t xml:space="preserve">од </w:t>
      </w:r>
      <w:r>
        <w:t xml:space="preserve">пет дана, не достави на увид оригинал или оверену </w:t>
      </w:r>
      <w:r>
        <w:rPr>
          <w:spacing w:val="-3"/>
        </w:rPr>
        <w:t xml:space="preserve">копију </w:t>
      </w:r>
      <w:r>
        <w:t xml:space="preserve">тражених доказа, наручилац ће </w:t>
      </w:r>
      <w:r>
        <w:rPr>
          <w:spacing w:val="-3"/>
        </w:rPr>
        <w:t xml:space="preserve">његову </w:t>
      </w:r>
      <w:r>
        <w:rPr>
          <w:spacing w:val="-4"/>
        </w:rPr>
        <w:t xml:space="preserve">понуду </w:t>
      </w:r>
      <w:r>
        <w:t xml:space="preserve">одбити као </w:t>
      </w:r>
      <w:r>
        <w:rPr>
          <w:spacing w:val="-4"/>
        </w:rPr>
        <w:t>неприхватљиву.</w:t>
      </w:r>
    </w:p>
    <w:p w:rsidR="00C34044" w:rsidRDefault="00635F9C">
      <w:pPr>
        <w:ind w:left="612" w:right="628" w:firstLine="708"/>
        <w:jc w:val="both"/>
      </w:pPr>
      <w:r>
        <w:t>Понуђач није дужан да доставља на увид доказе који су јавно доступни на интернет страницама надлежних органа.</w:t>
      </w:r>
    </w:p>
    <w:p w:rsidR="00C34044" w:rsidRDefault="00635F9C">
      <w:pPr>
        <w:spacing w:before="1"/>
        <w:ind w:left="612" w:right="633" w:firstLine="708"/>
        <w:jc w:val="both"/>
      </w:pPr>
      <w: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C34044" w:rsidRDefault="00635F9C">
      <w:pPr>
        <w:spacing w:before="1"/>
        <w:ind w:left="612" w:right="630" w:firstLine="708"/>
        <w:jc w:val="both"/>
      </w:pPr>
      <w:r>
        <w:rPr>
          <w:spacing w:val="-7"/>
        </w:rPr>
        <w:t xml:space="preserve">Уколико </w:t>
      </w:r>
      <w:r>
        <w:t xml:space="preserve">је доказ о испуњености услова електронски </w:t>
      </w:r>
      <w:r>
        <w:rPr>
          <w:spacing w:val="-4"/>
        </w:rPr>
        <w:t xml:space="preserve">документ, </w:t>
      </w:r>
      <w:r>
        <w:rPr>
          <w:spacing w:val="-3"/>
        </w:rPr>
        <w:t xml:space="preserve">понуђач </w:t>
      </w:r>
      <w:r>
        <w:t xml:space="preserve">доставља </w:t>
      </w:r>
      <w:r>
        <w:rPr>
          <w:spacing w:val="-3"/>
        </w:rPr>
        <w:t xml:space="preserve">копију </w:t>
      </w:r>
      <w:r>
        <w:t xml:space="preserve">електронског документа у писаном </w:t>
      </w:r>
      <w:r>
        <w:rPr>
          <w:spacing w:val="-6"/>
        </w:rPr>
        <w:t xml:space="preserve">облику, </w:t>
      </w:r>
      <w:r>
        <w:t xml:space="preserve">у складу са </w:t>
      </w:r>
      <w:r>
        <w:rPr>
          <w:spacing w:val="-3"/>
        </w:rPr>
        <w:t xml:space="preserve">законом </w:t>
      </w:r>
      <w:r>
        <w:rPr>
          <w:spacing w:val="-4"/>
        </w:rPr>
        <w:t xml:space="preserve">којим </w:t>
      </w:r>
      <w:r>
        <w:t xml:space="preserve">се уређује електронски </w:t>
      </w:r>
      <w:r>
        <w:rPr>
          <w:spacing w:val="-3"/>
        </w:rPr>
        <w:t xml:space="preserve">документ, </w:t>
      </w:r>
      <w:r>
        <w:t xml:space="preserve">осим </w:t>
      </w:r>
      <w:r>
        <w:rPr>
          <w:spacing w:val="-5"/>
        </w:rPr>
        <w:t xml:space="preserve">уколико </w:t>
      </w:r>
      <w:r>
        <w:t xml:space="preserve">подноси електронску </w:t>
      </w:r>
      <w:r>
        <w:rPr>
          <w:spacing w:val="-4"/>
        </w:rPr>
        <w:t xml:space="preserve">понуду </w:t>
      </w:r>
      <w:r>
        <w:t>када се доказ доставља у изворном електронском</w:t>
      </w:r>
      <w:r>
        <w:rPr>
          <w:spacing w:val="-1"/>
        </w:rPr>
        <w:t xml:space="preserve"> </w:t>
      </w:r>
      <w:r>
        <w:rPr>
          <w:spacing w:val="-6"/>
        </w:rPr>
        <w:t>облику.</w:t>
      </w:r>
    </w:p>
    <w:p w:rsidR="00C34044" w:rsidRDefault="00635F9C">
      <w:pPr>
        <w:ind w:left="612" w:right="633" w:firstLine="708"/>
        <w:jc w:val="both"/>
      </w:pPr>
      <w:r>
        <w:rPr>
          <w:spacing w:val="-5"/>
        </w:rPr>
        <w:t xml:space="preserve">Ако </w:t>
      </w:r>
      <w:r>
        <w:t xml:space="preserve">се у држави у </w:t>
      </w:r>
      <w:r>
        <w:rPr>
          <w:spacing w:val="-4"/>
        </w:rPr>
        <w:t xml:space="preserve">којој </w:t>
      </w:r>
      <w:r>
        <w:rPr>
          <w:spacing w:val="-3"/>
        </w:rPr>
        <w:t xml:space="preserve">понуђач </w:t>
      </w:r>
      <w:r>
        <w:t xml:space="preserve">има седиште не издају тражени докази, </w:t>
      </w:r>
      <w:r>
        <w:rPr>
          <w:spacing w:val="-3"/>
        </w:rPr>
        <w:t xml:space="preserve">понуђач </w:t>
      </w:r>
      <w:r>
        <w:t xml:space="preserve">може, уместо доказа, приложити своју писану </w:t>
      </w:r>
      <w:r>
        <w:rPr>
          <w:spacing w:val="-5"/>
        </w:rPr>
        <w:t xml:space="preserve">изјаву, </w:t>
      </w:r>
      <w:r>
        <w:rPr>
          <w:spacing w:val="-3"/>
        </w:rPr>
        <w:t xml:space="preserve">дату под </w:t>
      </w:r>
      <w:r>
        <w:t xml:space="preserve">кривичном и материјалном одговорношћу оверену пред </w:t>
      </w:r>
      <w:r>
        <w:rPr>
          <w:spacing w:val="-3"/>
        </w:rPr>
        <w:t xml:space="preserve">судским </w:t>
      </w:r>
      <w:r>
        <w:t xml:space="preserve">или управним органом, јавним </w:t>
      </w:r>
      <w:r>
        <w:rPr>
          <w:spacing w:val="-3"/>
        </w:rPr>
        <w:t xml:space="preserve">бележником </w:t>
      </w:r>
      <w:r>
        <w:t>или другим надлежним органом те</w:t>
      </w:r>
      <w:r>
        <w:rPr>
          <w:spacing w:val="-23"/>
        </w:rPr>
        <w:t xml:space="preserve"> </w:t>
      </w:r>
      <w:r>
        <w:t>државе.</w:t>
      </w:r>
    </w:p>
    <w:p w:rsidR="00C34044" w:rsidRDefault="00635F9C">
      <w:pPr>
        <w:spacing w:line="242" w:lineRule="auto"/>
        <w:ind w:left="612" w:right="634" w:firstLine="708"/>
        <w:jc w:val="both"/>
      </w:pPr>
      <w:r>
        <w:rPr>
          <w:spacing w:val="-5"/>
        </w:rPr>
        <w:t xml:space="preserve">Ако </w:t>
      </w:r>
      <w:r>
        <w:rPr>
          <w:spacing w:val="-3"/>
        </w:rPr>
        <w:t xml:space="preserve">понуђач </w:t>
      </w:r>
      <w:r>
        <w:t xml:space="preserve">има седиште у </w:t>
      </w:r>
      <w:r>
        <w:rPr>
          <w:spacing w:val="-3"/>
        </w:rPr>
        <w:t xml:space="preserve">другој </w:t>
      </w:r>
      <w:r>
        <w:t xml:space="preserve">држави, наручилац </w:t>
      </w:r>
      <w:r>
        <w:rPr>
          <w:spacing w:val="-3"/>
        </w:rPr>
        <w:t xml:space="preserve">може </w:t>
      </w:r>
      <w:r>
        <w:t xml:space="preserve">да провери да ли су документи </w:t>
      </w:r>
      <w:r>
        <w:rPr>
          <w:spacing w:val="-3"/>
        </w:rPr>
        <w:t xml:space="preserve">којима понуђач </w:t>
      </w:r>
      <w:r>
        <w:t xml:space="preserve">доказује испуњеност тражених услова издати </w:t>
      </w:r>
      <w:r>
        <w:rPr>
          <w:spacing w:val="-4"/>
        </w:rPr>
        <w:t xml:space="preserve">од </w:t>
      </w:r>
      <w:r>
        <w:t>стране надлежних органа те</w:t>
      </w:r>
      <w:r>
        <w:rPr>
          <w:spacing w:val="-12"/>
        </w:rPr>
        <w:t xml:space="preserve"> </w:t>
      </w:r>
      <w:r>
        <w:t>државе.</w:t>
      </w:r>
    </w:p>
    <w:p w:rsidR="00C34044" w:rsidRDefault="00635F9C">
      <w:pPr>
        <w:ind w:left="612" w:right="632" w:firstLine="708"/>
        <w:jc w:val="both"/>
      </w:pPr>
      <w:r>
        <w:rPr>
          <w:spacing w:val="-5"/>
        </w:rPr>
        <w:t xml:space="preserve">Ако </w:t>
      </w:r>
      <w:r>
        <w:rPr>
          <w:spacing w:val="-3"/>
        </w:rPr>
        <w:t xml:space="preserve">понуђач </w:t>
      </w:r>
      <w:r>
        <w:t xml:space="preserve">није могао да прибави тражена документа у року за подношење </w:t>
      </w:r>
      <w:r>
        <w:rPr>
          <w:spacing w:val="-3"/>
        </w:rPr>
        <w:t xml:space="preserve">понуде, </w:t>
      </w:r>
      <w:r>
        <w:t xml:space="preserve">због тога што она до тренутка подношења </w:t>
      </w:r>
      <w:r>
        <w:rPr>
          <w:spacing w:val="-4"/>
        </w:rPr>
        <w:t xml:space="preserve">понуде </w:t>
      </w:r>
      <w:r>
        <w:t xml:space="preserve">нису </w:t>
      </w:r>
      <w:r>
        <w:rPr>
          <w:spacing w:val="-3"/>
        </w:rPr>
        <w:t xml:space="preserve">могла </w:t>
      </w:r>
      <w:r>
        <w:t xml:space="preserve">бити издата по прописима државе у </w:t>
      </w:r>
      <w:r>
        <w:rPr>
          <w:spacing w:val="-3"/>
        </w:rPr>
        <w:t xml:space="preserve">којој понуђач </w:t>
      </w:r>
      <w:r>
        <w:t xml:space="preserve">има седиште и </w:t>
      </w:r>
      <w:r>
        <w:rPr>
          <w:spacing w:val="-5"/>
        </w:rPr>
        <w:t xml:space="preserve">уколико </w:t>
      </w:r>
      <w:r>
        <w:t xml:space="preserve">уз </w:t>
      </w:r>
      <w:r>
        <w:rPr>
          <w:spacing w:val="-3"/>
        </w:rPr>
        <w:t xml:space="preserve">понуду </w:t>
      </w:r>
      <w:r>
        <w:t xml:space="preserve">приложи одговарајући доказ за то, наручилац ће дозволити </w:t>
      </w:r>
      <w:r>
        <w:rPr>
          <w:spacing w:val="-3"/>
        </w:rPr>
        <w:t xml:space="preserve">понуђачу </w:t>
      </w:r>
      <w:r>
        <w:t>да накнадно достави тражена документа у примереном</w:t>
      </w:r>
      <w:r>
        <w:rPr>
          <w:spacing w:val="-6"/>
        </w:rPr>
        <w:t xml:space="preserve"> року.</w:t>
      </w:r>
    </w:p>
    <w:p w:rsidR="00C34044" w:rsidRDefault="00C34044">
      <w:pPr>
        <w:pStyle w:val="BodyText"/>
        <w:spacing w:before="6"/>
        <w:rPr>
          <w:sz w:val="21"/>
        </w:rPr>
      </w:pPr>
    </w:p>
    <w:p w:rsidR="00C34044" w:rsidRDefault="00635F9C">
      <w:pPr>
        <w:ind w:left="612" w:right="635" w:firstLine="708"/>
        <w:jc w:val="both"/>
      </w:pPr>
      <w:r>
        <w:rPr>
          <w:spacing w:val="-3"/>
        </w:rPr>
        <w:t xml:space="preserve">Понуђач </w:t>
      </w:r>
      <w:r>
        <w:t xml:space="preserve">је дужан да без одлагања писмено обавести наручиоца о било </w:t>
      </w:r>
      <w:r>
        <w:rPr>
          <w:spacing w:val="-3"/>
        </w:rPr>
        <w:t xml:space="preserve">којој </w:t>
      </w:r>
      <w:r>
        <w:t xml:space="preserve">промени у вези са испуњеношћу услова из поступка јавне набавке, </w:t>
      </w:r>
      <w:r>
        <w:rPr>
          <w:spacing w:val="-4"/>
        </w:rPr>
        <w:t xml:space="preserve">која </w:t>
      </w:r>
      <w:r>
        <w:t xml:space="preserve">наступи до доношења </w:t>
      </w:r>
      <w:r>
        <w:rPr>
          <w:spacing w:val="-3"/>
        </w:rPr>
        <w:t xml:space="preserve">одлуке, </w:t>
      </w:r>
      <w:r>
        <w:t xml:space="preserve">односно закључења уговора, односно </w:t>
      </w:r>
      <w:r>
        <w:rPr>
          <w:spacing w:val="-4"/>
        </w:rPr>
        <w:t xml:space="preserve">током </w:t>
      </w:r>
      <w:r>
        <w:t xml:space="preserve">важења </w:t>
      </w:r>
      <w:r>
        <w:rPr>
          <w:spacing w:val="-3"/>
        </w:rPr>
        <w:t xml:space="preserve">уговора </w:t>
      </w:r>
      <w:r>
        <w:t xml:space="preserve">о јавној набавци и да је документује на прописани </w:t>
      </w:r>
      <w:r>
        <w:rPr>
          <w:spacing w:val="-3"/>
        </w:rPr>
        <w:t>начин.</w:t>
      </w:r>
    </w:p>
    <w:p w:rsidR="00C34044" w:rsidRDefault="00C34044">
      <w:pPr>
        <w:jc w:val="both"/>
        <w:sectPr w:rsidR="00C34044">
          <w:pgSz w:w="11910" w:h="16840"/>
          <w:pgMar w:top="1040" w:right="500" w:bottom="1060" w:left="520" w:header="0" w:footer="788" w:gutter="0"/>
          <w:cols w:space="720"/>
        </w:sectPr>
      </w:pPr>
    </w:p>
    <w:p w:rsidR="00C34044" w:rsidRDefault="00635F9C">
      <w:pPr>
        <w:pStyle w:val="Heading1"/>
        <w:ind w:left="1760"/>
      </w:pPr>
      <w:bookmarkStart w:id="4" w:name="_bookmark4"/>
      <w:bookmarkEnd w:id="4"/>
      <w:r>
        <w:lastRenderedPageBreak/>
        <w:t>V УПУТСТВО ПОНУЂАЧИМА КАКО ДА САЧИНЕ ПОНУДУ</w:t>
      </w:r>
    </w:p>
    <w:p w:rsidR="00C34044" w:rsidRDefault="00F32E9F" w:rsidP="00F32E9F">
      <w:pPr>
        <w:pStyle w:val="Heading3"/>
        <w:tabs>
          <w:tab w:val="left" w:pos="1485"/>
        </w:tabs>
        <w:spacing w:before="244"/>
      </w:pPr>
      <w:r>
        <w:rPr>
          <w:lang w:val="sr-Cyrl-RS"/>
        </w:rPr>
        <w:t>1.</w:t>
      </w:r>
      <w:r w:rsidR="00635F9C">
        <w:t xml:space="preserve">ПОДАЦИ О ЈЕЗИКУ НА </w:t>
      </w:r>
      <w:r w:rsidR="00635F9C">
        <w:rPr>
          <w:spacing w:val="-3"/>
        </w:rPr>
        <w:t xml:space="preserve">КОЈЕМ ПОНУДА </w:t>
      </w:r>
      <w:r w:rsidR="00635F9C">
        <w:rPr>
          <w:spacing w:val="-7"/>
        </w:rPr>
        <w:t xml:space="preserve">МОРА </w:t>
      </w:r>
      <w:r w:rsidR="00635F9C">
        <w:t xml:space="preserve">ДА </w:t>
      </w:r>
      <w:r w:rsidR="00635F9C">
        <w:rPr>
          <w:spacing w:val="-5"/>
        </w:rPr>
        <w:t>БУДЕ</w:t>
      </w:r>
      <w:r w:rsidR="00635F9C">
        <w:rPr>
          <w:spacing w:val="10"/>
        </w:rPr>
        <w:t xml:space="preserve"> </w:t>
      </w:r>
      <w:r w:rsidR="00635F9C">
        <w:rPr>
          <w:spacing w:val="-4"/>
        </w:rPr>
        <w:t>САСТАВЉЕНА</w:t>
      </w:r>
    </w:p>
    <w:p w:rsidR="00C34044" w:rsidRDefault="00F32E9F" w:rsidP="00F32E9F">
      <w:pPr>
        <w:spacing w:before="194"/>
      </w:pPr>
      <w:r>
        <w:rPr>
          <w:lang w:val="sr-Cyrl-RS"/>
        </w:rPr>
        <w:t xml:space="preserve">                        </w:t>
      </w:r>
      <w:r w:rsidR="00635F9C">
        <w:t>Понуђач подноси понуду на српском језику.</w:t>
      </w:r>
    </w:p>
    <w:p w:rsidR="00C34044" w:rsidRDefault="00F32E9F" w:rsidP="00F32E9F">
      <w:pPr>
        <w:pStyle w:val="Heading3"/>
        <w:tabs>
          <w:tab w:val="left" w:pos="3686"/>
        </w:tabs>
        <w:spacing w:before="203"/>
      </w:pPr>
      <w:r>
        <w:rPr>
          <w:spacing w:val="-3"/>
          <w:lang w:val="sr-Cyrl-RS"/>
        </w:rPr>
        <w:t>2.</w:t>
      </w:r>
      <w:r w:rsidR="00635F9C">
        <w:rPr>
          <w:spacing w:val="-3"/>
        </w:rPr>
        <w:t xml:space="preserve">НАЧИН </w:t>
      </w:r>
      <w:r w:rsidR="00635F9C">
        <w:t>ПОДНОШЕЊА</w:t>
      </w:r>
      <w:r w:rsidR="00635F9C">
        <w:rPr>
          <w:spacing w:val="1"/>
        </w:rPr>
        <w:t xml:space="preserve"> </w:t>
      </w:r>
      <w:r w:rsidR="00635F9C">
        <w:rPr>
          <w:spacing w:val="-2"/>
        </w:rPr>
        <w:t>ПОНУДЕ</w:t>
      </w:r>
    </w:p>
    <w:p w:rsidR="00C34044" w:rsidRDefault="00635F9C">
      <w:pPr>
        <w:spacing w:before="196"/>
        <w:ind w:left="612" w:right="634" w:firstLine="708"/>
        <w:jc w:val="both"/>
      </w:pPr>
      <w: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C34044" w:rsidRDefault="00635F9C">
      <w:pPr>
        <w:ind w:left="612" w:right="815" w:firstLine="708"/>
      </w:pPr>
      <w:r>
        <w:t xml:space="preserve">На полеђини коверте или на кутији навести назив и адресу </w:t>
      </w:r>
      <w:r>
        <w:rPr>
          <w:spacing w:val="2"/>
        </w:rPr>
        <w:t xml:space="preserve">понуђача, </w:t>
      </w:r>
      <w:r>
        <w:t>број  телефона  понуђача, као и име и презиме особе за</w:t>
      </w:r>
      <w:r>
        <w:rPr>
          <w:spacing w:val="-2"/>
        </w:rPr>
        <w:t xml:space="preserve"> </w:t>
      </w:r>
      <w:r>
        <w:t>контакт.</w:t>
      </w:r>
    </w:p>
    <w:p w:rsidR="00C34044" w:rsidRDefault="00635F9C">
      <w:pPr>
        <w:ind w:left="612" w:right="815" w:firstLine="708"/>
      </w:pPr>
      <w:r>
        <w:t>У случају да понуду подноси група понуђача, на коверти је потребно назначити да се ради о групи понуђача навести називе и адресу свих учесника у заједничкој понуди.</w:t>
      </w:r>
    </w:p>
    <w:p w:rsidR="00C34044" w:rsidRDefault="00635F9C">
      <w:pPr>
        <w:spacing w:before="1" w:line="253" w:lineRule="exact"/>
        <w:ind w:left="1321"/>
      </w:pPr>
      <w:r>
        <w:t>Понуду доставити на адресу Наручиоца:</w:t>
      </w:r>
    </w:p>
    <w:p w:rsidR="00C34044" w:rsidRDefault="00635F9C">
      <w:pPr>
        <w:ind w:left="589" w:right="605"/>
        <w:jc w:val="center"/>
      </w:pPr>
      <w:r>
        <w:t>Град Нови Сад,</w:t>
      </w:r>
    </w:p>
    <w:p w:rsidR="00C34044" w:rsidRDefault="00635F9C">
      <w:pPr>
        <w:spacing w:before="1"/>
        <w:ind w:left="3497" w:right="3512"/>
        <w:jc w:val="center"/>
      </w:pPr>
      <w:r>
        <w:t>Градска управа за инспекцијске послове, 21101 Нови Сад,</w:t>
      </w:r>
    </w:p>
    <w:p w:rsidR="00C34044" w:rsidRDefault="00635F9C">
      <w:pPr>
        <w:ind w:left="3976" w:right="3937" w:hanging="57"/>
        <w:jc w:val="center"/>
      </w:pPr>
      <w:r>
        <w:rPr>
          <w:spacing w:val="-3"/>
        </w:rPr>
        <w:t xml:space="preserve">улица </w:t>
      </w:r>
      <w:r>
        <w:t xml:space="preserve">Димитријa </w:t>
      </w:r>
      <w:r>
        <w:rPr>
          <w:spacing w:val="-3"/>
        </w:rPr>
        <w:t xml:space="preserve">Туцовића </w:t>
      </w:r>
      <w:r>
        <w:t xml:space="preserve">3, канцеларија број 2 са </w:t>
      </w:r>
      <w:r>
        <w:rPr>
          <w:spacing w:val="-3"/>
        </w:rPr>
        <w:t>назнаком:</w:t>
      </w:r>
    </w:p>
    <w:p w:rsidR="00C34044" w:rsidRDefault="00635F9C">
      <w:pPr>
        <w:spacing w:before="3"/>
        <w:ind w:left="589" w:right="607"/>
        <w:jc w:val="center"/>
        <w:rPr>
          <w:b/>
        </w:rPr>
      </w:pPr>
      <w:r>
        <w:rPr>
          <w:b/>
        </w:rPr>
        <w:t>,,Понуда за јавну набавку услуга – уклањање урбаног мобилијара, монтажних и других објеката и уређаја, комуналних објеката и уређаја и ствари постављених на јавној површини и другој површини</w:t>
      </w:r>
    </w:p>
    <w:p w:rsidR="00C34044" w:rsidRDefault="00635F9C">
      <w:pPr>
        <w:spacing w:before="2" w:line="250" w:lineRule="exact"/>
        <w:ind w:left="589" w:right="609"/>
        <w:jc w:val="center"/>
        <w:rPr>
          <w:b/>
        </w:rPr>
      </w:pPr>
      <w:r>
        <w:rPr>
          <w:b/>
        </w:rPr>
        <w:t>(</w:t>
      </w:r>
      <w:r>
        <w:rPr>
          <w:b/>
          <w:lang w:val="sr-Cyrl-RS"/>
        </w:rPr>
        <w:t>редни број набавке</w:t>
      </w:r>
      <w:r>
        <w:rPr>
          <w:b/>
        </w:rPr>
        <w:t>: ЈНМВ-У-</w:t>
      </w:r>
      <w:r>
        <w:rPr>
          <w:b/>
          <w:lang w:val="sr-Cyrl-RS"/>
        </w:rPr>
        <w:t>2</w:t>
      </w:r>
      <w:r>
        <w:rPr>
          <w:b/>
        </w:rPr>
        <w:t>/2</w:t>
      </w:r>
      <w:r>
        <w:rPr>
          <w:b/>
          <w:lang w:val="sr-Cyrl-RS"/>
        </w:rPr>
        <w:t>020</w:t>
      </w:r>
      <w:r>
        <w:rPr>
          <w:b/>
        </w:rPr>
        <w:t>) - НЕ ОТВАРАТИ”,</w:t>
      </w:r>
    </w:p>
    <w:p w:rsidR="00C34044" w:rsidRDefault="00635F9C">
      <w:pPr>
        <w:ind w:left="612" w:right="631" w:firstLine="708"/>
        <w:jc w:val="both"/>
      </w:pPr>
      <w:r>
        <w:t xml:space="preserve">Наручилац ће, по пријему одређене </w:t>
      </w:r>
      <w:r>
        <w:rPr>
          <w:spacing w:val="-3"/>
        </w:rPr>
        <w:t xml:space="preserve">понуде, </w:t>
      </w:r>
      <w:r>
        <w:t xml:space="preserve">на </w:t>
      </w:r>
      <w:r>
        <w:rPr>
          <w:spacing w:val="-3"/>
        </w:rPr>
        <w:t xml:space="preserve">коверти, </w:t>
      </w:r>
      <w:r>
        <w:t xml:space="preserve">односно кутији у </w:t>
      </w:r>
      <w:r>
        <w:rPr>
          <w:spacing w:val="-3"/>
        </w:rPr>
        <w:t xml:space="preserve">којој </w:t>
      </w:r>
      <w:r>
        <w:t xml:space="preserve">се </w:t>
      </w:r>
      <w:r>
        <w:rPr>
          <w:spacing w:val="-4"/>
        </w:rPr>
        <w:t xml:space="preserve">понуда </w:t>
      </w:r>
      <w:r>
        <w:t xml:space="preserve">налази, обележити време пријема и евидентирати број и </w:t>
      </w:r>
      <w:r>
        <w:rPr>
          <w:spacing w:val="-3"/>
        </w:rPr>
        <w:t xml:space="preserve">датум </w:t>
      </w:r>
      <w:r>
        <w:rPr>
          <w:spacing w:val="-4"/>
        </w:rPr>
        <w:t xml:space="preserve">понуде </w:t>
      </w:r>
      <w:r>
        <w:t xml:space="preserve">према редоследу приспећа. </w:t>
      </w:r>
      <w:r>
        <w:rPr>
          <w:spacing w:val="-7"/>
        </w:rPr>
        <w:t xml:space="preserve">Уколико </w:t>
      </w:r>
      <w:r>
        <w:t xml:space="preserve">је </w:t>
      </w:r>
      <w:r>
        <w:rPr>
          <w:spacing w:val="-4"/>
        </w:rPr>
        <w:t xml:space="preserve">понуда </w:t>
      </w:r>
      <w:r>
        <w:t xml:space="preserve">достављена непосредно наручилац ће </w:t>
      </w:r>
      <w:r>
        <w:rPr>
          <w:spacing w:val="-3"/>
        </w:rPr>
        <w:t xml:space="preserve">понуђачу </w:t>
      </w:r>
      <w:r>
        <w:t xml:space="preserve">предати потврду пријема </w:t>
      </w:r>
      <w:r>
        <w:rPr>
          <w:spacing w:val="-3"/>
        </w:rPr>
        <w:t xml:space="preserve">понуде. </w:t>
      </w:r>
      <w:r>
        <w:t xml:space="preserve">У потврди о пријему наручилац ће навести </w:t>
      </w:r>
      <w:r>
        <w:rPr>
          <w:spacing w:val="-4"/>
        </w:rPr>
        <w:t xml:space="preserve">датум </w:t>
      </w:r>
      <w:r>
        <w:t xml:space="preserve">и сат пријема </w:t>
      </w:r>
      <w:r>
        <w:rPr>
          <w:spacing w:val="-3"/>
        </w:rPr>
        <w:t>понуде.</w:t>
      </w:r>
    </w:p>
    <w:p w:rsidR="00C34044" w:rsidRDefault="00635F9C">
      <w:pPr>
        <w:ind w:left="612" w:right="631" w:firstLine="708"/>
        <w:jc w:val="both"/>
      </w:pPr>
      <w: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C34044" w:rsidRDefault="00635F9C">
      <w:pPr>
        <w:ind w:left="612" w:right="634" w:firstLine="708"/>
        <w:jc w:val="both"/>
      </w:pPr>
      <w:r>
        <w:t>Понуда мора да садржи све елементе који су тражени у конкурсној документацији и накнадно послатим додатним информацијама и објашњењима или изменама и допунама.</w:t>
      </w:r>
    </w:p>
    <w:p w:rsidR="00C34044" w:rsidRDefault="00C34044">
      <w:pPr>
        <w:pStyle w:val="BodyText"/>
        <w:spacing w:before="10"/>
        <w:rPr>
          <w:sz w:val="21"/>
        </w:rPr>
      </w:pPr>
    </w:p>
    <w:p w:rsidR="00C34044" w:rsidRDefault="00635F9C">
      <w:pPr>
        <w:ind w:left="1321"/>
        <w:jc w:val="both"/>
      </w:pPr>
      <w:r>
        <w:t>Понуда, уз осталу тражену документацију, мора да садржи:</w:t>
      </w:r>
    </w:p>
    <w:p w:rsidR="00C34044" w:rsidRDefault="00635F9C">
      <w:pPr>
        <w:pStyle w:val="ListParagraph"/>
        <w:numPr>
          <w:ilvl w:val="0"/>
          <w:numId w:val="13"/>
        </w:numPr>
        <w:tabs>
          <w:tab w:val="left" w:pos="1322"/>
        </w:tabs>
        <w:spacing w:before="6" w:line="237" w:lineRule="auto"/>
        <w:ind w:right="629" w:hanging="360"/>
        <w:jc w:val="both"/>
      </w:pPr>
      <w:r>
        <w:rPr>
          <w:b/>
        </w:rPr>
        <w:t xml:space="preserve">Образац изјаве о испуњавању обавезних </w:t>
      </w:r>
      <w:r>
        <w:rPr>
          <w:b/>
          <w:spacing w:val="-3"/>
        </w:rPr>
        <w:t xml:space="preserve">услова </w:t>
      </w:r>
      <w:r>
        <w:rPr>
          <w:b/>
        </w:rPr>
        <w:t xml:space="preserve">из члана 75. став 1. Закона о јавним набавкама </w:t>
      </w:r>
      <w:r>
        <w:t xml:space="preserve">- попуњен, потписана и оверена </w:t>
      </w:r>
      <w:r>
        <w:rPr>
          <w:spacing w:val="-4"/>
        </w:rPr>
        <w:t xml:space="preserve">печатом </w:t>
      </w:r>
      <w:r>
        <w:t xml:space="preserve">(саставни део </w:t>
      </w:r>
      <w:r>
        <w:rPr>
          <w:spacing w:val="-3"/>
        </w:rPr>
        <w:t xml:space="preserve">конкурсне </w:t>
      </w:r>
      <w:r>
        <w:t>документације  је Образац наведене изјаве) или доставити горе наведене</w:t>
      </w:r>
      <w:r>
        <w:rPr>
          <w:spacing w:val="-8"/>
        </w:rPr>
        <w:t xml:space="preserve"> </w:t>
      </w:r>
      <w:r>
        <w:t>доказе;</w:t>
      </w:r>
    </w:p>
    <w:p w:rsidR="00C34044" w:rsidRDefault="00635F9C">
      <w:pPr>
        <w:pStyle w:val="ListParagraph"/>
        <w:numPr>
          <w:ilvl w:val="0"/>
          <w:numId w:val="13"/>
        </w:numPr>
        <w:tabs>
          <w:tab w:val="left" w:pos="1322"/>
        </w:tabs>
        <w:ind w:right="629" w:hanging="360"/>
        <w:jc w:val="both"/>
      </w:pPr>
      <w:r>
        <w:rPr>
          <w:b/>
        </w:rPr>
        <w:t xml:space="preserve">Образац изјаве о </w:t>
      </w:r>
      <w:r>
        <w:rPr>
          <w:b/>
          <w:spacing w:val="-3"/>
        </w:rPr>
        <w:t xml:space="preserve">поштовању </w:t>
      </w:r>
      <w:r>
        <w:rPr>
          <w:b/>
        </w:rPr>
        <w:t xml:space="preserve">обавеза из члана 75. став 2. Закона о јавним набавкама </w:t>
      </w:r>
      <w:r>
        <w:t xml:space="preserve">- попуњен, потписана и оверена </w:t>
      </w:r>
      <w:r>
        <w:rPr>
          <w:spacing w:val="-3"/>
        </w:rPr>
        <w:t xml:space="preserve">печатом </w:t>
      </w:r>
      <w:r>
        <w:t xml:space="preserve">(саставни део </w:t>
      </w:r>
      <w:r>
        <w:rPr>
          <w:spacing w:val="-3"/>
        </w:rPr>
        <w:t xml:space="preserve">конкурсне </w:t>
      </w:r>
      <w:r>
        <w:t>документације је Образац наведене изјаве) или доставити горе наведене</w:t>
      </w:r>
      <w:r>
        <w:rPr>
          <w:spacing w:val="-5"/>
        </w:rPr>
        <w:t xml:space="preserve"> </w:t>
      </w:r>
      <w:r>
        <w:t>доказе;</w:t>
      </w:r>
    </w:p>
    <w:p w:rsidR="00C34044" w:rsidRDefault="00635F9C">
      <w:pPr>
        <w:pStyle w:val="ListParagraph"/>
        <w:numPr>
          <w:ilvl w:val="0"/>
          <w:numId w:val="13"/>
        </w:numPr>
        <w:tabs>
          <w:tab w:val="left" w:pos="1322"/>
        </w:tabs>
        <w:ind w:right="629" w:hanging="360"/>
        <w:jc w:val="both"/>
      </w:pPr>
      <w:r>
        <w:rPr>
          <w:b/>
        </w:rPr>
        <w:t xml:space="preserve">Образац изјаве о испуњавању </w:t>
      </w:r>
      <w:r>
        <w:rPr>
          <w:b/>
          <w:spacing w:val="-3"/>
        </w:rPr>
        <w:t xml:space="preserve">додатних </w:t>
      </w:r>
      <w:r>
        <w:rPr>
          <w:b/>
        </w:rPr>
        <w:t>из члана 76. Закона о јавним набавкама</w:t>
      </w:r>
      <w:r>
        <w:t xml:space="preserve">- попуњен, потписана и оверена </w:t>
      </w:r>
      <w:r>
        <w:rPr>
          <w:spacing w:val="-4"/>
        </w:rPr>
        <w:t xml:space="preserve">печатом </w:t>
      </w:r>
      <w:r>
        <w:t xml:space="preserve">(саставни део </w:t>
      </w:r>
      <w:r>
        <w:rPr>
          <w:spacing w:val="-3"/>
        </w:rPr>
        <w:t xml:space="preserve">конкурсне </w:t>
      </w:r>
      <w:r>
        <w:t>документације је Образац наведене изјаве) или доставити горе наведене</w:t>
      </w:r>
      <w:r>
        <w:rPr>
          <w:spacing w:val="-5"/>
        </w:rPr>
        <w:t xml:space="preserve"> </w:t>
      </w:r>
      <w:r>
        <w:t>доказе;</w:t>
      </w:r>
    </w:p>
    <w:p w:rsidR="00C34044" w:rsidRDefault="00635F9C">
      <w:pPr>
        <w:pStyle w:val="ListParagraph"/>
        <w:numPr>
          <w:ilvl w:val="0"/>
          <w:numId w:val="13"/>
        </w:numPr>
        <w:tabs>
          <w:tab w:val="left" w:pos="1322"/>
        </w:tabs>
        <w:spacing w:before="2"/>
        <w:ind w:right="633" w:hanging="360"/>
        <w:jc w:val="both"/>
      </w:pPr>
      <w:r>
        <w:rPr>
          <w:b/>
        </w:rPr>
        <w:t xml:space="preserve">Образац </w:t>
      </w:r>
      <w:r>
        <w:rPr>
          <w:b/>
          <w:spacing w:val="-4"/>
        </w:rPr>
        <w:t xml:space="preserve">понуде </w:t>
      </w:r>
      <w:r>
        <w:t xml:space="preserve">попуњен у складу са спецификацијом из </w:t>
      </w:r>
      <w:r>
        <w:rPr>
          <w:spacing w:val="-3"/>
        </w:rPr>
        <w:t xml:space="preserve">конкурсне </w:t>
      </w:r>
      <w:r>
        <w:t xml:space="preserve">документације, потписан и оверен </w:t>
      </w:r>
      <w:r>
        <w:rPr>
          <w:spacing w:val="-4"/>
        </w:rPr>
        <w:t xml:space="preserve">печатом </w:t>
      </w:r>
      <w:r>
        <w:t xml:space="preserve">(саставни део </w:t>
      </w:r>
      <w:r>
        <w:rPr>
          <w:spacing w:val="-3"/>
        </w:rPr>
        <w:t xml:space="preserve">конкурсне </w:t>
      </w:r>
      <w:r>
        <w:t>документације је Образац</w:t>
      </w:r>
      <w:r>
        <w:rPr>
          <w:spacing w:val="8"/>
        </w:rPr>
        <w:t xml:space="preserve"> </w:t>
      </w:r>
      <w:r>
        <w:rPr>
          <w:spacing w:val="-3"/>
        </w:rPr>
        <w:t>понуде);</w:t>
      </w:r>
    </w:p>
    <w:p w:rsidR="00C34044" w:rsidRDefault="00635F9C">
      <w:pPr>
        <w:pStyle w:val="ListParagraph"/>
        <w:numPr>
          <w:ilvl w:val="0"/>
          <w:numId w:val="13"/>
        </w:numPr>
        <w:tabs>
          <w:tab w:val="left" w:pos="1322"/>
        </w:tabs>
        <w:ind w:right="634" w:hanging="360"/>
        <w:jc w:val="both"/>
      </w:pPr>
      <w:r>
        <w:rPr>
          <w:b/>
          <w:spacing w:val="-3"/>
        </w:rPr>
        <w:t xml:space="preserve">Модел уговора </w:t>
      </w:r>
      <w:r>
        <w:t xml:space="preserve">попуњен на свим местима </w:t>
      </w:r>
      <w:r>
        <w:rPr>
          <w:spacing w:val="-4"/>
        </w:rPr>
        <w:t xml:space="preserve">где </w:t>
      </w:r>
      <w:r>
        <w:t xml:space="preserve">је то предвиђено, оверен </w:t>
      </w:r>
      <w:r>
        <w:rPr>
          <w:spacing w:val="-4"/>
        </w:rPr>
        <w:t xml:space="preserve">печатом </w:t>
      </w:r>
      <w:r>
        <w:t xml:space="preserve">и потписан на последњој страни модела уговора, чиме потврђује да прихвата елементе модела уговора (саставни део </w:t>
      </w:r>
      <w:r>
        <w:rPr>
          <w:spacing w:val="-3"/>
        </w:rPr>
        <w:t xml:space="preserve">конкурсне </w:t>
      </w:r>
      <w:r>
        <w:t xml:space="preserve">документације је </w:t>
      </w:r>
      <w:r>
        <w:rPr>
          <w:spacing w:val="-3"/>
        </w:rPr>
        <w:t>Модел</w:t>
      </w:r>
      <w:r>
        <w:rPr>
          <w:spacing w:val="-4"/>
        </w:rPr>
        <w:t xml:space="preserve"> </w:t>
      </w:r>
      <w:r>
        <w:t>уговора);</w:t>
      </w:r>
    </w:p>
    <w:p w:rsidR="00C34044" w:rsidRDefault="00635F9C">
      <w:pPr>
        <w:pStyle w:val="ListParagraph"/>
        <w:numPr>
          <w:ilvl w:val="0"/>
          <w:numId w:val="13"/>
        </w:numPr>
        <w:tabs>
          <w:tab w:val="left" w:pos="1322"/>
        </w:tabs>
        <w:ind w:right="630" w:hanging="360"/>
        <w:jc w:val="both"/>
      </w:pPr>
      <w:r>
        <w:rPr>
          <w:b/>
        </w:rPr>
        <w:t xml:space="preserve">Образац структуре цене - </w:t>
      </w:r>
      <w:r>
        <w:t xml:space="preserve">попуњен, потписана и оверена </w:t>
      </w:r>
      <w:r>
        <w:rPr>
          <w:spacing w:val="-3"/>
        </w:rPr>
        <w:t xml:space="preserve">печатом </w:t>
      </w:r>
      <w:r>
        <w:t>(саставни део конкурсне документације је Образац структуре</w:t>
      </w:r>
      <w:r>
        <w:rPr>
          <w:spacing w:val="-6"/>
        </w:rPr>
        <w:t xml:space="preserve"> </w:t>
      </w:r>
      <w:r>
        <w:t>цене);</w:t>
      </w:r>
    </w:p>
    <w:p w:rsidR="00C34044" w:rsidRDefault="00635F9C">
      <w:pPr>
        <w:pStyle w:val="ListParagraph"/>
        <w:numPr>
          <w:ilvl w:val="0"/>
          <w:numId w:val="13"/>
        </w:numPr>
        <w:tabs>
          <w:tab w:val="left" w:pos="1322"/>
        </w:tabs>
        <w:ind w:right="629" w:hanging="360"/>
        <w:jc w:val="both"/>
      </w:pPr>
      <w:r>
        <w:rPr>
          <w:b/>
        </w:rPr>
        <w:t xml:space="preserve">Образац изјаве о независној </w:t>
      </w:r>
      <w:r>
        <w:rPr>
          <w:b/>
          <w:spacing w:val="-4"/>
        </w:rPr>
        <w:t xml:space="preserve">понуди </w:t>
      </w:r>
      <w:r>
        <w:t xml:space="preserve">- попуњен, потписана и оверена </w:t>
      </w:r>
      <w:r>
        <w:rPr>
          <w:spacing w:val="-4"/>
        </w:rPr>
        <w:t xml:space="preserve">печатом </w:t>
      </w:r>
      <w:r>
        <w:t>(саставни део конкурсне документације је Образац наведене изјаве);</w:t>
      </w:r>
      <w:r>
        <w:rPr>
          <w:spacing w:val="-4"/>
        </w:rPr>
        <w:t xml:space="preserve"> </w:t>
      </w:r>
      <w:r>
        <w:t>и</w:t>
      </w:r>
    </w:p>
    <w:p w:rsidR="00C34044" w:rsidRDefault="00635F9C">
      <w:pPr>
        <w:pStyle w:val="ListParagraph"/>
        <w:numPr>
          <w:ilvl w:val="0"/>
          <w:numId w:val="13"/>
        </w:numPr>
        <w:tabs>
          <w:tab w:val="left" w:pos="1322"/>
        </w:tabs>
        <w:ind w:right="628" w:hanging="360"/>
        <w:jc w:val="both"/>
      </w:pPr>
      <w:r>
        <w:rPr>
          <w:b/>
        </w:rPr>
        <w:t>Образац изјаве о предаји средства финансијског обезбеђења за добро извршење посла</w:t>
      </w:r>
      <w:r>
        <w:t xml:space="preserve">, на </w:t>
      </w:r>
      <w:r>
        <w:rPr>
          <w:spacing w:val="-3"/>
        </w:rPr>
        <w:t xml:space="preserve">начин </w:t>
      </w:r>
      <w:r>
        <w:t xml:space="preserve">предвиђен </w:t>
      </w:r>
      <w:r>
        <w:rPr>
          <w:spacing w:val="-3"/>
        </w:rPr>
        <w:t xml:space="preserve">конкурсном </w:t>
      </w:r>
      <w:r>
        <w:t xml:space="preserve">документацијом и </w:t>
      </w:r>
      <w:r>
        <w:rPr>
          <w:spacing w:val="-3"/>
        </w:rPr>
        <w:t xml:space="preserve">уговором </w:t>
      </w:r>
      <w:r>
        <w:t xml:space="preserve">- попуњен, потписан и оверен </w:t>
      </w:r>
      <w:r>
        <w:rPr>
          <w:spacing w:val="-3"/>
        </w:rPr>
        <w:t xml:space="preserve">печатом </w:t>
      </w:r>
      <w:r>
        <w:t xml:space="preserve">(саставни део </w:t>
      </w:r>
      <w:r>
        <w:rPr>
          <w:spacing w:val="-3"/>
        </w:rPr>
        <w:t xml:space="preserve">конкурсне </w:t>
      </w:r>
      <w:r>
        <w:t>документације је Образац наведене</w:t>
      </w:r>
      <w:r>
        <w:rPr>
          <w:spacing w:val="-2"/>
        </w:rPr>
        <w:t xml:space="preserve"> </w:t>
      </w:r>
      <w:r>
        <w:t>изјаве),</w:t>
      </w:r>
    </w:p>
    <w:p w:rsidR="00C34044" w:rsidRDefault="00C34044">
      <w:pPr>
        <w:jc w:val="both"/>
        <w:sectPr w:rsidR="00C34044">
          <w:pgSz w:w="11910" w:h="16840"/>
          <w:pgMar w:top="1040" w:right="500" w:bottom="1060" w:left="520" w:header="0" w:footer="788" w:gutter="0"/>
          <w:cols w:space="720"/>
        </w:sectPr>
      </w:pPr>
    </w:p>
    <w:p w:rsidR="00C34044" w:rsidRDefault="00635F9C">
      <w:pPr>
        <w:spacing w:before="68"/>
        <w:ind w:left="612" w:right="632" w:firstLine="708"/>
        <w:jc w:val="both"/>
      </w:pPr>
      <w:r>
        <w:lastRenderedPageBreak/>
        <w:t xml:space="preserve">Понуђач може да у оквиру понуде достави укупан износ и структуру трошкова припремања понуде. Трошкове припреме и подношења понуде сноси искључиво понуђач и не може тражити од наручиоца накнаду трошкова. </w:t>
      </w:r>
      <w:r>
        <w:rPr>
          <w:b/>
        </w:rPr>
        <w:t xml:space="preserve">Образац трошкова припреме понуде </w:t>
      </w:r>
      <w:r>
        <w:t>је саставни део конкурсне документације.</w:t>
      </w:r>
    </w:p>
    <w:p w:rsidR="00C34044" w:rsidRDefault="00635F9C">
      <w:pPr>
        <w:spacing w:before="1"/>
        <w:ind w:left="612" w:right="634" w:firstLine="708"/>
        <w:jc w:val="both"/>
      </w:pPr>
      <w:r>
        <w:rPr>
          <w:spacing w:val="-5"/>
        </w:rPr>
        <w:t xml:space="preserve">Ако </w:t>
      </w:r>
      <w:r>
        <w:t xml:space="preserve">је поступак јавне набавке обустављен из разлога </w:t>
      </w:r>
      <w:r>
        <w:rPr>
          <w:spacing w:val="-4"/>
        </w:rPr>
        <w:t xml:space="preserve">који </w:t>
      </w:r>
      <w:r>
        <w:t xml:space="preserve">су на страни наручиоца, наручилац је дужан да </w:t>
      </w:r>
      <w:r>
        <w:rPr>
          <w:spacing w:val="-3"/>
        </w:rPr>
        <w:t xml:space="preserve">понуђачу </w:t>
      </w:r>
      <w:r>
        <w:t xml:space="preserve">надокнади трошкове израде узорка или модела, </w:t>
      </w:r>
      <w:r>
        <w:rPr>
          <w:spacing w:val="-5"/>
        </w:rPr>
        <w:t xml:space="preserve">ако </w:t>
      </w:r>
      <w:r>
        <w:t xml:space="preserve">су израђени у складу са техничким спецификацијама наручиоца и </w:t>
      </w:r>
      <w:r>
        <w:rPr>
          <w:spacing w:val="-3"/>
        </w:rPr>
        <w:t xml:space="preserve">трошкове </w:t>
      </w:r>
      <w:r>
        <w:t xml:space="preserve">прибављања средства обезбеђења, </w:t>
      </w:r>
      <w:r>
        <w:rPr>
          <w:spacing w:val="-3"/>
        </w:rPr>
        <w:t xml:space="preserve">под </w:t>
      </w:r>
      <w:r>
        <w:t xml:space="preserve">условом да је </w:t>
      </w:r>
      <w:r>
        <w:rPr>
          <w:spacing w:val="-3"/>
        </w:rPr>
        <w:t xml:space="preserve">понуђач </w:t>
      </w:r>
      <w:r>
        <w:t>тражио накнаду тих трошкова у својој</w:t>
      </w:r>
      <w:r>
        <w:rPr>
          <w:spacing w:val="-3"/>
        </w:rPr>
        <w:t xml:space="preserve"> понуди.</w:t>
      </w:r>
    </w:p>
    <w:p w:rsidR="00C34044" w:rsidRDefault="00F32E9F" w:rsidP="00F32E9F">
      <w:pPr>
        <w:pStyle w:val="Heading3"/>
        <w:tabs>
          <w:tab w:val="left" w:pos="3965"/>
        </w:tabs>
        <w:spacing w:before="206"/>
        <w:ind w:right="20"/>
      </w:pPr>
      <w:r>
        <w:rPr>
          <w:lang w:val="sr-Cyrl-RS"/>
        </w:rPr>
        <w:t>3.</w:t>
      </w:r>
      <w:r w:rsidR="00635F9C">
        <w:t xml:space="preserve">ПОНУДА </w:t>
      </w:r>
      <w:r w:rsidR="00635F9C">
        <w:rPr>
          <w:spacing w:val="-5"/>
        </w:rPr>
        <w:t>СА</w:t>
      </w:r>
      <w:r w:rsidR="00635F9C">
        <w:rPr>
          <w:spacing w:val="-1"/>
        </w:rPr>
        <w:t xml:space="preserve"> </w:t>
      </w:r>
      <w:r w:rsidR="00635F9C">
        <w:rPr>
          <w:spacing w:val="-3"/>
        </w:rPr>
        <w:t>ВАРИЈАНТАМА</w:t>
      </w:r>
    </w:p>
    <w:p w:rsidR="00C34044" w:rsidRDefault="00F32E9F" w:rsidP="00F32E9F">
      <w:pPr>
        <w:spacing w:before="194"/>
      </w:pPr>
      <w:r>
        <w:rPr>
          <w:lang w:val="sr-Cyrl-RS"/>
        </w:rPr>
        <w:t xml:space="preserve">           </w:t>
      </w:r>
      <w:r w:rsidR="00635F9C">
        <w:t>Подношење понуде са варијантама није дозвољено.</w:t>
      </w:r>
    </w:p>
    <w:p w:rsidR="00C34044" w:rsidRDefault="004F248D" w:rsidP="004F248D">
      <w:pPr>
        <w:pStyle w:val="Heading3"/>
        <w:tabs>
          <w:tab w:val="left" w:pos="2714"/>
        </w:tabs>
        <w:spacing w:before="205"/>
      </w:pPr>
      <w:r>
        <w:rPr>
          <w:spacing w:val="-3"/>
        </w:rPr>
        <w:t>4.</w:t>
      </w:r>
      <w:r w:rsidR="00635F9C">
        <w:rPr>
          <w:spacing w:val="-3"/>
        </w:rPr>
        <w:t xml:space="preserve">НАЧИН </w:t>
      </w:r>
      <w:r w:rsidR="00635F9C">
        <w:t xml:space="preserve">ИЗМЕНЕ, ДОПУНЕ И </w:t>
      </w:r>
      <w:r w:rsidR="00635F9C">
        <w:rPr>
          <w:spacing w:val="-3"/>
        </w:rPr>
        <w:t xml:space="preserve">ОПОЗИВА </w:t>
      </w:r>
      <w:r w:rsidR="00635F9C">
        <w:t>ПОНУДЕ</w:t>
      </w:r>
    </w:p>
    <w:p w:rsidR="00C34044" w:rsidRDefault="00635F9C">
      <w:pPr>
        <w:spacing w:before="194" w:line="242" w:lineRule="auto"/>
        <w:ind w:left="612" w:right="815" w:firstLine="708"/>
      </w:pPr>
      <w:r>
        <w:t>У року за подношење понуде понуђач може да измени, допуни или опозове своју понуду на начин који је одређен за подношење понуде.</w:t>
      </w:r>
    </w:p>
    <w:p w:rsidR="00C34044" w:rsidRDefault="00635F9C">
      <w:pPr>
        <w:spacing w:line="242" w:lineRule="auto"/>
        <w:ind w:left="612" w:right="815" w:firstLine="708"/>
      </w:pPr>
      <w:r>
        <w:t>Понуђач је дужан да јасно назначи који део понуде мења односно која документа накнадно доставља.</w:t>
      </w:r>
    </w:p>
    <w:p w:rsidR="00C34044" w:rsidRDefault="00635F9C">
      <w:pPr>
        <w:spacing w:line="248" w:lineRule="exact"/>
        <w:ind w:left="1321"/>
      </w:pPr>
      <w:r>
        <w:t>Измену, допуну или опозив понуде треба доставити на адресу:</w:t>
      </w:r>
    </w:p>
    <w:p w:rsidR="00C34044" w:rsidRDefault="00635F9C">
      <w:pPr>
        <w:spacing w:line="252" w:lineRule="exact"/>
        <w:ind w:left="589" w:right="605"/>
        <w:jc w:val="center"/>
      </w:pPr>
      <w:r>
        <w:t>Град Нови Сад,</w:t>
      </w:r>
    </w:p>
    <w:p w:rsidR="00C34044" w:rsidRDefault="00635F9C">
      <w:pPr>
        <w:ind w:left="3497" w:right="3512"/>
        <w:jc w:val="center"/>
      </w:pPr>
      <w:r>
        <w:t>Градска управа за инспекцијске послове, 21101 Нови Сад,</w:t>
      </w:r>
    </w:p>
    <w:p w:rsidR="00C34044" w:rsidRDefault="00635F9C">
      <w:pPr>
        <w:ind w:left="3496" w:right="3512"/>
        <w:jc w:val="center"/>
      </w:pPr>
      <w:r>
        <w:t>улица Димитрија Туцовића број 3, канцеларија број 2,</w:t>
      </w:r>
    </w:p>
    <w:p w:rsidR="00C34044" w:rsidRDefault="00635F9C">
      <w:pPr>
        <w:ind w:left="612" w:right="576"/>
      </w:pPr>
      <w:r>
        <w:t>са напоменом да ли је у питању измена, допуна или опозив понуде, назив предметне набавке, шифром јавне набавке и назнаком „НЕ ОТВАРАТИ“.</w:t>
      </w:r>
    </w:p>
    <w:p w:rsidR="00C34044" w:rsidRDefault="00635F9C">
      <w:pPr>
        <w:ind w:left="612" w:right="576" w:firstLine="708"/>
      </w:pPr>
      <w:r>
        <w:t>На полеђини коверте или на кутији навести назив и адресу понуђача, број телефона понуђача, као и име и презиме особе за контакт.</w:t>
      </w:r>
    </w:p>
    <w:p w:rsidR="00C34044" w:rsidRDefault="00635F9C">
      <w:pPr>
        <w:ind w:left="612" w:right="815" w:firstLine="708"/>
      </w:pPr>
      <w: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34044" w:rsidRDefault="00635F9C">
      <w:pPr>
        <w:ind w:left="1321"/>
      </w:pPr>
      <w:r>
        <w:t>По истеку рока за подношење понуда понуђач не може да повуче нити да мења своју понуду.</w:t>
      </w:r>
    </w:p>
    <w:p w:rsidR="00C34044" w:rsidRDefault="00C34044">
      <w:pPr>
        <w:pStyle w:val="BodyText"/>
        <w:spacing w:before="9"/>
        <w:rPr>
          <w:sz w:val="20"/>
        </w:rPr>
      </w:pPr>
    </w:p>
    <w:p w:rsidR="00C34044" w:rsidRDefault="00F32E9F" w:rsidP="00F32E9F">
      <w:pPr>
        <w:pStyle w:val="Heading3"/>
        <w:tabs>
          <w:tab w:val="left" w:pos="1631"/>
        </w:tabs>
        <w:ind w:left="0" w:right="22" w:firstLine="0"/>
      </w:pPr>
      <w:r>
        <w:rPr>
          <w:spacing w:val="-3"/>
          <w:lang w:val="sr-Cyrl-RS"/>
        </w:rPr>
        <w:t xml:space="preserve">  </w:t>
      </w:r>
      <w:r w:rsidR="004F248D">
        <w:rPr>
          <w:spacing w:val="-3"/>
          <w:lang w:val="sr-Latn-RS"/>
        </w:rPr>
        <w:t xml:space="preserve">       </w:t>
      </w:r>
      <w:r>
        <w:rPr>
          <w:spacing w:val="-3"/>
          <w:lang w:val="sr-Cyrl-RS"/>
        </w:rPr>
        <w:t xml:space="preserve"> </w:t>
      </w:r>
      <w:r w:rsidR="004F248D">
        <w:rPr>
          <w:spacing w:val="-3"/>
          <w:lang w:val="sr-Latn-RS"/>
        </w:rPr>
        <w:t>5</w:t>
      </w:r>
      <w:r>
        <w:rPr>
          <w:spacing w:val="-3"/>
          <w:lang w:val="sr-Cyrl-RS"/>
        </w:rPr>
        <w:t>.</w:t>
      </w:r>
      <w:r w:rsidR="00635F9C">
        <w:rPr>
          <w:spacing w:val="-3"/>
        </w:rPr>
        <w:t xml:space="preserve">УЧЕСТВОВАЊЕ </w:t>
      </w:r>
      <w:r w:rsidR="00635F9C">
        <w:t xml:space="preserve">У ЗАЈЕДНИЧКОЈ </w:t>
      </w:r>
      <w:r w:rsidR="00635F9C">
        <w:rPr>
          <w:spacing w:val="-3"/>
        </w:rPr>
        <w:t xml:space="preserve">ПОНУДИ </w:t>
      </w:r>
      <w:r w:rsidR="00635F9C">
        <w:t xml:space="preserve">ИЛИ </w:t>
      </w:r>
      <w:r w:rsidR="00635F9C">
        <w:rPr>
          <w:spacing w:val="-3"/>
        </w:rPr>
        <w:t>КАО</w:t>
      </w:r>
      <w:r w:rsidR="00635F9C">
        <w:rPr>
          <w:spacing w:val="1"/>
        </w:rPr>
        <w:t xml:space="preserve"> </w:t>
      </w:r>
      <w:r w:rsidR="00635F9C">
        <w:rPr>
          <w:spacing w:val="-4"/>
        </w:rPr>
        <w:t>ПОДИЗВОЂАЧ</w:t>
      </w:r>
    </w:p>
    <w:p w:rsidR="00C34044" w:rsidRDefault="00C34044">
      <w:pPr>
        <w:pStyle w:val="BodyText"/>
        <w:spacing w:before="7"/>
        <w:rPr>
          <w:b/>
          <w:i/>
          <w:sz w:val="20"/>
        </w:rPr>
      </w:pPr>
    </w:p>
    <w:p w:rsidR="00C34044" w:rsidRDefault="004F248D" w:rsidP="004F248D">
      <w:pPr>
        <w:spacing w:before="1"/>
      </w:pPr>
      <w:r>
        <w:t xml:space="preserve">           </w:t>
      </w:r>
      <w:r w:rsidR="00635F9C">
        <w:t>Понуђач може да поднесе само једну понуду.</w:t>
      </w:r>
    </w:p>
    <w:p w:rsidR="00C34044" w:rsidRDefault="00635F9C" w:rsidP="004F248D">
      <w:pPr>
        <w:spacing w:before="1"/>
        <w:ind w:left="612" w:right="815"/>
      </w:pPr>
      <w: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C34044" w:rsidRDefault="00635F9C">
      <w:pPr>
        <w:ind w:left="612" w:right="815" w:firstLine="708"/>
      </w:pPr>
      <w: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C34044" w:rsidRDefault="00C34044">
      <w:pPr>
        <w:pStyle w:val="BodyText"/>
        <w:rPr>
          <w:sz w:val="21"/>
        </w:rPr>
      </w:pPr>
    </w:p>
    <w:p w:rsidR="00C34044" w:rsidRDefault="004F248D" w:rsidP="00F32E9F">
      <w:pPr>
        <w:pStyle w:val="Heading3"/>
        <w:tabs>
          <w:tab w:val="left" w:pos="3801"/>
        </w:tabs>
        <w:ind w:left="0" w:firstLine="0"/>
      </w:pPr>
      <w:r>
        <w:rPr>
          <w:lang w:val="sr-Latn-RS"/>
        </w:rPr>
        <w:t xml:space="preserve">         6</w:t>
      </w:r>
      <w:r w:rsidR="00F32E9F">
        <w:rPr>
          <w:lang w:val="sr-Cyrl-RS"/>
        </w:rPr>
        <w:t>.</w:t>
      </w:r>
      <w:r w:rsidR="00635F9C">
        <w:t xml:space="preserve">ПОНУДА </w:t>
      </w:r>
      <w:r w:rsidR="00635F9C">
        <w:rPr>
          <w:spacing w:val="-5"/>
        </w:rPr>
        <w:t>СА</w:t>
      </w:r>
      <w:r w:rsidR="00635F9C">
        <w:rPr>
          <w:spacing w:val="-1"/>
        </w:rPr>
        <w:t xml:space="preserve"> </w:t>
      </w:r>
      <w:r w:rsidR="00635F9C">
        <w:rPr>
          <w:spacing w:val="-3"/>
        </w:rPr>
        <w:t>ПОДИЗВОЂАЧЕМ</w:t>
      </w:r>
    </w:p>
    <w:p w:rsidR="00C34044" w:rsidRDefault="00C34044">
      <w:pPr>
        <w:pStyle w:val="BodyText"/>
        <w:spacing w:before="7"/>
        <w:rPr>
          <w:b/>
          <w:i/>
          <w:sz w:val="20"/>
        </w:rPr>
      </w:pPr>
    </w:p>
    <w:p w:rsidR="00C34044" w:rsidRDefault="00635F9C">
      <w:pPr>
        <w:spacing w:before="1"/>
        <w:ind w:left="612" w:right="633" w:firstLine="708"/>
        <w:jc w:val="both"/>
      </w:pPr>
      <w:r>
        <w:rPr>
          <w:spacing w:val="-7"/>
        </w:rPr>
        <w:t xml:space="preserve">Уколико </w:t>
      </w:r>
      <w:r>
        <w:rPr>
          <w:spacing w:val="-3"/>
        </w:rPr>
        <w:t xml:space="preserve">понуђач </w:t>
      </w:r>
      <w:r>
        <w:t xml:space="preserve">подноси </w:t>
      </w:r>
      <w:r>
        <w:rPr>
          <w:spacing w:val="-4"/>
        </w:rPr>
        <w:t xml:space="preserve">понуду </w:t>
      </w:r>
      <w:r>
        <w:t xml:space="preserve">са </w:t>
      </w:r>
      <w:r>
        <w:rPr>
          <w:spacing w:val="-3"/>
        </w:rPr>
        <w:t xml:space="preserve">подизвођачем </w:t>
      </w:r>
      <w:r>
        <w:t xml:space="preserve">дужан је да у Обрасцу </w:t>
      </w:r>
      <w:r>
        <w:rPr>
          <w:spacing w:val="-4"/>
        </w:rPr>
        <w:t xml:space="preserve">понуде </w:t>
      </w:r>
      <w:r>
        <w:t xml:space="preserve">наведе да </w:t>
      </w:r>
      <w:r>
        <w:rPr>
          <w:spacing w:val="-4"/>
        </w:rPr>
        <w:t xml:space="preserve">понуду </w:t>
      </w:r>
      <w:r>
        <w:t xml:space="preserve">подноси са </w:t>
      </w:r>
      <w:r>
        <w:rPr>
          <w:spacing w:val="-3"/>
        </w:rPr>
        <w:t xml:space="preserve">подизвођачем,  </w:t>
      </w:r>
      <w:r>
        <w:t xml:space="preserve">проценат укупне вредности набавке </w:t>
      </w:r>
      <w:r>
        <w:rPr>
          <w:spacing w:val="-3"/>
        </w:rPr>
        <w:t xml:space="preserve">који </w:t>
      </w:r>
      <w:r>
        <w:t xml:space="preserve">ће поверити </w:t>
      </w:r>
      <w:r>
        <w:rPr>
          <w:spacing w:val="-5"/>
        </w:rPr>
        <w:t xml:space="preserve">подизвођачу,  </w:t>
      </w:r>
      <w:r>
        <w:t xml:space="preserve">а </w:t>
      </w:r>
      <w:r>
        <w:rPr>
          <w:spacing w:val="-3"/>
        </w:rPr>
        <w:t xml:space="preserve">који </w:t>
      </w:r>
      <w:r>
        <w:t xml:space="preserve">не </w:t>
      </w:r>
      <w:r>
        <w:rPr>
          <w:spacing w:val="-3"/>
        </w:rPr>
        <w:t xml:space="preserve">може </w:t>
      </w:r>
      <w:r>
        <w:t xml:space="preserve">бити већи </w:t>
      </w:r>
      <w:r>
        <w:rPr>
          <w:spacing w:val="-4"/>
        </w:rPr>
        <w:t xml:space="preserve">од </w:t>
      </w:r>
      <w:r>
        <w:t xml:space="preserve">50%, као и део предмета набавке </w:t>
      </w:r>
      <w:r>
        <w:rPr>
          <w:spacing w:val="-4"/>
        </w:rPr>
        <w:t xml:space="preserve">који </w:t>
      </w:r>
      <w:r>
        <w:t xml:space="preserve">ће извршити </w:t>
      </w:r>
      <w:r>
        <w:rPr>
          <w:spacing w:val="-3"/>
        </w:rPr>
        <w:t>преко</w:t>
      </w:r>
      <w:r>
        <w:rPr>
          <w:spacing w:val="8"/>
        </w:rPr>
        <w:t xml:space="preserve"> </w:t>
      </w:r>
      <w:r>
        <w:rPr>
          <w:spacing w:val="-3"/>
        </w:rPr>
        <w:t>подизвођача.</w:t>
      </w:r>
    </w:p>
    <w:p w:rsidR="00C34044" w:rsidRDefault="00635F9C">
      <w:pPr>
        <w:spacing w:before="1"/>
        <w:ind w:left="612" w:right="632" w:firstLine="708"/>
        <w:jc w:val="both"/>
      </w:pPr>
      <w:r>
        <w:t>Понуђач у Обрасцу понуде наводи назив и седиште подизвођача, уколико ће делимично извршење набавке поверити подизвођачу.</w:t>
      </w:r>
    </w:p>
    <w:p w:rsidR="00C34044" w:rsidRDefault="00635F9C">
      <w:pPr>
        <w:ind w:left="612" w:right="634" w:firstLine="708"/>
        <w:jc w:val="both"/>
      </w:pPr>
      <w: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C34044" w:rsidRDefault="00635F9C">
      <w:pPr>
        <w:ind w:left="612" w:right="635" w:firstLine="708"/>
        <w:jc w:val="both"/>
      </w:pPr>
      <w: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C34044" w:rsidRDefault="00635F9C">
      <w:pPr>
        <w:ind w:left="612" w:right="628" w:firstLine="708"/>
        <w:jc w:val="both"/>
      </w:pPr>
      <w:r>
        <w:t>Понуђач је дужан да наручиоцу, на његов захтев, омогући приступ код подизвођача, ради утврђивања испуњености тражених услова.</w:t>
      </w:r>
    </w:p>
    <w:p w:rsidR="00C34044" w:rsidRDefault="00C34044">
      <w:pPr>
        <w:pStyle w:val="BodyText"/>
        <w:spacing w:before="1"/>
        <w:rPr>
          <w:sz w:val="21"/>
        </w:rPr>
      </w:pPr>
    </w:p>
    <w:p w:rsidR="00C34044" w:rsidRDefault="004F248D" w:rsidP="004F248D">
      <w:pPr>
        <w:pStyle w:val="Heading3"/>
        <w:tabs>
          <w:tab w:val="left" w:pos="4207"/>
        </w:tabs>
        <w:ind w:right="22"/>
      </w:pPr>
      <w:r>
        <w:t>7.</w:t>
      </w:r>
      <w:r w:rsidR="00635F9C">
        <w:t>ЗАЈЕДНИЧКА</w:t>
      </w:r>
      <w:r w:rsidR="00635F9C">
        <w:rPr>
          <w:spacing w:val="-3"/>
        </w:rPr>
        <w:t xml:space="preserve"> </w:t>
      </w:r>
      <w:r w:rsidR="00635F9C">
        <w:rPr>
          <w:spacing w:val="-2"/>
        </w:rPr>
        <w:t>ПОНУДА</w:t>
      </w:r>
    </w:p>
    <w:p w:rsidR="00C34044" w:rsidRDefault="00C34044">
      <w:pPr>
        <w:pStyle w:val="BodyText"/>
        <w:spacing w:before="8"/>
        <w:rPr>
          <w:b/>
          <w:i/>
          <w:sz w:val="20"/>
        </w:rPr>
      </w:pPr>
    </w:p>
    <w:p w:rsidR="00C34044" w:rsidRDefault="00635F9C">
      <w:pPr>
        <w:ind w:left="1321"/>
      </w:pPr>
      <w:r>
        <w:t>Понуду може поднети група понуђача.</w:t>
      </w:r>
    </w:p>
    <w:p w:rsidR="00C34044" w:rsidRDefault="00C34044">
      <w:pPr>
        <w:sectPr w:rsidR="00C34044">
          <w:pgSz w:w="11910" w:h="16840"/>
          <w:pgMar w:top="1040" w:right="500" w:bottom="1060" w:left="520" w:header="0" w:footer="788" w:gutter="0"/>
          <w:cols w:space="720"/>
        </w:sectPr>
      </w:pPr>
    </w:p>
    <w:p w:rsidR="00C34044" w:rsidRDefault="00635F9C">
      <w:pPr>
        <w:spacing w:before="68"/>
        <w:ind w:left="1321"/>
        <w:rPr>
          <w:i/>
        </w:rPr>
      </w:pPr>
      <w:r>
        <w:lastRenderedPageBreak/>
        <w:t>Уколико понуду подноси група понуђача, саставни део заједничке понуде мора бити</w:t>
      </w:r>
      <w:r>
        <w:rPr>
          <w:u w:val="single"/>
        </w:rPr>
        <w:t xml:space="preserve"> </w:t>
      </w:r>
      <w:r>
        <w:rPr>
          <w:i/>
          <w:u w:val="single"/>
        </w:rPr>
        <w:t>споразум</w:t>
      </w:r>
    </w:p>
    <w:p w:rsidR="00C34044" w:rsidRDefault="00635F9C">
      <w:pPr>
        <w:spacing w:before="1"/>
        <w:ind w:left="612" w:right="576"/>
      </w:pPr>
      <w:r>
        <w:rPr>
          <w:spacing w:val="-56"/>
          <w:u w:val="single"/>
        </w:rPr>
        <w:t xml:space="preserve"> </w:t>
      </w:r>
      <w:r>
        <w:rPr>
          <w:i/>
          <w:spacing w:val="-3"/>
          <w:u w:val="single"/>
        </w:rPr>
        <w:t xml:space="preserve">којим </w:t>
      </w:r>
      <w:r>
        <w:rPr>
          <w:i/>
          <w:u w:val="single"/>
        </w:rPr>
        <w:t>се понуђачи из групе међусобно и према наручиоцу обавезују на извршење јавне набавк</w:t>
      </w:r>
      <w:r>
        <w:rPr>
          <w:i/>
        </w:rPr>
        <w:t>е</w:t>
      </w:r>
      <w:r>
        <w:t xml:space="preserve">, а </w:t>
      </w:r>
      <w:r>
        <w:rPr>
          <w:spacing w:val="-4"/>
        </w:rPr>
        <w:t xml:space="preserve">који </w:t>
      </w:r>
      <w:r>
        <w:t>садржи:</w:t>
      </w:r>
    </w:p>
    <w:p w:rsidR="00C34044" w:rsidRDefault="00635F9C">
      <w:pPr>
        <w:pStyle w:val="ListParagraph"/>
        <w:numPr>
          <w:ilvl w:val="0"/>
          <w:numId w:val="12"/>
        </w:numPr>
        <w:tabs>
          <w:tab w:val="left" w:pos="1322"/>
        </w:tabs>
        <w:spacing w:before="1"/>
        <w:ind w:right="636" w:hanging="360"/>
      </w:pPr>
      <w:r>
        <w:rPr>
          <w:spacing w:val="-3"/>
        </w:rPr>
        <w:t xml:space="preserve">податке </w:t>
      </w:r>
      <w:r>
        <w:t xml:space="preserve">о члану групе </w:t>
      </w:r>
      <w:r>
        <w:rPr>
          <w:spacing w:val="-3"/>
        </w:rPr>
        <w:t xml:space="preserve">који </w:t>
      </w:r>
      <w:r>
        <w:t xml:space="preserve">ће бити носилац посла, односно </w:t>
      </w:r>
      <w:r>
        <w:rPr>
          <w:spacing w:val="-3"/>
        </w:rPr>
        <w:t xml:space="preserve">који </w:t>
      </w:r>
      <w:r>
        <w:t xml:space="preserve">ће поднети </w:t>
      </w:r>
      <w:r>
        <w:rPr>
          <w:spacing w:val="-4"/>
        </w:rPr>
        <w:t xml:space="preserve">понуду </w:t>
      </w:r>
      <w:r>
        <w:t xml:space="preserve">и </w:t>
      </w:r>
      <w:r>
        <w:rPr>
          <w:spacing w:val="-3"/>
        </w:rPr>
        <w:t xml:space="preserve">који </w:t>
      </w:r>
      <w:r>
        <w:t xml:space="preserve">ће заступати групу </w:t>
      </w:r>
      <w:r>
        <w:rPr>
          <w:spacing w:val="-3"/>
        </w:rPr>
        <w:t xml:space="preserve">понуђача </w:t>
      </w:r>
      <w:r>
        <w:t>пред наручиоцем,</w:t>
      </w:r>
      <w:r>
        <w:rPr>
          <w:spacing w:val="-2"/>
        </w:rPr>
        <w:t xml:space="preserve"> </w:t>
      </w:r>
      <w:r>
        <w:t>и</w:t>
      </w:r>
    </w:p>
    <w:p w:rsidR="00C34044" w:rsidRDefault="00635F9C">
      <w:pPr>
        <w:pStyle w:val="ListParagraph"/>
        <w:numPr>
          <w:ilvl w:val="0"/>
          <w:numId w:val="12"/>
        </w:numPr>
        <w:tabs>
          <w:tab w:val="left" w:pos="1322"/>
        </w:tabs>
        <w:spacing w:before="1" w:line="252" w:lineRule="exact"/>
        <w:ind w:left="1321" w:hanging="349"/>
      </w:pPr>
      <w:r>
        <w:t xml:space="preserve">опис послова </w:t>
      </w:r>
      <w:r>
        <w:rPr>
          <w:spacing w:val="-3"/>
        </w:rPr>
        <w:t xml:space="preserve">сваког </w:t>
      </w:r>
      <w:r>
        <w:rPr>
          <w:spacing w:val="-4"/>
        </w:rPr>
        <w:t xml:space="preserve">од </w:t>
      </w:r>
      <w:r>
        <w:rPr>
          <w:spacing w:val="-3"/>
        </w:rPr>
        <w:t xml:space="preserve">понуђача </w:t>
      </w:r>
      <w:r>
        <w:t>из групе понуђача у извршењу уговора.</w:t>
      </w:r>
    </w:p>
    <w:p w:rsidR="00C34044" w:rsidRDefault="00635F9C">
      <w:pPr>
        <w:ind w:left="612" w:right="576" w:firstLine="708"/>
      </w:pPr>
      <w:r>
        <w:t>Група понуђача је дужна да достави доказе о испуњености услова у складу са Упутством како се доказује испуњеност услова.</w:t>
      </w:r>
    </w:p>
    <w:p w:rsidR="00C34044" w:rsidRDefault="00C34044">
      <w:pPr>
        <w:pStyle w:val="BodyText"/>
        <w:spacing w:before="10"/>
        <w:rPr>
          <w:sz w:val="21"/>
        </w:rPr>
      </w:pPr>
    </w:p>
    <w:p w:rsidR="00C34044" w:rsidRDefault="00635F9C">
      <w:pPr>
        <w:ind w:left="1321"/>
      </w:pPr>
      <w:r>
        <w:t>Понуђачи из групе понуђача одговарају неограничено солидарно према наручиоцу.</w:t>
      </w:r>
    </w:p>
    <w:p w:rsidR="00C34044" w:rsidRDefault="004F248D" w:rsidP="004F248D">
      <w:pPr>
        <w:pStyle w:val="Heading3"/>
        <w:tabs>
          <w:tab w:val="left" w:pos="880"/>
        </w:tabs>
        <w:spacing w:before="206"/>
        <w:ind w:right="659"/>
      </w:pPr>
      <w:r>
        <w:rPr>
          <w:spacing w:val="-3"/>
        </w:rPr>
        <w:t>8.</w:t>
      </w:r>
      <w:r w:rsidR="00635F9C">
        <w:rPr>
          <w:spacing w:val="-3"/>
        </w:rPr>
        <w:t xml:space="preserve">НАЧИН, </w:t>
      </w:r>
      <w:r w:rsidR="00635F9C">
        <w:t>РОК И УСЛОВИ ПЛАЋАЊА, РОК ЗА ИЗВРШЕЊЕ УСЛУГЕ, РОК ВАЖЕЊА ПОНУДЕ</w:t>
      </w:r>
    </w:p>
    <w:p w:rsidR="00C34044" w:rsidRDefault="00635F9C" w:rsidP="004F248D">
      <w:pPr>
        <w:pStyle w:val="ListParagraph"/>
        <w:numPr>
          <w:ilvl w:val="1"/>
          <w:numId w:val="19"/>
        </w:numPr>
        <w:tabs>
          <w:tab w:val="left" w:pos="3021"/>
        </w:tabs>
        <w:spacing w:before="197"/>
        <w:ind w:right="2248"/>
      </w:pPr>
      <w:r w:rsidRPr="004F248D">
        <w:rPr>
          <w:b/>
          <w:i/>
          <w:sz w:val="24"/>
        </w:rPr>
        <w:t xml:space="preserve">Захтеви у </w:t>
      </w:r>
      <w:r w:rsidRPr="004F248D">
        <w:rPr>
          <w:b/>
          <w:i/>
          <w:spacing w:val="-3"/>
          <w:sz w:val="24"/>
        </w:rPr>
        <w:t xml:space="preserve">погледу </w:t>
      </w:r>
      <w:r w:rsidRPr="004F248D">
        <w:rPr>
          <w:b/>
          <w:i/>
          <w:sz w:val="24"/>
        </w:rPr>
        <w:t xml:space="preserve">начина, рока и услова плаћања </w:t>
      </w:r>
      <w:r>
        <w:t>Рок</w:t>
      </w:r>
      <w:r w:rsidRPr="004F248D">
        <w:rPr>
          <w:spacing w:val="-4"/>
        </w:rPr>
        <w:t xml:space="preserve"> </w:t>
      </w:r>
      <w:r>
        <w:t>плаћања</w:t>
      </w:r>
      <w:r w:rsidRPr="004F248D">
        <w:rPr>
          <w:spacing w:val="-5"/>
        </w:rPr>
        <w:t xml:space="preserve"> </w:t>
      </w:r>
      <w:r>
        <w:t>је</w:t>
      </w:r>
      <w:r w:rsidRPr="004F248D">
        <w:rPr>
          <w:spacing w:val="-2"/>
        </w:rPr>
        <w:t xml:space="preserve"> </w:t>
      </w:r>
      <w:r>
        <w:t>45</w:t>
      </w:r>
      <w:r w:rsidRPr="004F248D">
        <w:rPr>
          <w:spacing w:val="-6"/>
        </w:rPr>
        <w:t xml:space="preserve"> </w:t>
      </w:r>
      <w:r>
        <w:t>дана</w:t>
      </w:r>
      <w:r w:rsidRPr="004F248D">
        <w:rPr>
          <w:spacing w:val="-4"/>
        </w:rPr>
        <w:t xml:space="preserve"> </w:t>
      </w:r>
      <w:r w:rsidRPr="004F248D">
        <w:rPr>
          <w:spacing w:val="-5"/>
        </w:rPr>
        <w:t xml:space="preserve">од </w:t>
      </w:r>
      <w:r>
        <w:t>дана</w:t>
      </w:r>
      <w:r w:rsidRPr="004F248D">
        <w:rPr>
          <w:spacing w:val="-2"/>
        </w:rPr>
        <w:t xml:space="preserve"> </w:t>
      </w:r>
      <w:r>
        <w:t>пријема</w:t>
      </w:r>
      <w:r w:rsidRPr="004F248D">
        <w:rPr>
          <w:spacing w:val="-5"/>
        </w:rPr>
        <w:t xml:space="preserve"> </w:t>
      </w:r>
      <w:r>
        <w:t>фактуре</w:t>
      </w:r>
      <w:r w:rsidRPr="004F248D">
        <w:rPr>
          <w:spacing w:val="-3"/>
        </w:rPr>
        <w:t xml:space="preserve"> </w:t>
      </w:r>
      <w:r>
        <w:t>са</w:t>
      </w:r>
      <w:r w:rsidRPr="004F248D">
        <w:rPr>
          <w:spacing w:val="-5"/>
        </w:rPr>
        <w:t xml:space="preserve"> </w:t>
      </w:r>
      <w:r>
        <w:t>пратећом</w:t>
      </w:r>
      <w:r w:rsidRPr="004F248D">
        <w:rPr>
          <w:spacing w:val="-6"/>
        </w:rPr>
        <w:t xml:space="preserve"> </w:t>
      </w:r>
      <w:r>
        <w:t xml:space="preserve">документацијом. Плаћање се врши </w:t>
      </w:r>
      <w:r w:rsidRPr="004F248D">
        <w:rPr>
          <w:spacing w:val="-3"/>
        </w:rPr>
        <w:t xml:space="preserve">уплатом </w:t>
      </w:r>
      <w:r>
        <w:t xml:space="preserve">на </w:t>
      </w:r>
      <w:r w:rsidRPr="004F248D">
        <w:rPr>
          <w:spacing w:val="-3"/>
        </w:rPr>
        <w:t xml:space="preserve">рачун </w:t>
      </w:r>
      <w:r>
        <w:t>понуђача наведен на</w:t>
      </w:r>
      <w:r w:rsidRPr="004F248D">
        <w:rPr>
          <w:spacing w:val="-3"/>
        </w:rPr>
        <w:t xml:space="preserve"> </w:t>
      </w:r>
      <w:r>
        <w:t>фактури.</w:t>
      </w:r>
    </w:p>
    <w:p w:rsidR="00C34044" w:rsidRDefault="004F248D" w:rsidP="004F248D">
      <w:pPr>
        <w:spacing w:line="251" w:lineRule="exact"/>
      </w:pPr>
      <w:r>
        <w:t xml:space="preserve">                </w:t>
      </w:r>
      <w:r w:rsidR="00635F9C">
        <w:t>Понуђачу није дозвољено да захтева аванс.</w:t>
      </w:r>
    </w:p>
    <w:p w:rsidR="00C34044" w:rsidRDefault="00635F9C" w:rsidP="004F248D">
      <w:pPr>
        <w:pStyle w:val="Heading3"/>
        <w:numPr>
          <w:ilvl w:val="1"/>
          <w:numId w:val="19"/>
        </w:numPr>
        <w:tabs>
          <w:tab w:val="left" w:pos="3456"/>
        </w:tabs>
        <w:spacing w:before="122" w:line="275" w:lineRule="exact"/>
      </w:pPr>
      <w:r>
        <w:t>Захтев у погледу рока за извршење</w:t>
      </w:r>
      <w:r>
        <w:rPr>
          <w:spacing w:val="-7"/>
        </w:rPr>
        <w:t xml:space="preserve"> </w:t>
      </w:r>
      <w:r>
        <w:t>услуге</w:t>
      </w:r>
    </w:p>
    <w:p w:rsidR="00C34044" w:rsidRDefault="00635F9C">
      <w:pPr>
        <w:ind w:left="612" w:right="632" w:firstLine="708"/>
        <w:jc w:val="both"/>
        <w:rPr>
          <w:sz w:val="24"/>
        </w:rPr>
      </w:pPr>
      <w:r>
        <w:t xml:space="preserve">Почетак услуге извршења уклањања урбаног мобилијара, монтажних и других објеката и уређаја, комуналних објеката и уређаја и ствари постављених на јавној површини и другој површини, дефинисан је у </w:t>
      </w:r>
      <w:r>
        <w:rPr>
          <w:sz w:val="24"/>
        </w:rPr>
        <w:t>закључку о дозволи извршења или решењу о извршењу</w:t>
      </w:r>
    </w:p>
    <w:p w:rsidR="00C34044" w:rsidRDefault="004F248D" w:rsidP="004F248D">
      <w:pPr>
        <w:pStyle w:val="Heading3"/>
        <w:tabs>
          <w:tab w:val="left" w:pos="4001"/>
        </w:tabs>
        <w:spacing w:before="122" w:line="275" w:lineRule="exact"/>
      </w:pPr>
      <w:r>
        <w:t xml:space="preserve">8.3 </w:t>
      </w:r>
      <w:r w:rsidR="00635F9C">
        <w:t>Захтев у погледу рока важења</w:t>
      </w:r>
      <w:r w:rsidR="00635F9C">
        <w:rPr>
          <w:spacing w:val="-5"/>
        </w:rPr>
        <w:t xml:space="preserve"> </w:t>
      </w:r>
      <w:r w:rsidR="00635F9C">
        <w:t>понуде</w:t>
      </w:r>
    </w:p>
    <w:p w:rsidR="00C34044" w:rsidRDefault="00635F9C">
      <w:pPr>
        <w:spacing w:line="252" w:lineRule="exact"/>
        <w:ind w:left="1321"/>
      </w:pPr>
      <w:r>
        <w:t>Рок важења понуде не може бити краћи од 30 дана од дана отварања понуда.</w:t>
      </w:r>
    </w:p>
    <w:p w:rsidR="00C34044" w:rsidRDefault="00635F9C">
      <w:pPr>
        <w:spacing w:before="1"/>
        <w:ind w:left="612" w:firstLine="708"/>
      </w:pPr>
      <w:r>
        <w:t>У случају истека рока важења понуде, наручилац ће у писаном облику затражити од понуђача продужење рока важења понуде.</w:t>
      </w:r>
    </w:p>
    <w:p w:rsidR="00C34044" w:rsidRDefault="00635F9C">
      <w:pPr>
        <w:spacing w:line="251" w:lineRule="exact"/>
        <w:ind w:left="1321"/>
      </w:pPr>
      <w:r>
        <w:t>Понуђач који прихвати захтев за продужење рока важења понуде не може мењати понуду.</w:t>
      </w:r>
    </w:p>
    <w:p w:rsidR="00C34044" w:rsidRDefault="004F248D" w:rsidP="004F248D">
      <w:pPr>
        <w:pStyle w:val="Heading3"/>
        <w:numPr>
          <w:ilvl w:val="0"/>
          <w:numId w:val="21"/>
        </w:numPr>
        <w:tabs>
          <w:tab w:val="left" w:pos="1036"/>
        </w:tabs>
        <w:spacing w:before="207"/>
        <w:ind w:right="820"/>
      </w:pPr>
      <w:r>
        <w:rPr>
          <w:spacing w:val="-5"/>
          <w:lang w:val="sr-Cyrl-RS"/>
        </w:rPr>
        <w:t>В</w:t>
      </w:r>
      <w:r w:rsidR="00635F9C">
        <w:rPr>
          <w:spacing w:val="-5"/>
        </w:rPr>
        <w:t xml:space="preserve">АЛУТА </w:t>
      </w:r>
      <w:r w:rsidR="00635F9C">
        <w:t xml:space="preserve">И </w:t>
      </w:r>
      <w:r w:rsidR="00635F9C">
        <w:rPr>
          <w:spacing w:val="-4"/>
        </w:rPr>
        <w:t xml:space="preserve">НАЧИН </w:t>
      </w:r>
      <w:r w:rsidR="00635F9C">
        <w:t xml:space="preserve">НА </w:t>
      </w:r>
      <w:r w:rsidR="00635F9C">
        <w:rPr>
          <w:spacing w:val="-4"/>
        </w:rPr>
        <w:t xml:space="preserve">КОЈИ </w:t>
      </w:r>
      <w:r w:rsidR="00635F9C">
        <w:rPr>
          <w:spacing w:val="-7"/>
        </w:rPr>
        <w:t xml:space="preserve">МОРА </w:t>
      </w:r>
      <w:r w:rsidR="00635F9C">
        <w:t xml:space="preserve">ДА </w:t>
      </w:r>
      <w:r w:rsidR="00635F9C">
        <w:rPr>
          <w:spacing w:val="-6"/>
        </w:rPr>
        <w:t xml:space="preserve">БУДЕ </w:t>
      </w:r>
      <w:r w:rsidR="00635F9C">
        <w:t xml:space="preserve">НАВЕДЕНА И </w:t>
      </w:r>
      <w:r w:rsidR="00635F9C">
        <w:rPr>
          <w:spacing w:val="-3"/>
        </w:rPr>
        <w:t xml:space="preserve">ИЗРАЖЕНА </w:t>
      </w:r>
      <w:r w:rsidR="00635F9C">
        <w:t>ЦЕНА У ПОНУДИ</w:t>
      </w:r>
    </w:p>
    <w:p w:rsidR="00C34044" w:rsidRDefault="00635F9C">
      <w:pPr>
        <w:spacing w:before="196"/>
        <w:ind w:left="612" w:right="629" w:firstLine="708"/>
        <w:jc w:val="both"/>
      </w:pPr>
      <w:r>
        <w:t xml:space="preserve">Цена мора бити исказана у динарима, са и </w:t>
      </w:r>
      <w:r>
        <w:rPr>
          <w:color w:val="000009"/>
        </w:rPr>
        <w:t xml:space="preserve">без пореза на додату вредност, </w:t>
      </w:r>
      <w:r>
        <w:t>са урачунатим свим трошковима које понуђач има у реализацији предметне јавне набавке. На крају обрасца понуде исказује се укупна вредност без пореза на додату вредност и укупна вредност са порезом на додату вредност. За оцену понуде ће се узимати у обзир цена без пореза на додату вредност.</w:t>
      </w:r>
    </w:p>
    <w:p w:rsidR="00C34044" w:rsidRDefault="00635F9C">
      <w:pPr>
        <w:spacing w:line="251" w:lineRule="exact"/>
        <w:ind w:left="1321"/>
        <w:jc w:val="both"/>
      </w:pPr>
      <w:r>
        <w:t>Цена је фиксна и не може се мењати.</w:t>
      </w:r>
    </w:p>
    <w:p w:rsidR="00C34044" w:rsidRDefault="00635F9C">
      <w:pPr>
        <w:spacing w:before="1"/>
        <w:ind w:left="612" w:right="635" w:firstLine="708"/>
        <w:jc w:val="both"/>
      </w:pPr>
      <w:r>
        <w:rPr>
          <w:spacing w:val="-5"/>
        </w:rPr>
        <w:t xml:space="preserve">Ако </w:t>
      </w:r>
      <w:r>
        <w:t xml:space="preserve">је у </w:t>
      </w:r>
      <w:r>
        <w:rPr>
          <w:spacing w:val="-4"/>
        </w:rPr>
        <w:t xml:space="preserve">понуди </w:t>
      </w:r>
      <w:r>
        <w:t xml:space="preserve">исказана неуобичајено ниска цена, наручилац ће поступити у складу са чланом 92. </w:t>
      </w:r>
      <w:r>
        <w:rPr>
          <w:spacing w:val="-3"/>
        </w:rPr>
        <w:t xml:space="preserve">Закона </w:t>
      </w:r>
      <w:r>
        <w:t>о јавним</w:t>
      </w:r>
      <w:r>
        <w:rPr>
          <w:spacing w:val="-1"/>
        </w:rPr>
        <w:t xml:space="preserve"> </w:t>
      </w:r>
      <w:r>
        <w:t>набавкама.</w:t>
      </w:r>
    </w:p>
    <w:p w:rsidR="00C34044" w:rsidRDefault="00635F9C">
      <w:pPr>
        <w:ind w:left="612" w:right="631" w:firstLine="708"/>
        <w:jc w:val="both"/>
      </w:pPr>
      <w:r>
        <w:t>Ако понуђена цена укључује увозну царину и друге дажбине, понуђач је дужан да тај део одвојено искаже у динарима.</w:t>
      </w:r>
    </w:p>
    <w:p w:rsidR="00C34044" w:rsidRDefault="00635F9C" w:rsidP="004F248D">
      <w:pPr>
        <w:pStyle w:val="Heading3"/>
        <w:numPr>
          <w:ilvl w:val="0"/>
          <w:numId w:val="21"/>
        </w:numPr>
        <w:tabs>
          <w:tab w:val="left" w:pos="1598"/>
        </w:tabs>
        <w:spacing w:before="203"/>
        <w:ind w:right="1262"/>
      </w:pPr>
      <w:r>
        <w:t xml:space="preserve">ПОДАЦИ О ВРСТИ, </w:t>
      </w:r>
      <w:r>
        <w:rPr>
          <w:spacing w:val="-3"/>
        </w:rPr>
        <w:t xml:space="preserve">САДРЖИНИ, НАЧИНУ </w:t>
      </w:r>
      <w:r>
        <w:t xml:space="preserve">ПОДНОШЕЊА, ВИСИНИ И </w:t>
      </w:r>
      <w:r>
        <w:rPr>
          <w:spacing w:val="-3"/>
        </w:rPr>
        <w:t xml:space="preserve">РОКОВИМА </w:t>
      </w:r>
      <w:r>
        <w:t>ОБЕЗБЕЂЕЊА ИСПУЊЕЊА ОБАВЕЗА</w:t>
      </w:r>
      <w:r>
        <w:rPr>
          <w:spacing w:val="-3"/>
        </w:rPr>
        <w:t xml:space="preserve"> ПОНУЂАЧА</w:t>
      </w:r>
    </w:p>
    <w:p w:rsidR="00C34044" w:rsidRDefault="00635F9C">
      <w:pPr>
        <w:spacing w:before="197" w:line="252" w:lineRule="exact"/>
        <w:ind w:left="1321"/>
        <w:jc w:val="both"/>
      </w:pPr>
      <w:r>
        <w:t>Понуђач је дужан да уз понуду достави:</w:t>
      </w:r>
    </w:p>
    <w:p w:rsidR="00C34044" w:rsidRDefault="00635F9C">
      <w:pPr>
        <w:spacing w:line="252" w:lineRule="exact"/>
        <w:ind w:left="612"/>
      </w:pPr>
      <w:r>
        <w:t>1.</w:t>
      </w:r>
      <w:r>
        <w:rPr>
          <w:u w:val="thick"/>
        </w:rPr>
        <w:t xml:space="preserve"> </w:t>
      </w:r>
      <w:r>
        <w:rPr>
          <w:b/>
          <w:u w:val="thick"/>
        </w:rPr>
        <w:t>Образац изјаве о предаји средства финансијског обезбеђења за добро извршење посла</w:t>
      </w:r>
      <w:r>
        <w:t>,</w:t>
      </w:r>
    </w:p>
    <w:p w:rsidR="00C34044" w:rsidRDefault="00C34044">
      <w:pPr>
        <w:pStyle w:val="BodyText"/>
        <w:spacing w:before="1"/>
        <w:rPr>
          <w:sz w:val="14"/>
        </w:rPr>
      </w:pPr>
    </w:p>
    <w:p w:rsidR="00C34044" w:rsidRDefault="00635F9C">
      <w:pPr>
        <w:spacing w:before="92"/>
        <w:ind w:left="612" w:right="630" w:firstLine="708"/>
        <w:jc w:val="both"/>
      </w:pPr>
      <w:r>
        <w:t>Понуђач коме је додељен уговор је дужан да, приликом закључења уговора, Наручиоцу достави:</w:t>
      </w:r>
    </w:p>
    <w:p w:rsidR="00C34044" w:rsidRDefault="00635F9C">
      <w:pPr>
        <w:pStyle w:val="ListParagraph"/>
        <w:numPr>
          <w:ilvl w:val="0"/>
          <w:numId w:val="11"/>
        </w:numPr>
        <w:tabs>
          <w:tab w:val="left" w:pos="974"/>
        </w:tabs>
        <w:ind w:right="629"/>
        <w:jc w:val="both"/>
      </w:pPr>
      <w:r>
        <w:rPr>
          <w:spacing w:val="-56"/>
          <w:u w:val="thick"/>
        </w:rPr>
        <w:t xml:space="preserve"> </w:t>
      </w:r>
      <w:r>
        <w:rPr>
          <w:b/>
          <w:u w:val="thick"/>
        </w:rPr>
        <w:t>Средство финансијског обезбеђења за добро извршење посла</w:t>
      </w:r>
      <w:r>
        <w:rPr>
          <w:b/>
        </w:rPr>
        <w:t xml:space="preserve"> </w:t>
      </w:r>
      <w:r>
        <w:t xml:space="preserve">у виду регистроване </w:t>
      </w:r>
      <w:r>
        <w:rPr>
          <w:spacing w:val="-4"/>
        </w:rPr>
        <w:t xml:space="preserve">бланко </w:t>
      </w:r>
      <w:r>
        <w:t xml:space="preserve">соло менице </w:t>
      </w:r>
      <w:r>
        <w:rPr>
          <w:spacing w:val="-3"/>
        </w:rPr>
        <w:t xml:space="preserve">која </w:t>
      </w:r>
      <w:r>
        <w:t xml:space="preserve">мора бити евидентирана у Регистру меница и овлашћења Народне банке Србије. Меница мора бити оверена </w:t>
      </w:r>
      <w:r>
        <w:rPr>
          <w:spacing w:val="-3"/>
        </w:rPr>
        <w:t xml:space="preserve">печатом </w:t>
      </w:r>
      <w:r>
        <w:t xml:space="preserve">и потписана </w:t>
      </w:r>
      <w:r>
        <w:rPr>
          <w:spacing w:val="-4"/>
        </w:rPr>
        <w:t xml:space="preserve">од </w:t>
      </w:r>
      <w:r>
        <w:t xml:space="preserve">стране лица овлашћеног за заступање, а уз исту мора бити достављено попуњено и оверено менично овлашћење – писмо, са назначеним износом </w:t>
      </w:r>
      <w:r>
        <w:rPr>
          <w:spacing w:val="-4"/>
        </w:rPr>
        <w:t xml:space="preserve">од </w:t>
      </w:r>
      <w:r>
        <w:t xml:space="preserve">10% </w:t>
      </w:r>
      <w:r>
        <w:rPr>
          <w:spacing w:val="-4"/>
        </w:rPr>
        <w:t xml:space="preserve">од </w:t>
      </w:r>
      <w:r>
        <w:t xml:space="preserve">укупно уговорене вредности без </w:t>
      </w:r>
      <w:r>
        <w:rPr>
          <w:spacing w:val="-3"/>
        </w:rPr>
        <w:t xml:space="preserve">урачунатог </w:t>
      </w:r>
      <w:r>
        <w:t xml:space="preserve">пореза на </w:t>
      </w:r>
      <w:r>
        <w:rPr>
          <w:spacing w:val="-3"/>
        </w:rPr>
        <w:t xml:space="preserve">додату </w:t>
      </w:r>
      <w:r>
        <w:t xml:space="preserve">вредност, као и доказ о регистацији менице и </w:t>
      </w:r>
      <w:r>
        <w:rPr>
          <w:spacing w:val="-3"/>
        </w:rPr>
        <w:t xml:space="preserve">копија </w:t>
      </w:r>
      <w:r>
        <w:t xml:space="preserve">картона депонованих потписа </w:t>
      </w:r>
      <w:r>
        <w:rPr>
          <w:spacing w:val="-3"/>
        </w:rPr>
        <w:t xml:space="preserve">који </w:t>
      </w:r>
      <w:r>
        <w:t xml:space="preserve">је </w:t>
      </w:r>
      <w:r>
        <w:rPr>
          <w:spacing w:val="-3"/>
        </w:rPr>
        <w:t xml:space="preserve">издат </w:t>
      </w:r>
      <w:r>
        <w:rPr>
          <w:spacing w:val="-4"/>
        </w:rPr>
        <w:t xml:space="preserve">од </w:t>
      </w:r>
      <w:r>
        <w:t xml:space="preserve">стране пословне банке </w:t>
      </w:r>
      <w:r>
        <w:rPr>
          <w:spacing w:val="-3"/>
        </w:rPr>
        <w:t xml:space="preserve">коју понуђач </w:t>
      </w:r>
      <w:r>
        <w:rPr>
          <w:spacing w:val="-2"/>
        </w:rPr>
        <w:t xml:space="preserve">наводи </w:t>
      </w:r>
      <w:r>
        <w:t xml:space="preserve">у меничном овлашћењу – </w:t>
      </w:r>
      <w:r>
        <w:rPr>
          <w:spacing w:val="-5"/>
        </w:rPr>
        <w:t>писму.</w:t>
      </w:r>
      <w:r>
        <w:rPr>
          <w:spacing w:val="9"/>
        </w:rPr>
        <w:t xml:space="preserve"> </w:t>
      </w:r>
      <w:r>
        <w:t>Средство финансијског</w:t>
      </w:r>
    </w:p>
    <w:p w:rsidR="00C34044" w:rsidRDefault="00C34044">
      <w:pPr>
        <w:jc w:val="both"/>
        <w:sectPr w:rsidR="00C34044">
          <w:pgSz w:w="11910" w:h="16840"/>
          <w:pgMar w:top="1040" w:right="500" w:bottom="1060" w:left="520" w:header="0" w:footer="788" w:gutter="0"/>
          <w:cols w:space="720"/>
        </w:sectPr>
      </w:pPr>
    </w:p>
    <w:p w:rsidR="00C34044" w:rsidRDefault="00635F9C">
      <w:pPr>
        <w:spacing w:before="68"/>
        <w:ind w:left="973" w:right="632"/>
        <w:jc w:val="both"/>
      </w:pPr>
      <w:r>
        <w:lastRenderedPageBreak/>
        <w:t xml:space="preserve">обезбеђења за добро извршење посла не </w:t>
      </w:r>
      <w:r>
        <w:rPr>
          <w:spacing w:val="-4"/>
        </w:rPr>
        <w:t xml:space="preserve">може </w:t>
      </w:r>
      <w:r>
        <w:t xml:space="preserve">имати рок важења краћи </w:t>
      </w:r>
      <w:r>
        <w:rPr>
          <w:spacing w:val="-4"/>
        </w:rPr>
        <w:t xml:space="preserve">од </w:t>
      </w:r>
      <w:r>
        <w:t xml:space="preserve">13 (тринаест) месеци </w:t>
      </w:r>
      <w:r>
        <w:rPr>
          <w:spacing w:val="-4"/>
        </w:rPr>
        <w:t xml:space="preserve">од </w:t>
      </w:r>
      <w:r>
        <w:t xml:space="preserve">дана закључења уговора. Наручилац </w:t>
      </w:r>
      <w:r>
        <w:rPr>
          <w:spacing w:val="-3"/>
        </w:rPr>
        <w:t xml:space="preserve">може уновчити </w:t>
      </w:r>
      <w:r>
        <w:t xml:space="preserve">средство обезбеђења за добро извршење посла у случају да понуђач не изврши своје уговорне обавезе у </w:t>
      </w:r>
      <w:r>
        <w:rPr>
          <w:spacing w:val="-3"/>
        </w:rPr>
        <w:t xml:space="preserve">роковима </w:t>
      </w:r>
      <w:r>
        <w:t xml:space="preserve">и на </w:t>
      </w:r>
      <w:r>
        <w:rPr>
          <w:spacing w:val="-3"/>
        </w:rPr>
        <w:t xml:space="preserve">начин </w:t>
      </w:r>
      <w:r>
        <w:t xml:space="preserve">предвиђен </w:t>
      </w:r>
      <w:r>
        <w:rPr>
          <w:spacing w:val="-2"/>
        </w:rPr>
        <w:t>уговором.</w:t>
      </w:r>
    </w:p>
    <w:p w:rsidR="00C34044" w:rsidRDefault="00C34044">
      <w:pPr>
        <w:pStyle w:val="BodyText"/>
      </w:pPr>
    </w:p>
    <w:p w:rsidR="00C34044" w:rsidRDefault="004F248D" w:rsidP="004F248D">
      <w:pPr>
        <w:pStyle w:val="Heading3"/>
        <w:tabs>
          <w:tab w:val="left" w:pos="1641"/>
        </w:tabs>
        <w:spacing w:before="184"/>
        <w:ind w:left="0" w:firstLine="0"/>
      </w:pPr>
      <w:r>
        <w:rPr>
          <w:spacing w:val="-3"/>
          <w:lang w:val="sr-Cyrl-RS"/>
        </w:rPr>
        <w:t xml:space="preserve">           </w:t>
      </w:r>
      <w:r w:rsidR="00EF6728">
        <w:rPr>
          <w:spacing w:val="-3"/>
          <w:lang w:val="sr-Cyrl-RS"/>
        </w:rPr>
        <w:t>11.</w:t>
      </w:r>
      <w:r w:rsidR="00635F9C">
        <w:rPr>
          <w:spacing w:val="-3"/>
        </w:rPr>
        <w:t xml:space="preserve">ЗАШТИТА </w:t>
      </w:r>
      <w:r w:rsidR="00635F9C">
        <w:t xml:space="preserve">ПОВЕРЉИВОСТИ </w:t>
      </w:r>
      <w:r w:rsidR="00635F9C">
        <w:rPr>
          <w:spacing w:val="-5"/>
        </w:rPr>
        <w:t xml:space="preserve">ПОДАТАКА </w:t>
      </w:r>
      <w:r w:rsidR="00635F9C">
        <w:rPr>
          <w:spacing w:val="-4"/>
        </w:rPr>
        <w:t xml:space="preserve">КОЈЕ </w:t>
      </w:r>
      <w:r w:rsidR="00635F9C">
        <w:t>НАРУЧИЛАЦ</w:t>
      </w:r>
      <w:r w:rsidR="00635F9C">
        <w:rPr>
          <w:spacing w:val="4"/>
        </w:rPr>
        <w:t xml:space="preserve"> </w:t>
      </w:r>
      <w:r w:rsidR="00635F9C">
        <w:rPr>
          <w:spacing w:val="-3"/>
        </w:rPr>
        <w:t>СТАВЉА</w:t>
      </w:r>
    </w:p>
    <w:p w:rsidR="00C34044" w:rsidRDefault="00635F9C">
      <w:pPr>
        <w:pStyle w:val="Heading3"/>
        <w:ind w:left="846" w:firstLine="0"/>
      </w:pPr>
      <w:r>
        <w:t>ПОНУЂАЧИМА НА РАСПОЛАГАЊЕ, УКЉУЧУЈУЋИ И ЊИХОВЕ ПОДИЗВОЂАЧЕ</w:t>
      </w:r>
    </w:p>
    <w:p w:rsidR="00C34044" w:rsidRDefault="00635F9C">
      <w:pPr>
        <w:spacing w:before="194"/>
        <w:ind w:left="1321"/>
      </w:pPr>
      <w:r>
        <w:t>Предметна набавка не садржи поверљиве информације које наручилац ставља на располагање.</w:t>
      </w:r>
    </w:p>
    <w:p w:rsidR="00C34044" w:rsidRDefault="00635F9C" w:rsidP="00EF6728">
      <w:pPr>
        <w:pStyle w:val="Heading3"/>
        <w:numPr>
          <w:ilvl w:val="0"/>
          <w:numId w:val="21"/>
        </w:numPr>
        <w:tabs>
          <w:tab w:val="left" w:pos="1710"/>
        </w:tabs>
        <w:spacing w:before="206"/>
      </w:pPr>
      <w:r>
        <w:rPr>
          <w:spacing w:val="-3"/>
        </w:rPr>
        <w:t xml:space="preserve">НАЧИН </w:t>
      </w:r>
      <w:r>
        <w:t>ПРЕУЗИМАЊА ТЕХНИЧКЕ ДОКУМЕНТАЦИЈЕ И</w:t>
      </w:r>
      <w:r>
        <w:rPr>
          <w:spacing w:val="-11"/>
        </w:rPr>
        <w:t xml:space="preserve"> </w:t>
      </w:r>
      <w:r>
        <w:t>ПЛАНОВА</w:t>
      </w:r>
    </w:p>
    <w:p w:rsidR="00C34044" w:rsidRDefault="00635F9C">
      <w:pPr>
        <w:spacing w:before="194"/>
        <w:ind w:left="1321"/>
      </w:pPr>
      <w:r>
        <w:t>Предметна набавка не садржи техничку документацију и планове.</w:t>
      </w:r>
    </w:p>
    <w:p w:rsidR="00C34044" w:rsidRDefault="00EF6728" w:rsidP="00EF6728">
      <w:pPr>
        <w:pStyle w:val="Heading3"/>
        <w:tabs>
          <w:tab w:val="left" w:pos="1204"/>
        </w:tabs>
        <w:spacing w:before="206"/>
        <w:ind w:right="867"/>
      </w:pPr>
      <w:r>
        <w:rPr>
          <w:spacing w:val="-3"/>
          <w:lang w:val="sr-Cyrl-RS"/>
        </w:rPr>
        <w:t>13.</w:t>
      </w:r>
      <w:r w:rsidR="00635F9C">
        <w:rPr>
          <w:spacing w:val="-3"/>
        </w:rPr>
        <w:t xml:space="preserve">ДОДАТНЕ </w:t>
      </w:r>
      <w:r w:rsidR="00635F9C">
        <w:t xml:space="preserve">ИНФОРМАЦИЈЕ ИЛИ ПОЈАШЊЕЊА У ВЕЗИ </w:t>
      </w:r>
      <w:r w:rsidR="00635F9C">
        <w:rPr>
          <w:spacing w:val="-5"/>
        </w:rPr>
        <w:t xml:space="preserve">СА </w:t>
      </w:r>
      <w:r w:rsidR="00635F9C">
        <w:t>ПРИПРЕМАЊЕМ ПОНУДЕ</w:t>
      </w:r>
    </w:p>
    <w:p w:rsidR="00C34044" w:rsidRDefault="00635F9C">
      <w:pPr>
        <w:spacing w:before="194"/>
        <w:ind w:left="612" w:right="630" w:firstLine="708"/>
        <w:jc w:val="both"/>
      </w:pPr>
      <w:r>
        <w:t xml:space="preserve">Заинтересовано лице </w:t>
      </w:r>
      <w:r>
        <w:rPr>
          <w:spacing w:val="-3"/>
        </w:rPr>
        <w:t xml:space="preserve">може, </w:t>
      </w:r>
      <w:r>
        <w:t xml:space="preserve">у писаном облику тражити </w:t>
      </w:r>
      <w:r>
        <w:rPr>
          <w:spacing w:val="-5"/>
        </w:rPr>
        <w:t xml:space="preserve">од </w:t>
      </w:r>
      <w:r>
        <w:t xml:space="preserve">наручиоца </w:t>
      </w:r>
      <w:r>
        <w:rPr>
          <w:spacing w:val="-3"/>
        </w:rPr>
        <w:t xml:space="preserve">додатне </w:t>
      </w:r>
      <w:r>
        <w:t xml:space="preserve">информације  или појашњења у вези са припремањем </w:t>
      </w:r>
      <w:r>
        <w:rPr>
          <w:spacing w:val="-3"/>
        </w:rPr>
        <w:t xml:space="preserve">понуде, </w:t>
      </w:r>
      <w:r>
        <w:t xml:space="preserve">при чему може да укаже наручиоцу и на евентуално </w:t>
      </w:r>
      <w:r>
        <w:rPr>
          <w:spacing w:val="-3"/>
        </w:rPr>
        <w:t xml:space="preserve">уочене </w:t>
      </w:r>
      <w:r>
        <w:t>недостатке и неправилности у конкурсној документацији, најкасније пет дана пре истека рока за подношење</w:t>
      </w:r>
      <w:r>
        <w:rPr>
          <w:spacing w:val="-1"/>
        </w:rPr>
        <w:t xml:space="preserve"> </w:t>
      </w:r>
      <w:r>
        <w:rPr>
          <w:spacing w:val="-3"/>
        </w:rPr>
        <w:t>понуде.</w:t>
      </w:r>
    </w:p>
    <w:p w:rsidR="00C34044" w:rsidRDefault="00635F9C">
      <w:pPr>
        <w:spacing w:before="1"/>
        <w:ind w:left="612" w:right="634" w:firstLine="708"/>
        <w:jc w:val="both"/>
      </w:pPr>
      <w:r>
        <w:t>Додатне информације или појашњења упућују се искључиво у писаном облику, достављањем захтева на адресу:</w:t>
      </w:r>
    </w:p>
    <w:p w:rsidR="00C34044" w:rsidRDefault="00635F9C">
      <w:pPr>
        <w:spacing w:before="1" w:line="252" w:lineRule="exact"/>
        <w:ind w:left="589" w:right="605"/>
        <w:jc w:val="center"/>
      </w:pPr>
      <w:r>
        <w:t>Град Нови Сад,</w:t>
      </w:r>
    </w:p>
    <w:p w:rsidR="00C34044" w:rsidRDefault="00635F9C">
      <w:pPr>
        <w:ind w:left="3497" w:right="3512"/>
        <w:jc w:val="center"/>
      </w:pPr>
      <w:r>
        <w:t>Градска управа за инспекцијске послове, 21101 Нови Сад,</w:t>
      </w:r>
    </w:p>
    <w:p w:rsidR="00C34044" w:rsidRDefault="00635F9C">
      <w:pPr>
        <w:ind w:left="3496" w:right="3512"/>
        <w:jc w:val="center"/>
      </w:pPr>
      <w:r>
        <w:t>улица Димитрије Туцовића број 3, канцеларија број 2</w:t>
      </w:r>
    </w:p>
    <w:p w:rsidR="00C34044" w:rsidRDefault="00635F9C">
      <w:pPr>
        <w:ind w:left="612" w:right="633"/>
        <w:jc w:val="both"/>
      </w:pPr>
      <w:r>
        <w:t>или на електронску адресу</w:t>
      </w:r>
      <w:r>
        <w:rPr>
          <w:color w:val="006FC0"/>
          <w:u w:val="single" w:color="006FC0"/>
        </w:rPr>
        <w:t xml:space="preserve"> jasmina.rakic@inspekcija.novisad.rs, natasa.raseta@inspekcija.novisad.rs,</w:t>
      </w:r>
      <w:r>
        <w:rPr>
          <w:color w:val="006FC0"/>
        </w:rPr>
        <w:t xml:space="preserve"> </w:t>
      </w:r>
      <w:hyperlink r:id="rId11" w:history="1">
        <w:r w:rsidRPr="001367F8">
          <w:rPr>
            <w:rStyle w:val="Hyperlink"/>
            <w:u w:color="0000FF"/>
            <w:lang w:val="sr-Latn-RS"/>
          </w:rPr>
          <w:t>milosavka.gacas</w:t>
        </w:r>
        <w:r w:rsidRPr="001367F8">
          <w:rPr>
            <w:rStyle w:val="Hyperlink"/>
            <w:u w:color="0000FF"/>
          </w:rPr>
          <w:t>@inspekcija.novisad.rs</w:t>
        </w:r>
      </w:hyperlink>
      <w:r>
        <w:rPr>
          <w:u w:val="single" w:color="0000FF"/>
        </w:rPr>
        <w:t xml:space="preserve"> </w:t>
      </w:r>
      <w:r>
        <w:t xml:space="preserve">са назнаком „Захтев за додатним информацијама или појашњењима конкурсне документације у вези са јавном набавком услуга </w:t>
      </w:r>
      <w:r>
        <w:rPr>
          <w:b/>
        </w:rPr>
        <w:t xml:space="preserve">– </w:t>
      </w:r>
      <w:r>
        <w:rPr>
          <w:sz w:val="24"/>
        </w:rPr>
        <w:t xml:space="preserve">уклањање урбаног мобилијара, монтажних и других објеката и уређаја, комуналних објеката и уређаја и ствари постављених на јавној површини и другој површини </w:t>
      </w:r>
      <w:r>
        <w:rPr>
          <w:b/>
        </w:rPr>
        <w:t>(</w:t>
      </w:r>
      <w:r>
        <w:rPr>
          <w:b/>
          <w:lang w:val="sr-Cyrl-RS"/>
        </w:rPr>
        <w:t>редни број набавке</w:t>
      </w:r>
      <w:r>
        <w:rPr>
          <w:b/>
        </w:rPr>
        <w:t>: ЈНМВ-У-</w:t>
      </w:r>
      <w:r>
        <w:rPr>
          <w:b/>
          <w:lang w:val="sr-Cyrl-RS"/>
        </w:rPr>
        <w:t>2</w:t>
      </w:r>
      <w:r>
        <w:rPr>
          <w:b/>
        </w:rPr>
        <w:t>/20</w:t>
      </w:r>
      <w:r>
        <w:rPr>
          <w:b/>
          <w:lang w:val="sr-Cyrl-RS"/>
        </w:rPr>
        <w:t>20</w:t>
      </w:r>
      <w:r>
        <w:rPr>
          <w:b/>
        </w:rPr>
        <w:t>)</w:t>
      </w:r>
      <w:r>
        <w:t>”.</w:t>
      </w:r>
    </w:p>
    <w:p w:rsidR="00C34044" w:rsidRDefault="00635F9C">
      <w:pPr>
        <w:spacing w:before="1"/>
        <w:ind w:left="612" w:right="636" w:firstLine="708"/>
        <w:jc w:val="both"/>
      </w:pPr>
      <w:r>
        <w:t xml:space="preserve">Наручилац ће у року </w:t>
      </w:r>
      <w:r>
        <w:rPr>
          <w:spacing w:val="-4"/>
        </w:rPr>
        <w:t xml:space="preserve">од </w:t>
      </w:r>
      <w:r>
        <w:t xml:space="preserve">три дана </w:t>
      </w:r>
      <w:r>
        <w:rPr>
          <w:spacing w:val="-4"/>
        </w:rPr>
        <w:t xml:space="preserve">од </w:t>
      </w:r>
      <w:r>
        <w:t xml:space="preserve">дана пријема захтева, </w:t>
      </w:r>
      <w:r>
        <w:rPr>
          <w:spacing w:val="-3"/>
        </w:rPr>
        <w:t xml:space="preserve">одговор </w:t>
      </w:r>
      <w:r>
        <w:t>објавити на Порталу јавних набавки и на својој интернет</w:t>
      </w:r>
      <w:r>
        <w:rPr>
          <w:spacing w:val="-4"/>
        </w:rPr>
        <w:t xml:space="preserve"> </w:t>
      </w:r>
      <w:r>
        <w:t>страници.</w:t>
      </w:r>
    </w:p>
    <w:p w:rsidR="00C34044" w:rsidRDefault="00635F9C">
      <w:pPr>
        <w:ind w:left="612" w:right="633" w:firstLine="708"/>
        <w:jc w:val="both"/>
      </w:pPr>
      <w:r>
        <w:rPr>
          <w:spacing w:val="-5"/>
        </w:rPr>
        <w:t xml:space="preserve">Ако </w:t>
      </w:r>
      <w:r>
        <w:t xml:space="preserve">наручилац измени или допуни конкурсну документацију осам или мање дана пре истека рока за подношење </w:t>
      </w:r>
      <w:r>
        <w:rPr>
          <w:spacing w:val="-3"/>
        </w:rPr>
        <w:t xml:space="preserve">понуда, </w:t>
      </w:r>
      <w:r>
        <w:t xml:space="preserve">дужан је да </w:t>
      </w:r>
      <w:r>
        <w:rPr>
          <w:spacing w:val="-3"/>
        </w:rPr>
        <w:t xml:space="preserve">продужи </w:t>
      </w:r>
      <w:r>
        <w:t xml:space="preserve">рок за подношење </w:t>
      </w:r>
      <w:r>
        <w:rPr>
          <w:spacing w:val="-4"/>
        </w:rPr>
        <w:t xml:space="preserve">понуда </w:t>
      </w:r>
      <w:r>
        <w:t xml:space="preserve">и објави обавештење о </w:t>
      </w:r>
      <w:r>
        <w:rPr>
          <w:spacing w:val="-3"/>
        </w:rPr>
        <w:t xml:space="preserve">продужењу </w:t>
      </w:r>
      <w:r>
        <w:t>рока за подношење</w:t>
      </w:r>
      <w:r>
        <w:rPr>
          <w:spacing w:val="-3"/>
        </w:rPr>
        <w:t xml:space="preserve"> понуда.</w:t>
      </w:r>
    </w:p>
    <w:p w:rsidR="00C34044" w:rsidRDefault="00635F9C">
      <w:pPr>
        <w:ind w:left="612" w:right="631" w:firstLine="708"/>
        <w:jc w:val="both"/>
      </w:pPr>
      <w:r>
        <w:t>По истеку рока предвиђеног за подношење понуда наручилац не може да мења нити да допуњује конкурсну документацију.</w:t>
      </w:r>
    </w:p>
    <w:p w:rsidR="00C34044" w:rsidRDefault="00635F9C">
      <w:pPr>
        <w:ind w:left="612" w:right="633" w:firstLine="708"/>
        <w:jc w:val="both"/>
      </w:pPr>
      <w:r>
        <w:t>Тражење додатних информација или појашњења у вези са припремањем понуде телефоном није дозвољено.</w:t>
      </w:r>
    </w:p>
    <w:p w:rsidR="00C34044" w:rsidRDefault="00635F9C">
      <w:pPr>
        <w:ind w:left="1321"/>
        <w:jc w:val="both"/>
      </w:pPr>
      <w:r>
        <w:t>Комуникација у поступку јавне набавке врши се искључиво на начин одређен чланом 20.</w:t>
      </w:r>
    </w:p>
    <w:p w:rsidR="00C34044" w:rsidRDefault="00635F9C">
      <w:pPr>
        <w:spacing w:line="252" w:lineRule="exact"/>
        <w:ind w:left="612"/>
        <w:jc w:val="both"/>
      </w:pPr>
      <w:r>
        <w:t>Закона о јавним набавкама, а у радно време Наручиоца од 7</w:t>
      </w:r>
      <w:r>
        <w:rPr>
          <w:vertAlign w:val="superscript"/>
        </w:rPr>
        <w:t>00</w:t>
      </w:r>
      <w:r>
        <w:t xml:space="preserve"> до 15</w:t>
      </w:r>
      <w:r>
        <w:rPr>
          <w:vertAlign w:val="superscript"/>
        </w:rPr>
        <w:t>00</w:t>
      </w:r>
      <w:r>
        <w:t xml:space="preserve"> часова радним данима.</w:t>
      </w:r>
    </w:p>
    <w:p w:rsidR="00C34044" w:rsidRDefault="00635F9C">
      <w:pPr>
        <w:ind w:left="612" w:right="629" w:firstLine="708"/>
        <w:jc w:val="both"/>
      </w:pPr>
      <w:r>
        <w:rPr>
          <w:spacing w:val="-5"/>
        </w:rPr>
        <w:t xml:space="preserve">Ако </w:t>
      </w:r>
      <w:r>
        <w:t xml:space="preserve">је документ из поступка јавне набавке достављен </w:t>
      </w:r>
      <w:r>
        <w:rPr>
          <w:spacing w:val="-4"/>
        </w:rPr>
        <w:t xml:space="preserve">од </w:t>
      </w:r>
      <w:r>
        <w:t xml:space="preserve">стране наручиоца или </w:t>
      </w:r>
      <w:r>
        <w:rPr>
          <w:spacing w:val="-3"/>
        </w:rPr>
        <w:t xml:space="preserve">понуђача </w:t>
      </w:r>
      <w:r>
        <w:t xml:space="preserve">путем електронске поште или факсом, страна </w:t>
      </w:r>
      <w:r>
        <w:rPr>
          <w:spacing w:val="-4"/>
        </w:rPr>
        <w:t xml:space="preserve">која </w:t>
      </w:r>
      <w:r>
        <w:t xml:space="preserve">је извршила достављање дужна је да </w:t>
      </w:r>
      <w:r>
        <w:rPr>
          <w:spacing w:val="-4"/>
        </w:rPr>
        <w:t xml:space="preserve">од </w:t>
      </w:r>
      <w:r>
        <w:t xml:space="preserve">друге стране захтева да на исти </w:t>
      </w:r>
      <w:r>
        <w:rPr>
          <w:spacing w:val="-3"/>
        </w:rPr>
        <w:t xml:space="preserve">начин </w:t>
      </w:r>
      <w:r>
        <w:t xml:space="preserve">потврди пријем тог документа, што је друга страна дужна и да учини када је то </w:t>
      </w:r>
      <w:r>
        <w:rPr>
          <w:spacing w:val="-3"/>
        </w:rPr>
        <w:t xml:space="preserve">неопходно </w:t>
      </w:r>
      <w:r>
        <w:t>као доказ да је извршено</w:t>
      </w:r>
      <w:r>
        <w:rPr>
          <w:spacing w:val="-6"/>
        </w:rPr>
        <w:t xml:space="preserve"> </w:t>
      </w:r>
      <w:r>
        <w:t>достављање.</w:t>
      </w:r>
    </w:p>
    <w:p w:rsidR="00C34044" w:rsidRDefault="00635F9C" w:rsidP="00EF6728">
      <w:pPr>
        <w:pStyle w:val="Heading3"/>
        <w:numPr>
          <w:ilvl w:val="0"/>
          <w:numId w:val="22"/>
        </w:numPr>
        <w:tabs>
          <w:tab w:val="left" w:pos="1449"/>
        </w:tabs>
        <w:spacing w:before="205"/>
        <w:ind w:right="1111"/>
      </w:pPr>
      <w:r>
        <w:rPr>
          <w:spacing w:val="-3"/>
        </w:rPr>
        <w:t xml:space="preserve">ДОДАТНА </w:t>
      </w:r>
      <w:r>
        <w:t xml:space="preserve">ОБЈАШЊЕЊА </w:t>
      </w:r>
      <w:r>
        <w:rPr>
          <w:spacing w:val="-3"/>
        </w:rPr>
        <w:t xml:space="preserve">ОД ПОНУЂАЧА </w:t>
      </w:r>
      <w:r>
        <w:t xml:space="preserve">ПОСЛЕ </w:t>
      </w:r>
      <w:r>
        <w:rPr>
          <w:spacing w:val="-5"/>
        </w:rPr>
        <w:t xml:space="preserve">ОТВАРАЊА </w:t>
      </w:r>
      <w:r>
        <w:t xml:space="preserve">ПОНУДА И </w:t>
      </w:r>
      <w:r>
        <w:rPr>
          <w:spacing w:val="-3"/>
        </w:rPr>
        <w:t xml:space="preserve">КОНТРОЛА </w:t>
      </w:r>
      <w:r>
        <w:rPr>
          <w:spacing w:val="-6"/>
        </w:rPr>
        <w:t>КОД</w:t>
      </w:r>
      <w:r>
        <w:rPr>
          <w:spacing w:val="2"/>
        </w:rPr>
        <w:t xml:space="preserve"> </w:t>
      </w:r>
      <w:r>
        <w:rPr>
          <w:spacing w:val="-3"/>
        </w:rPr>
        <w:t>ПОНУЂАЧА</w:t>
      </w:r>
    </w:p>
    <w:p w:rsidR="00C34044" w:rsidRDefault="00635F9C">
      <w:pPr>
        <w:spacing w:before="194"/>
        <w:ind w:left="612" w:right="633" w:firstLine="708"/>
        <w:jc w:val="both"/>
      </w:pPr>
      <w: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w:t>
      </w:r>
    </w:p>
    <w:p w:rsidR="00C34044" w:rsidRDefault="00635F9C">
      <w:pPr>
        <w:spacing w:before="2"/>
        <w:ind w:left="612" w:right="633" w:firstLine="708"/>
        <w:jc w:val="both"/>
      </w:pPr>
      <w:r>
        <w:rPr>
          <w:spacing w:val="-7"/>
        </w:rPr>
        <w:t xml:space="preserve">Уколико </w:t>
      </w:r>
      <w:r>
        <w:t xml:space="preserve">наручилац оцени да су потребна </w:t>
      </w:r>
      <w:r>
        <w:rPr>
          <w:spacing w:val="-3"/>
        </w:rPr>
        <w:t xml:space="preserve">додатна </w:t>
      </w:r>
      <w:r>
        <w:t xml:space="preserve">објашњења или је потребно извршити контролу (увид) </w:t>
      </w:r>
      <w:r>
        <w:rPr>
          <w:spacing w:val="-7"/>
        </w:rPr>
        <w:t xml:space="preserve">код </w:t>
      </w:r>
      <w:r>
        <w:rPr>
          <w:spacing w:val="-3"/>
        </w:rPr>
        <w:t xml:space="preserve">понуђача, </w:t>
      </w:r>
      <w:r>
        <w:t xml:space="preserve">односно његовог </w:t>
      </w:r>
      <w:r>
        <w:rPr>
          <w:spacing w:val="-3"/>
        </w:rPr>
        <w:t xml:space="preserve">подизвођача, </w:t>
      </w:r>
      <w:r>
        <w:t xml:space="preserve">наручилац ће </w:t>
      </w:r>
      <w:r>
        <w:rPr>
          <w:spacing w:val="-3"/>
        </w:rPr>
        <w:t xml:space="preserve">понуђачу </w:t>
      </w:r>
      <w:r>
        <w:t>оставити</w:t>
      </w:r>
    </w:p>
    <w:p w:rsidR="00C34044" w:rsidRDefault="00C34044">
      <w:pPr>
        <w:jc w:val="both"/>
        <w:sectPr w:rsidR="00C34044">
          <w:pgSz w:w="11910" w:h="16840"/>
          <w:pgMar w:top="1040" w:right="500" w:bottom="1060" w:left="520" w:header="0" w:footer="788" w:gutter="0"/>
          <w:cols w:space="720"/>
        </w:sectPr>
      </w:pPr>
    </w:p>
    <w:p w:rsidR="00C34044" w:rsidRDefault="00635F9C">
      <w:pPr>
        <w:spacing w:before="68"/>
        <w:ind w:left="612"/>
      </w:pPr>
      <w:r>
        <w:lastRenderedPageBreak/>
        <w:t>примерени рок да поступи по позиву наручиоца, односно да омогући наручиоцу контролу (увид) код понуђача, као и код његовог подизвођача.</w:t>
      </w:r>
    </w:p>
    <w:p w:rsidR="00C34044" w:rsidRDefault="00635F9C">
      <w:pPr>
        <w:spacing w:before="1"/>
        <w:ind w:left="612" w:right="815" w:firstLine="708"/>
      </w:pPr>
      <w: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C34044" w:rsidRDefault="00635F9C">
      <w:pPr>
        <w:ind w:left="1321"/>
      </w:pPr>
      <w:r>
        <w:t>У случају разлике између јединичне и укупне цене, меродавна је јединична цена.</w:t>
      </w:r>
    </w:p>
    <w:p w:rsidR="00C34044" w:rsidRDefault="00635F9C">
      <w:pPr>
        <w:spacing w:before="2"/>
        <w:ind w:left="612" w:right="815" w:firstLine="708"/>
      </w:pPr>
      <w:r>
        <w:t>Ако се понуђач не сагласи са исправком рачунских грешака, наручилац ће његову понуду одбити као неприхватљиву.</w:t>
      </w:r>
    </w:p>
    <w:p w:rsidR="00C34044" w:rsidRDefault="00635F9C" w:rsidP="00EF6728">
      <w:pPr>
        <w:pStyle w:val="Heading3"/>
        <w:numPr>
          <w:ilvl w:val="0"/>
          <w:numId w:val="22"/>
        </w:numPr>
        <w:tabs>
          <w:tab w:val="left" w:pos="1017"/>
        </w:tabs>
        <w:spacing w:before="202" w:line="242" w:lineRule="auto"/>
        <w:ind w:right="682"/>
      </w:pPr>
      <w:r>
        <w:t xml:space="preserve">КОРИШЋЕЊЕ </w:t>
      </w:r>
      <w:r>
        <w:rPr>
          <w:spacing w:val="-4"/>
        </w:rPr>
        <w:t xml:space="preserve">ПАТЕНТА </w:t>
      </w:r>
      <w:r>
        <w:t xml:space="preserve">И </w:t>
      </w:r>
      <w:r>
        <w:rPr>
          <w:spacing w:val="-3"/>
        </w:rPr>
        <w:t xml:space="preserve">ОДГОВОРНОСТ </w:t>
      </w:r>
      <w:r>
        <w:t xml:space="preserve">ЗА ПОВРЕДУ ЗАШТИЋЕНИХ </w:t>
      </w:r>
      <w:r>
        <w:rPr>
          <w:spacing w:val="-7"/>
        </w:rPr>
        <w:t xml:space="preserve">ПРАВА </w:t>
      </w:r>
      <w:r>
        <w:t xml:space="preserve">ИНТЕЛЕКТУАЛНЕ </w:t>
      </w:r>
      <w:r>
        <w:rPr>
          <w:spacing w:val="-3"/>
        </w:rPr>
        <w:t xml:space="preserve">СВОЈИНЕ </w:t>
      </w:r>
      <w:r>
        <w:t>ТРЕЋИХ</w:t>
      </w:r>
      <w:r>
        <w:rPr>
          <w:spacing w:val="2"/>
        </w:rPr>
        <w:t xml:space="preserve"> </w:t>
      </w:r>
      <w:r>
        <w:t>ЛИЦА</w:t>
      </w:r>
    </w:p>
    <w:p w:rsidR="00C34044" w:rsidRDefault="00635F9C">
      <w:pPr>
        <w:spacing w:before="191"/>
        <w:ind w:left="612" w:right="1843" w:firstLine="708"/>
      </w:pPr>
      <w:r>
        <w:t>Накнаду за коришћење патената, као и одговорност за повреду заштићених права интелектуалне својине трећих лица сноси понуђач.</w:t>
      </w:r>
    </w:p>
    <w:p w:rsidR="00C34044" w:rsidRDefault="00C34044">
      <w:pPr>
        <w:pStyle w:val="BodyText"/>
      </w:pPr>
    </w:p>
    <w:p w:rsidR="00C34044" w:rsidRDefault="00635F9C" w:rsidP="00EF6728">
      <w:pPr>
        <w:pStyle w:val="Heading3"/>
        <w:numPr>
          <w:ilvl w:val="0"/>
          <w:numId w:val="22"/>
        </w:numPr>
        <w:tabs>
          <w:tab w:val="left" w:pos="1214"/>
        </w:tabs>
        <w:spacing w:before="181"/>
        <w:jc w:val="both"/>
      </w:pPr>
      <w:r>
        <w:rPr>
          <w:spacing w:val="-3"/>
        </w:rPr>
        <w:t xml:space="preserve">НАЧИН </w:t>
      </w:r>
      <w:r>
        <w:t xml:space="preserve">И РОК ЗА ПОДНОШЕЊЕ ЗАХТЕВА ЗА ЗАШТИТУ </w:t>
      </w:r>
      <w:r>
        <w:rPr>
          <w:spacing w:val="-7"/>
        </w:rPr>
        <w:t>ПРАВА</w:t>
      </w:r>
      <w:r>
        <w:rPr>
          <w:spacing w:val="-10"/>
        </w:rPr>
        <w:t xml:space="preserve"> </w:t>
      </w:r>
      <w:r>
        <w:rPr>
          <w:spacing w:val="-3"/>
        </w:rPr>
        <w:t>ПОНУЂАЧА</w:t>
      </w:r>
    </w:p>
    <w:p w:rsidR="00C34044" w:rsidRDefault="00635F9C">
      <w:pPr>
        <w:spacing w:before="197"/>
        <w:ind w:left="612" w:right="632" w:firstLine="708"/>
        <w:jc w:val="both"/>
      </w:pPr>
      <w:r>
        <w:t xml:space="preserve">Захтев за заштиту права подноси се </w:t>
      </w:r>
      <w:r>
        <w:rPr>
          <w:spacing w:val="-4"/>
        </w:rPr>
        <w:t xml:space="preserve">Наручиоцу, </w:t>
      </w:r>
      <w:r>
        <w:t xml:space="preserve">а копија се истовремено доставља </w:t>
      </w:r>
      <w:r>
        <w:rPr>
          <w:spacing w:val="-4"/>
        </w:rPr>
        <w:t xml:space="preserve">Републичкој </w:t>
      </w:r>
      <w:r>
        <w:rPr>
          <w:spacing w:val="-3"/>
        </w:rPr>
        <w:t>комисији.</w:t>
      </w:r>
    </w:p>
    <w:p w:rsidR="00C34044" w:rsidRDefault="00635F9C">
      <w:pPr>
        <w:ind w:left="612" w:right="634" w:firstLine="708"/>
        <w:jc w:val="both"/>
      </w:pPr>
      <w:r>
        <w:t>Захтев за заштиту права може се поднети у току целог поступка јавне набавке, против сваке радње наручиоца, осим ако Законом о јавним набавкама није другачије одређено.</w:t>
      </w:r>
    </w:p>
    <w:p w:rsidR="00C34044" w:rsidRDefault="00635F9C">
      <w:pPr>
        <w:spacing w:before="1"/>
        <w:ind w:left="612" w:right="629" w:firstLine="708"/>
        <w:jc w:val="both"/>
      </w:pPr>
      <w:r>
        <w:t xml:space="preserve">Захтев за заштиту права </w:t>
      </w:r>
      <w:r>
        <w:rPr>
          <w:spacing w:val="-3"/>
        </w:rPr>
        <w:t xml:space="preserve">којим </w:t>
      </w:r>
      <w:r>
        <w:t xml:space="preserve">се оспорава врста поступка, садржина позива за подношење </w:t>
      </w:r>
      <w:r>
        <w:rPr>
          <w:spacing w:val="-4"/>
        </w:rPr>
        <w:t xml:space="preserve">понуда </w:t>
      </w:r>
      <w:r>
        <w:t xml:space="preserve">или конкурсне документације сматраће се благовременим </w:t>
      </w:r>
      <w:r>
        <w:rPr>
          <w:spacing w:val="-4"/>
        </w:rPr>
        <w:t xml:space="preserve">ако </w:t>
      </w:r>
      <w:r>
        <w:t xml:space="preserve">је примљен </w:t>
      </w:r>
      <w:r>
        <w:rPr>
          <w:spacing w:val="-4"/>
        </w:rPr>
        <w:t xml:space="preserve">од </w:t>
      </w:r>
      <w:r>
        <w:t xml:space="preserve">стране наручиоца најкасније три дана пре истека рока за подношење </w:t>
      </w:r>
      <w:r>
        <w:rPr>
          <w:spacing w:val="-3"/>
        </w:rPr>
        <w:t xml:space="preserve">понуда, </w:t>
      </w:r>
      <w:r>
        <w:t xml:space="preserve">без обзира на </w:t>
      </w:r>
      <w:r>
        <w:rPr>
          <w:spacing w:val="-4"/>
        </w:rPr>
        <w:t xml:space="preserve">начин </w:t>
      </w:r>
      <w:r>
        <w:t xml:space="preserve">достављања и </w:t>
      </w:r>
      <w:r>
        <w:rPr>
          <w:spacing w:val="-5"/>
        </w:rPr>
        <w:t xml:space="preserve">уколико </w:t>
      </w:r>
      <w:r>
        <w:t xml:space="preserve">је подносилац захтева </w:t>
      </w:r>
      <w:r>
        <w:rPr>
          <w:spacing w:val="-3"/>
        </w:rPr>
        <w:t xml:space="preserve">приликом </w:t>
      </w:r>
      <w:r>
        <w:t xml:space="preserve">тражења </w:t>
      </w:r>
      <w:r>
        <w:rPr>
          <w:spacing w:val="-3"/>
        </w:rPr>
        <w:t xml:space="preserve">додатних </w:t>
      </w:r>
      <w:r>
        <w:t>информација или појашњења указао Наручиоцу на евентуалне недостатке и неправилности, а Наручилац исте није отклонио.</w:t>
      </w:r>
    </w:p>
    <w:p w:rsidR="00C34044" w:rsidRDefault="00635F9C">
      <w:pPr>
        <w:ind w:left="612" w:right="631" w:firstLine="708"/>
        <w:jc w:val="both"/>
      </w:pPr>
      <w:r>
        <w:t>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w:t>
      </w:r>
    </w:p>
    <w:p w:rsidR="00C34044" w:rsidRDefault="00635F9C">
      <w:pPr>
        <w:ind w:left="612" w:right="634" w:firstLine="708"/>
        <w:jc w:val="both"/>
      </w:pPr>
      <w: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
    <w:p w:rsidR="00C34044" w:rsidRDefault="00635F9C">
      <w:pPr>
        <w:ind w:left="612" w:right="633" w:firstLine="708"/>
        <w:jc w:val="both"/>
      </w:pPr>
      <w: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C34044" w:rsidRDefault="00635F9C">
      <w:pPr>
        <w:ind w:left="612" w:right="632" w:firstLine="708"/>
        <w:jc w:val="both"/>
      </w:pPr>
      <w:r>
        <w:t>Захтев за заштиту права не задржава даље активности наручиоца у поступку јавне набавке у складу са одредбама члана 150. Закона о јавним набавкама.</w:t>
      </w:r>
    </w:p>
    <w:p w:rsidR="00C34044" w:rsidRDefault="00635F9C">
      <w:pPr>
        <w:ind w:left="612" w:right="630" w:firstLine="708"/>
        <w:jc w:val="both"/>
      </w:pPr>
      <w: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C34044" w:rsidRDefault="00635F9C">
      <w:pPr>
        <w:ind w:left="612" w:right="628" w:firstLine="708"/>
        <w:jc w:val="both"/>
      </w:pPr>
      <w:r>
        <w:t>Подносилац захтева је дужан да на рачун буџета Републике Србије уплати таксу од 60.000,00 динара на следећи начин:</w:t>
      </w:r>
    </w:p>
    <w:p w:rsidR="00C34044" w:rsidRDefault="00635F9C">
      <w:pPr>
        <w:pStyle w:val="ListParagraph"/>
        <w:numPr>
          <w:ilvl w:val="0"/>
          <w:numId w:val="10"/>
        </w:numPr>
        <w:tabs>
          <w:tab w:val="left" w:pos="974"/>
        </w:tabs>
        <w:ind w:right="629"/>
        <w:jc w:val="both"/>
      </w:pPr>
      <w:r>
        <w:t xml:space="preserve">Потврда о извршеној уплати таксе из члана 156. </w:t>
      </w:r>
      <w:r>
        <w:rPr>
          <w:spacing w:val="-3"/>
        </w:rPr>
        <w:t xml:space="preserve">Закона </w:t>
      </w:r>
      <w:r>
        <w:t xml:space="preserve">о јавним набавкама </w:t>
      </w:r>
      <w:r>
        <w:rPr>
          <w:spacing w:val="-4"/>
        </w:rPr>
        <w:t xml:space="preserve">која </w:t>
      </w:r>
      <w:r>
        <w:t>садржи следеће елементе:</w:t>
      </w:r>
    </w:p>
    <w:p w:rsidR="00C34044" w:rsidRDefault="00635F9C">
      <w:pPr>
        <w:pStyle w:val="ListParagraph"/>
        <w:numPr>
          <w:ilvl w:val="1"/>
          <w:numId w:val="10"/>
        </w:numPr>
        <w:tabs>
          <w:tab w:val="left" w:pos="1322"/>
        </w:tabs>
        <w:spacing w:line="252" w:lineRule="exact"/>
        <w:ind w:left="1321" w:hanging="349"/>
        <w:jc w:val="both"/>
      </w:pPr>
      <w:r>
        <w:t xml:space="preserve">да </w:t>
      </w:r>
      <w:r>
        <w:rPr>
          <w:spacing w:val="-6"/>
        </w:rPr>
        <w:t xml:space="preserve">буде </w:t>
      </w:r>
      <w:r>
        <w:t xml:space="preserve">издата </w:t>
      </w:r>
      <w:r>
        <w:rPr>
          <w:spacing w:val="-4"/>
        </w:rPr>
        <w:t xml:space="preserve">од </w:t>
      </w:r>
      <w:r>
        <w:t xml:space="preserve">стране банке и да садржи </w:t>
      </w:r>
      <w:r>
        <w:rPr>
          <w:spacing w:val="-4"/>
        </w:rPr>
        <w:t>печат</w:t>
      </w:r>
      <w:r>
        <w:rPr>
          <w:spacing w:val="5"/>
        </w:rPr>
        <w:t xml:space="preserve"> </w:t>
      </w:r>
      <w:r>
        <w:rPr>
          <w:spacing w:val="-3"/>
        </w:rPr>
        <w:t>банке;</w:t>
      </w:r>
    </w:p>
    <w:p w:rsidR="00C34044" w:rsidRDefault="00635F9C">
      <w:pPr>
        <w:pStyle w:val="ListParagraph"/>
        <w:numPr>
          <w:ilvl w:val="1"/>
          <w:numId w:val="10"/>
        </w:numPr>
        <w:tabs>
          <w:tab w:val="left" w:pos="1322"/>
        </w:tabs>
        <w:spacing w:before="1"/>
        <w:ind w:right="629" w:hanging="360"/>
        <w:jc w:val="both"/>
      </w:pPr>
      <w:r>
        <w:t xml:space="preserve">да представља доказ о извршеној уплати таксе, што </w:t>
      </w:r>
      <w:r>
        <w:rPr>
          <w:spacing w:val="-3"/>
        </w:rPr>
        <w:t xml:space="preserve">значи </w:t>
      </w:r>
      <w:r>
        <w:t xml:space="preserve">да потврда мора да садржи </w:t>
      </w:r>
      <w:r>
        <w:rPr>
          <w:spacing w:val="-3"/>
        </w:rPr>
        <w:t xml:space="preserve">податак </w:t>
      </w:r>
      <w:r>
        <w:t xml:space="preserve">да је налог за </w:t>
      </w:r>
      <w:r>
        <w:rPr>
          <w:spacing w:val="-3"/>
        </w:rPr>
        <w:t xml:space="preserve">уплату </w:t>
      </w:r>
      <w:r>
        <w:t xml:space="preserve">таксе, односно налог за пренос средстава реализован, као и </w:t>
      </w:r>
      <w:r>
        <w:rPr>
          <w:spacing w:val="-3"/>
        </w:rPr>
        <w:t xml:space="preserve">датум </w:t>
      </w:r>
      <w:r>
        <w:t>извршења</w:t>
      </w:r>
      <w:r>
        <w:rPr>
          <w:spacing w:val="-1"/>
        </w:rPr>
        <w:t xml:space="preserve"> </w:t>
      </w:r>
      <w:r>
        <w:t>налога;</w:t>
      </w:r>
    </w:p>
    <w:p w:rsidR="00C34044" w:rsidRDefault="00635F9C">
      <w:pPr>
        <w:pStyle w:val="ListParagraph"/>
        <w:numPr>
          <w:ilvl w:val="1"/>
          <w:numId w:val="10"/>
        </w:numPr>
        <w:tabs>
          <w:tab w:val="left" w:pos="1322"/>
        </w:tabs>
        <w:spacing w:line="252" w:lineRule="exact"/>
        <w:ind w:left="1321" w:hanging="349"/>
        <w:jc w:val="both"/>
      </w:pPr>
      <w:r>
        <w:t>износ таксе из члана 156. ЗЈН чија се уплата</w:t>
      </w:r>
      <w:r>
        <w:rPr>
          <w:spacing w:val="-7"/>
        </w:rPr>
        <w:t xml:space="preserve"> </w:t>
      </w:r>
      <w:r>
        <w:t>врши;</w:t>
      </w:r>
    </w:p>
    <w:p w:rsidR="00C34044" w:rsidRDefault="00635F9C">
      <w:pPr>
        <w:spacing w:before="2" w:line="252" w:lineRule="exact"/>
        <w:ind w:left="973"/>
        <w:jc w:val="both"/>
      </w:pPr>
      <w:r>
        <w:t xml:space="preserve">- </w:t>
      </w:r>
      <w:r>
        <w:rPr>
          <w:lang w:val="sr-Cyrl-RS"/>
        </w:rPr>
        <w:t xml:space="preserve">    </w:t>
      </w:r>
      <w:r>
        <w:t>број рачуна: 840-30678845-06;</w:t>
      </w:r>
    </w:p>
    <w:p w:rsidR="00C34044" w:rsidRDefault="00635F9C">
      <w:pPr>
        <w:pStyle w:val="ListParagraph"/>
        <w:numPr>
          <w:ilvl w:val="1"/>
          <w:numId w:val="10"/>
        </w:numPr>
        <w:tabs>
          <w:tab w:val="left" w:pos="1322"/>
        </w:tabs>
        <w:spacing w:line="252" w:lineRule="exact"/>
        <w:ind w:left="1321" w:hanging="349"/>
        <w:jc w:val="both"/>
      </w:pPr>
      <w:r>
        <w:t>шифру плаћања: 153 или</w:t>
      </w:r>
      <w:r>
        <w:rPr>
          <w:spacing w:val="-7"/>
        </w:rPr>
        <w:t xml:space="preserve"> </w:t>
      </w:r>
      <w:r>
        <w:t>253;</w:t>
      </w:r>
    </w:p>
    <w:p w:rsidR="00C34044" w:rsidRDefault="00635F9C">
      <w:pPr>
        <w:pStyle w:val="ListParagraph"/>
        <w:numPr>
          <w:ilvl w:val="1"/>
          <w:numId w:val="10"/>
        </w:numPr>
        <w:tabs>
          <w:tab w:val="left" w:pos="1321"/>
          <w:tab w:val="left" w:pos="1322"/>
        </w:tabs>
        <w:ind w:right="632" w:hanging="360"/>
      </w:pPr>
      <w:r>
        <w:t xml:space="preserve">позив на број: подаци о броју или ознаци јавне набавке </w:t>
      </w:r>
      <w:r>
        <w:rPr>
          <w:spacing w:val="-3"/>
        </w:rPr>
        <w:t xml:space="preserve">поводом које </w:t>
      </w:r>
      <w:r>
        <w:t>се подноси захтев за заштиту</w:t>
      </w:r>
      <w:r>
        <w:rPr>
          <w:spacing w:val="-4"/>
        </w:rPr>
        <w:t xml:space="preserve"> </w:t>
      </w:r>
      <w:r>
        <w:t>права;</w:t>
      </w:r>
    </w:p>
    <w:p w:rsidR="00C34044" w:rsidRDefault="00635F9C">
      <w:pPr>
        <w:pStyle w:val="ListParagraph"/>
        <w:numPr>
          <w:ilvl w:val="1"/>
          <w:numId w:val="10"/>
        </w:numPr>
        <w:tabs>
          <w:tab w:val="left" w:pos="1321"/>
          <w:tab w:val="left" w:pos="1322"/>
        </w:tabs>
        <w:ind w:right="632" w:hanging="360"/>
      </w:pPr>
      <w:r>
        <w:t xml:space="preserve">сврха: ЗЗП; назив наручиоца; број или ознака јавне набавке </w:t>
      </w:r>
      <w:r>
        <w:rPr>
          <w:spacing w:val="-3"/>
        </w:rPr>
        <w:t xml:space="preserve">поводом које </w:t>
      </w:r>
      <w:r>
        <w:t>се подноси захтев за заштиту</w:t>
      </w:r>
      <w:r>
        <w:rPr>
          <w:spacing w:val="-4"/>
        </w:rPr>
        <w:t xml:space="preserve"> </w:t>
      </w:r>
      <w:r>
        <w:t>права;</w:t>
      </w:r>
    </w:p>
    <w:p w:rsidR="00C34044" w:rsidRDefault="00635F9C">
      <w:pPr>
        <w:pStyle w:val="ListParagraph"/>
        <w:numPr>
          <w:ilvl w:val="1"/>
          <w:numId w:val="10"/>
        </w:numPr>
        <w:tabs>
          <w:tab w:val="left" w:pos="1321"/>
          <w:tab w:val="left" w:pos="1322"/>
        </w:tabs>
        <w:spacing w:line="252" w:lineRule="exact"/>
        <w:ind w:left="1321" w:hanging="349"/>
      </w:pPr>
      <w:r>
        <w:t xml:space="preserve">корисник: </w:t>
      </w:r>
      <w:r>
        <w:rPr>
          <w:spacing w:val="-3"/>
        </w:rPr>
        <w:t>буџет Републике</w:t>
      </w:r>
      <w:r>
        <w:rPr>
          <w:spacing w:val="3"/>
        </w:rPr>
        <w:t xml:space="preserve"> </w:t>
      </w:r>
      <w:r>
        <w:t>Србије;</w:t>
      </w:r>
    </w:p>
    <w:p w:rsidR="00C34044" w:rsidRDefault="00635F9C">
      <w:pPr>
        <w:pStyle w:val="ListParagraph"/>
        <w:numPr>
          <w:ilvl w:val="1"/>
          <w:numId w:val="10"/>
        </w:numPr>
        <w:tabs>
          <w:tab w:val="left" w:pos="1321"/>
          <w:tab w:val="left" w:pos="1322"/>
        </w:tabs>
        <w:ind w:right="630" w:hanging="360"/>
      </w:pPr>
      <w:r>
        <w:t xml:space="preserve">назив уплатиоца, односно назив подносиоца </w:t>
      </w:r>
      <w:r>
        <w:rPr>
          <w:spacing w:val="-3"/>
        </w:rPr>
        <w:t xml:space="preserve">захтева </w:t>
      </w:r>
      <w:r>
        <w:t xml:space="preserve">за заштиту права за </w:t>
      </w:r>
      <w:r>
        <w:rPr>
          <w:spacing w:val="-3"/>
        </w:rPr>
        <w:t xml:space="preserve">којег </w:t>
      </w:r>
      <w:r>
        <w:t>је извршена уплата</w:t>
      </w:r>
      <w:r>
        <w:rPr>
          <w:spacing w:val="-1"/>
        </w:rPr>
        <w:t xml:space="preserve"> </w:t>
      </w:r>
      <w:r>
        <w:t>таксе;</w:t>
      </w:r>
    </w:p>
    <w:p w:rsidR="00C34044" w:rsidRDefault="00635F9C">
      <w:pPr>
        <w:pStyle w:val="ListParagraph"/>
        <w:numPr>
          <w:ilvl w:val="1"/>
          <w:numId w:val="10"/>
        </w:numPr>
        <w:tabs>
          <w:tab w:val="left" w:pos="1321"/>
          <w:tab w:val="left" w:pos="1322"/>
        </w:tabs>
        <w:ind w:left="1321" w:hanging="349"/>
      </w:pPr>
      <w:r>
        <w:t>потпис овлашћеног лица</w:t>
      </w:r>
      <w:r>
        <w:rPr>
          <w:spacing w:val="-3"/>
        </w:rPr>
        <w:t xml:space="preserve"> </w:t>
      </w:r>
      <w:r>
        <w:t>банке.</w:t>
      </w:r>
    </w:p>
    <w:p w:rsidR="00C34044" w:rsidRDefault="00C34044">
      <w:pPr>
        <w:sectPr w:rsidR="00C34044">
          <w:pgSz w:w="11910" w:h="16840"/>
          <w:pgMar w:top="1040" w:right="500" w:bottom="1060" w:left="520" w:header="0" w:footer="788" w:gutter="0"/>
          <w:cols w:space="720"/>
        </w:sectPr>
      </w:pPr>
    </w:p>
    <w:p w:rsidR="00C34044" w:rsidRDefault="00635F9C">
      <w:pPr>
        <w:pStyle w:val="ListParagraph"/>
        <w:numPr>
          <w:ilvl w:val="0"/>
          <w:numId w:val="10"/>
        </w:numPr>
        <w:tabs>
          <w:tab w:val="left" w:pos="974"/>
        </w:tabs>
        <w:spacing w:before="68"/>
        <w:ind w:right="634"/>
        <w:jc w:val="both"/>
      </w:pPr>
      <w:r>
        <w:lastRenderedPageBreak/>
        <w:t xml:space="preserve">Налог за </w:t>
      </w:r>
      <w:r>
        <w:rPr>
          <w:spacing w:val="-6"/>
        </w:rPr>
        <w:t xml:space="preserve">уплату, </w:t>
      </w:r>
      <w:r>
        <w:t xml:space="preserve">први примерак, оверен потписом овлашћеног лица и </w:t>
      </w:r>
      <w:r>
        <w:rPr>
          <w:spacing w:val="-4"/>
        </w:rPr>
        <w:t xml:space="preserve">печатом </w:t>
      </w:r>
      <w:r>
        <w:t xml:space="preserve">банке или поште, </w:t>
      </w:r>
      <w:r>
        <w:rPr>
          <w:spacing w:val="-3"/>
        </w:rPr>
        <w:t xml:space="preserve">који </w:t>
      </w:r>
      <w:r>
        <w:t xml:space="preserve">садржи и све друге елементе из потврде о извршеној уплати таксе наведене </w:t>
      </w:r>
      <w:r>
        <w:rPr>
          <w:spacing w:val="-3"/>
        </w:rPr>
        <w:t xml:space="preserve">под </w:t>
      </w:r>
      <w:r>
        <w:rPr>
          <w:spacing w:val="-5"/>
        </w:rPr>
        <w:t>тачком</w:t>
      </w:r>
      <w:r>
        <w:rPr>
          <w:spacing w:val="-20"/>
        </w:rPr>
        <w:t xml:space="preserve"> </w:t>
      </w:r>
      <w:r>
        <w:t>1.</w:t>
      </w:r>
    </w:p>
    <w:p w:rsidR="00C34044" w:rsidRDefault="00635F9C">
      <w:pPr>
        <w:pStyle w:val="ListParagraph"/>
        <w:numPr>
          <w:ilvl w:val="0"/>
          <w:numId w:val="10"/>
        </w:numPr>
        <w:tabs>
          <w:tab w:val="left" w:pos="974"/>
        </w:tabs>
        <w:spacing w:before="1"/>
        <w:ind w:right="627"/>
        <w:jc w:val="both"/>
      </w:pPr>
      <w:r>
        <w:t xml:space="preserve">Потврда </w:t>
      </w:r>
      <w:r>
        <w:rPr>
          <w:spacing w:val="-3"/>
        </w:rPr>
        <w:t xml:space="preserve">издата </w:t>
      </w:r>
      <w:r>
        <w:rPr>
          <w:spacing w:val="-5"/>
        </w:rPr>
        <w:t xml:space="preserve">од </w:t>
      </w:r>
      <w:r>
        <w:t xml:space="preserve">стране </w:t>
      </w:r>
      <w:r>
        <w:rPr>
          <w:spacing w:val="-3"/>
        </w:rPr>
        <w:t xml:space="preserve">Републике </w:t>
      </w:r>
      <w:r>
        <w:t xml:space="preserve">Србије, Министарства финансија, </w:t>
      </w:r>
      <w:r>
        <w:rPr>
          <w:spacing w:val="-5"/>
        </w:rPr>
        <w:t xml:space="preserve">Управе </w:t>
      </w:r>
      <w:r>
        <w:t xml:space="preserve">за трезор, потписана и оверена </w:t>
      </w:r>
      <w:r>
        <w:rPr>
          <w:spacing w:val="-3"/>
        </w:rPr>
        <w:t xml:space="preserve">печатом, </w:t>
      </w:r>
      <w:r>
        <w:rPr>
          <w:spacing w:val="-4"/>
        </w:rPr>
        <w:t xml:space="preserve">која </w:t>
      </w:r>
      <w:r>
        <w:t xml:space="preserve">садржи све елементе из потврде о извршеној уплати таксе из </w:t>
      </w:r>
      <w:r>
        <w:rPr>
          <w:spacing w:val="-3"/>
        </w:rPr>
        <w:t xml:space="preserve">тачке </w:t>
      </w:r>
      <w:r>
        <w:t xml:space="preserve">1, осим оних наведених </w:t>
      </w:r>
      <w:r>
        <w:rPr>
          <w:spacing w:val="-3"/>
        </w:rPr>
        <w:t xml:space="preserve">под </w:t>
      </w:r>
      <w:r>
        <w:t xml:space="preserve">(1) и (10), за подносиоце захтева за заштиту права који имају отворен </w:t>
      </w:r>
      <w:r>
        <w:rPr>
          <w:spacing w:val="-3"/>
        </w:rPr>
        <w:t xml:space="preserve">рачун </w:t>
      </w:r>
      <w:r>
        <w:t xml:space="preserve">у оквиру припадајућег консолидованог </w:t>
      </w:r>
      <w:r>
        <w:rPr>
          <w:spacing w:val="-3"/>
        </w:rPr>
        <w:t xml:space="preserve">рачуна </w:t>
      </w:r>
      <w:r>
        <w:t xml:space="preserve">трезора, а </w:t>
      </w:r>
      <w:r>
        <w:rPr>
          <w:spacing w:val="-5"/>
        </w:rPr>
        <w:t xml:space="preserve">који </w:t>
      </w:r>
      <w:r>
        <w:t xml:space="preserve">се </w:t>
      </w:r>
      <w:r>
        <w:rPr>
          <w:spacing w:val="-3"/>
        </w:rPr>
        <w:t xml:space="preserve">води </w:t>
      </w:r>
      <w:r>
        <w:t xml:space="preserve">у </w:t>
      </w:r>
      <w:r>
        <w:rPr>
          <w:spacing w:val="-5"/>
        </w:rPr>
        <w:t xml:space="preserve">Управи </w:t>
      </w:r>
      <w:r>
        <w:t xml:space="preserve">за трезор (корисници буџетских средстава, корисници средстава организација за обавезно социјално осигурање и други </w:t>
      </w:r>
      <w:r>
        <w:rPr>
          <w:spacing w:val="-3"/>
        </w:rPr>
        <w:t xml:space="preserve">корисници </w:t>
      </w:r>
      <w:r>
        <w:t>јавних</w:t>
      </w:r>
      <w:r>
        <w:rPr>
          <w:spacing w:val="-1"/>
        </w:rPr>
        <w:t xml:space="preserve"> </w:t>
      </w:r>
      <w:r>
        <w:t>средстава);</w:t>
      </w:r>
    </w:p>
    <w:p w:rsidR="00C34044" w:rsidRDefault="00635F9C">
      <w:pPr>
        <w:pStyle w:val="ListParagraph"/>
        <w:numPr>
          <w:ilvl w:val="0"/>
          <w:numId w:val="10"/>
        </w:numPr>
        <w:tabs>
          <w:tab w:val="left" w:pos="974"/>
        </w:tabs>
        <w:spacing w:before="1"/>
        <w:ind w:right="635"/>
        <w:jc w:val="both"/>
      </w:pPr>
      <w:r>
        <w:t xml:space="preserve">Потврда </w:t>
      </w:r>
      <w:r>
        <w:rPr>
          <w:spacing w:val="-3"/>
        </w:rPr>
        <w:t xml:space="preserve">издата </w:t>
      </w:r>
      <w:r>
        <w:rPr>
          <w:spacing w:val="-4"/>
        </w:rPr>
        <w:t xml:space="preserve">од </w:t>
      </w:r>
      <w:r>
        <w:t xml:space="preserve">стране Народне банке Србије, </w:t>
      </w:r>
      <w:r>
        <w:rPr>
          <w:spacing w:val="-5"/>
        </w:rPr>
        <w:t xml:space="preserve">која </w:t>
      </w:r>
      <w:r>
        <w:t xml:space="preserve">садржи све елементе из потврде о извршеној уплати таксе из </w:t>
      </w:r>
      <w:r>
        <w:rPr>
          <w:spacing w:val="-4"/>
        </w:rPr>
        <w:t xml:space="preserve">тачке </w:t>
      </w:r>
      <w:r>
        <w:t xml:space="preserve">1, за подносиоце захтева за заштиту права (банке и други субјекти) </w:t>
      </w:r>
      <w:r>
        <w:rPr>
          <w:spacing w:val="-4"/>
        </w:rPr>
        <w:t xml:space="preserve">који </w:t>
      </w:r>
      <w:r>
        <w:t xml:space="preserve">имају отворен </w:t>
      </w:r>
      <w:r>
        <w:rPr>
          <w:spacing w:val="-3"/>
        </w:rPr>
        <w:t xml:space="preserve">рачун </w:t>
      </w:r>
      <w:r>
        <w:rPr>
          <w:spacing w:val="-7"/>
        </w:rPr>
        <w:t xml:space="preserve">код </w:t>
      </w:r>
      <w:r>
        <w:t xml:space="preserve">Народне банке Србије у складу са </w:t>
      </w:r>
      <w:r>
        <w:rPr>
          <w:spacing w:val="-3"/>
        </w:rPr>
        <w:t xml:space="preserve">законом </w:t>
      </w:r>
      <w:r>
        <w:t>и другим</w:t>
      </w:r>
      <w:r>
        <w:rPr>
          <w:spacing w:val="-5"/>
        </w:rPr>
        <w:t xml:space="preserve"> </w:t>
      </w:r>
      <w:r>
        <w:t>прописом.</w:t>
      </w:r>
    </w:p>
    <w:p w:rsidR="00C34044" w:rsidRDefault="00C34044">
      <w:pPr>
        <w:pStyle w:val="BodyText"/>
      </w:pPr>
    </w:p>
    <w:p w:rsidR="00C34044" w:rsidRDefault="00C34044">
      <w:pPr>
        <w:pStyle w:val="BodyText"/>
        <w:spacing w:before="3"/>
        <w:rPr>
          <w:sz w:val="35"/>
        </w:rPr>
      </w:pPr>
    </w:p>
    <w:p w:rsidR="00C34044" w:rsidRDefault="00635F9C" w:rsidP="00EF6728">
      <w:pPr>
        <w:pStyle w:val="Heading3"/>
        <w:numPr>
          <w:ilvl w:val="0"/>
          <w:numId w:val="22"/>
        </w:numPr>
        <w:tabs>
          <w:tab w:val="left" w:pos="3033"/>
        </w:tabs>
      </w:pPr>
      <w:r>
        <w:t xml:space="preserve">РОК У </w:t>
      </w:r>
      <w:r>
        <w:rPr>
          <w:spacing w:val="-3"/>
        </w:rPr>
        <w:t xml:space="preserve">КОЈЕМ </w:t>
      </w:r>
      <w:r>
        <w:t xml:space="preserve">ЋЕ </w:t>
      </w:r>
      <w:r>
        <w:rPr>
          <w:spacing w:val="-3"/>
        </w:rPr>
        <w:t xml:space="preserve">УГОВОР </w:t>
      </w:r>
      <w:r>
        <w:t>БИТИ ЗАКЉУЧЕН</w:t>
      </w:r>
    </w:p>
    <w:p w:rsidR="00C34044" w:rsidRDefault="00635F9C">
      <w:pPr>
        <w:spacing w:before="195"/>
        <w:ind w:left="612" w:right="635" w:firstLine="708"/>
        <w:jc w:val="both"/>
      </w:pPr>
      <w: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w:t>
      </w:r>
    </w:p>
    <w:p w:rsidR="00C34044" w:rsidRDefault="00635F9C">
      <w:pPr>
        <w:ind w:left="612" w:right="632" w:firstLine="708"/>
        <w:jc w:val="both"/>
      </w:pPr>
      <w: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w:t>
      </w:r>
      <w:r w:rsidRPr="00EF6728">
        <w:rPr>
          <w:i/>
        </w:rPr>
        <w:t>Закона о јавним набавкама</w:t>
      </w:r>
      <w:r>
        <w:t xml:space="preserve"> („Сл. гласник РС“ број 124/12, 14/15 и 68/15).</w:t>
      </w:r>
    </w:p>
    <w:p w:rsidR="00C34044" w:rsidRDefault="00C34044">
      <w:pPr>
        <w:jc w:val="both"/>
        <w:sectPr w:rsidR="00C34044">
          <w:pgSz w:w="11910" w:h="16840"/>
          <w:pgMar w:top="1040" w:right="500" w:bottom="1060" w:left="520" w:header="0" w:footer="788" w:gutter="0"/>
          <w:cols w:space="720"/>
        </w:sectPr>
      </w:pPr>
    </w:p>
    <w:p w:rsidR="00C34044" w:rsidRDefault="00635F9C">
      <w:pPr>
        <w:pStyle w:val="Heading1"/>
        <w:numPr>
          <w:ilvl w:val="0"/>
          <w:numId w:val="9"/>
        </w:numPr>
        <w:tabs>
          <w:tab w:val="left" w:pos="1929"/>
        </w:tabs>
        <w:ind w:hanging="383"/>
        <w:jc w:val="left"/>
      </w:pPr>
      <w:bookmarkStart w:id="5" w:name="_bookmark5"/>
      <w:bookmarkEnd w:id="5"/>
      <w:r>
        <w:rPr>
          <w:spacing w:val="-7"/>
        </w:rPr>
        <w:lastRenderedPageBreak/>
        <w:t xml:space="preserve">ОБРАЗАЦ </w:t>
      </w:r>
      <w:r>
        <w:t xml:space="preserve">ИЗЈАВЕ О </w:t>
      </w:r>
      <w:r>
        <w:rPr>
          <w:spacing w:val="-3"/>
        </w:rPr>
        <w:t xml:space="preserve">ИСПУЊАВАЊУ </w:t>
      </w:r>
      <w:r>
        <w:t>ОБАВЕЗНИХ</w:t>
      </w:r>
      <w:r>
        <w:rPr>
          <w:spacing w:val="10"/>
        </w:rPr>
        <w:t xml:space="preserve"> </w:t>
      </w:r>
      <w:r>
        <w:rPr>
          <w:spacing w:val="-5"/>
        </w:rPr>
        <w:t>УСЛОВА</w:t>
      </w:r>
    </w:p>
    <w:p w:rsidR="00C34044" w:rsidRDefault="00635F9C">
      <w:pPr>
        <w:pStyle w:val="Heading2"/>
        <w:spacing w:before="241"/>
      </w:pPr>
      <w:r>
        <w:t>у поступку јавне набавке мале вредности за јавну набавку услуга – уклањање урбаног мобилијара, монтажних и других објеката и уређаја, комуналних објеката и уређаја и ствари постављених на јавној површини и другој површини</w:t>
      </w:r>
    </w:p>
    <w:p w:rsidR="00C34044" w:rsidRPr="00635F9C" w:rsidRDefault="00635F9C">
      <w:pPr>
        <w:spacing w:line="271" w:lineRule="exact"/>
        <w:ind w:left="589" w:right="550"/>
        <w:jc w:val="center"/>
        <w:rPr>
          <w:i/>
          <w:sz w:val="24"/>
          <w:lang w:val="sr-Cyrl-RS"/>
        </w:rPr>
      </w:pPr>
      <w:r>
        <w:rPr>
          <w:b/>
          <w:i/>
          <w:sz w:val="24"/>
          <w:lang w:val="sr-Cyrl-RS"/>
        </w:rPr>
        <w:t>Редни број набавке</w:t>
      </w:r>
      <w:r>
        <w:rPr>
          <w:b/>
          <w:i/>
          <w:sz w:val="24"/>
        </w:rPr>
        <w:t xml:space="preserve">: </w:t>
      </w:r>
      <w:r>
        <w:rPr>
          <w:i/>
          <w:sz w:val="24"/>
        </w:rPr>
        <w:t>ЈНМВ-У-</w:t>
      </w:r>
      <w:r>
        <w:rPr>
          <w:i/>
          <w:sz w:val="24"/>
          <w:lang w:val="sr-Cyrl-RS"/>
        </w:rPr>
        <w:t>2</w:t>
      </w:r>
      <w:r>
        <w:rPr>
          <w:i/>
          <w:sz w:val="24"/>
        </w:rPr>
        <w:t>/20</w:t>
      </w:r>
      <w:r>
        <w:rPr>
          <w:i/>
          <w:sz w:val="24"/>
          <w:lang w:val="sr-Cyrl-RS"/>
        </w:rPr>
        <w:t>20</w:t>
      </w:r>
    </w:p>
    <w:p w:rsidR="00C34044" w:rsidRDefault="00C34044">
      <w:pPr>
        <w:pStyle w:val="BodyText"/>
        <w:rPr>
          <w:i/>
          <w:sz w:val="26"/>
        </w:rPr>
      </w:pPr>
    </w:p>
    <w:p w:rsidR="00C34044" w:rsidRDefault="00C34044">
      <w:pPr>
        <w:pStyle w:val="BodyText"/>
        <w:rPr>
          <w:i/>
          <w:sz w:val="22"/>
        </w:rPr>
      </w:pPr>
    </w:p>
    <w:p w:rsidR="00C34044" w:rsidRDefault="00635F9C">
      <w:pPr>
        <w:pStyle w:val="BodyText"/>
        <w:tabs>
          <w:tab w:val="left" w:pos="10308"/>
        </w:tabs>
        <w:ind w:left="612" w:right="576" w:firstLine="852"/>
      </w:pPr>
      <w:r>
        <w:t xml:space="preserve">У складу са чланом 77. став 4. </w:t>
      </w:r>
      <w:r w:rsidRPr="00EF6728">
        <w:rPr>
          <w:i/>
          <w:spacing w:val="-3"/>
        </w:rPr>
        <w:t xml:space="preserve">Закона </w:t>
      </w:r>
      <w:r w:rsidRPr="00EF6728">
        <w:rPr>
          <w:i/>
        </w:rPr>
        <w:t>о јавним набавкама</w:t>
      </w:r>
      <w:r>
        <w:t xml:space="preserve"> („Сл. </w:t>
      </w:r>
      <w:r>
        <w:rPr>
          <w:spacing w:val="-3"/>
        </w:rPr>
        <w:t xml:space="preserve">гласник </w:t>
      </w:r>
      <w:r>
        <w:t>РС“ бр. 124/12,  14/15  и</w:t>
      </w:r>
      <w:r>
        <w:rPr>
          <w:spacing w:val="52"/>
        </w:rPr>
        <w:t xml:space="preserve"> </w:t>
      </w:r>
      <w:r>
        <w:t xml:space="preserve">68/15), </w:t>
      </w:r>
      <w:r>
        <w:rPr>
          <w:spacing w:val="-6"/>
        </w:rPr>
        <w:t xml:space="preserve"> </w:t>
      </w:r>
      <w:r>
        <w:rPr>
          <w:u w:val="single"/>
        </w:rPr>
        <w:t xml:space="preserve"> </w:t>
      </w:r>
      <w:r>
        <w:rPr>
          <w:u w:val="single"/>
        </w:rPr>
        <w:tab/>
      </w:r>
    </w:p>
    <w:p w:rsidR="00C34044" w:rsidRDefault="00635F9C">
      <w:pPr>
        <w:tabs>
          <w:tab w:val="left" w:pos="6002"/>
        </w:tabs>
        <w:ind w:left="612"/>
        <w:rPr>
          <w:i/>
          <w:sz w:val="20"/>
        </w:rPr>
      </w:pPr>
      <w:r>
        <w:rPr>
          <w:sz w:val="24"/>
        </w:rPr>
        <w:t>даје:</w:t>
      </w:r>
      <w:r>
        <w:rPr>
          <w:sz w:val="24"/>
        </w:rPr>
        <w:tab/>
      </w:r>
      <w:r>
        <w:rPr>
          <w:i/>
          <w:sz w:val="20"/>
        </w:rPr>
        <w:t>(назив</w:t>
      </w:r>
      <w:r>
        <w:rPr>
          <w:i/>
          <w:spacing w:val="-2"/>
          <w:sz w:val="20"/>
        </w:rPr>
        <w:t xml:space="preserve"> </w:t>
      </w:r>
      <w:r>
        <w:rPr>
          <w:i/>
          <w:sz w:val="20"/>
        </w:rPr>
        <w:t>понуђача)</w:t>
      </w:r>
    </w:p>
    <w:p w:rsidR="00C34044" w:rsidRDefault="00C34044">
      <w:pPr>
        <w:pStyle w:val="BodyText"/>
        <w:rPr>
          <w:i/>
          <w:sz w:val="26"/>
        </w:rPr>
      </w:pPr>
    </w:p>
    <w:p w:rsidR="00C34044" w:rsidRDefault="00C34044">
      <w:pPr>
        <w:pStyle w:val="BodyText"/>
        <w:rPr>
          <w:i/>
          <w:sz w:val="26"/>
        </w:rPr>
      </w:pPr>
    </w:p>
    <w:p w:rsidR="00C34044" w:rsidRDefault="00C34044">
      <w:pPr>
        <w:pStyle w:val="BodyText"/>
        <w:rPr>
          <w:i/>
          <w:sz w:val="26"/>
        </w:rPr>
      </w:pPr>
    </w:p>
    <w:p w:rsidR="00C34044" w:rsidRDefault="00635F9C">
      <w:pPr>
        <w:spacing w:before="214"/>
        <w:ind w:right="16"/>
        <w:jc w:val="center"/>
        <w:rPr>
          <w:b/>
          <w:sz w:val="28"/>
        </w:rPr>
      </w:pPr>
      <w:r>
        <w:rPr>
          <w:spacing w:val="-71"/>
          <w:sz w:val="28"/>
          <w:u w:val="thick"/>
        </w:rPr>
        <w:t xml:space="preserve"> </w:t>
      </w:r>
      <w:r>
        <w:rPr>
          <w:b/>
          <w:spacing w:val="-5"/>
          <w:sz w:val="28"/>
          <w:u w:val="thick"/>
        </w:rPr>
        <w:t xml:space="preserve">ИЗЈАВУ </w:t>
      </w:r>
      <w:r>
        <w:rPr>
          <w:b/>
          <w:sz w:val="28"/>
          <w:u w:val="thick"/>
        </w:rPr>
        <w:t xml:space="preserve">О </w:t>
      </w:r>
      <w:r>
        <w:rPr>
          <w:b/>
          <w:spacing w:val="-3"/>
          <w:sz w:val="28"/>
          <w:u w:val="thick"/>
        </w:rPr>
        <w:t xml:space="preserve">ИСПУЊАВАЊУ </w:t>
      </w:r>
      <w:r>
        <w:rPr>
          <w:b/>
          <w:sz w:val="28"/>
          <w:u w:val="thick"/>
        </w:rPr>
        <w:t xml:space="preserve">ОБАВЕЗНИХ </w:t>
      </w:r>
      <w:r>
        <w:rPr>
          <w:b/>
          <w:spacing w:val="-5"/>
          <w:sz w:val="28"/>
          <w:u w:val="thick"/>
        </w:rPr>
        <w:t>УСЛОВА</w:t>
      </w:r>
    </w:p>
    <w:p w:rsidR="00C34044" w:rsidRDefault="00C34044">
      <w:pPr>
        <w:pStyle w:val="BodyText"/>
        <w:rPr>
          <w:b/>
          <w:sz w:val="20"/>
        </w:rPr>
      </w:pPr>
    </w:p>
    <w:p w:rsidR="00C34044" w:rsidRDefault="00C34044">
      <w:pPr>
        <w:pStyle w:val="BodyText"/>
        <w:rPr>
          <w:b/>
          <w:sz w:val="20"/>
        </w:rPr>
      </w:pPr>
    </w:p>
    <w:p w:rsidR="00C34044" w:rsidRDefault="00C34044">
      <w:pPr>
        <w:pStyle w:val="BodyText"/>
        <w:spacing w:before="7"/>
        <w:rPr>
          <w:b/>
          <w:sz w:val="23"/>
        </w:rPr>
      </w:pPr>
    </w:p>
    <w:p w:rsidR="00C34044" w:rsidRDefault="00635F9C">
      <w:pPr>
        <w:pStyle w:val="BodyText"/>
        <w:spacing w:before="90"/>
        <w:ind w:left="612" w:right="631" w:firstLine="852"/>
        <w:jc w:val="both"/>
      </w:pPr>
      <w:r>
        <w:t xml:space="preserve">Под пуном материјалном и кривичном одговорношћу потврђујем да у поступку јавне набавке мале вредности за јавну набавку услуга – уклањање урбаног мобилијара, монтажних и других објеката и уређаја, комуналних објеката и уређаја и ствари постављених на јавној површини и </w:t>
      </w:r>
      <w:r w:rsidR="00F32E9F">
        <w:t>другој површини (</w:t>
      </w:r>
      <w:r w:rsidR="00F32E9F">
        <w:rPr>
          <w:lang w:val="sr-Cyrl-RS"/>
        </w:rPr>
        <w:t>редни број набавке</w:t>
      </w:r>
      <w:r w:rsidR="00F32E9F">
        <w:t>: ЈНМВ-У-</w:t>
      </w:r>
      <w:r w:rsidR="00F32E9F">
        <w:rPr>
          <w:lang w:val="sr-Cyrl-RS"/>
        </w:rPr>
        <w:t>2</w:t>
      </w:r>
      <w:r w:rsidR="00F32E9F">
        <w:t>/20</w:t>
      </w:r>
      <w:r w:rsidR="00F32E9F">
        <w:rPr>
          <w:lang w:val="sr-Cyrl-RS"/>
        </w:rPr>
        <w:t>20</w:t>
      </w:r>
      <w:r>
        <w:t xml:space="preserve">), испуњавамо обавезне услове </w:t>
      </w:r>
      <w:r>
        <w:rPr>
          <w:position w:val="2"/>
        </w:rPr>
        <w:t>из</w:t>
      </w:r>
    </w:p>
    <w:p w:rsidR="00C34044" w:rsidRDefault="00635F9C">
      <w:pPr>
        <w:pStyle w:val="BodyText"/>
        <w:spacing w:before="1" w:line="295" w:lineRule="exact"/>
        <w:ind w:left="612"/>
        <w:jc w:val="both"/>
      </w:pPr>
      <w:r>
        <w:rPr>
          <w:spacing w:val="-60"/>
          <w:position w:val="2"/>
          <w:u w:val="thick"/>
        </w:rPr>
        <w:t xml:space="preserve"> </w:t>
      </w:r>
      <w:r>
        <w:rPr>
          <w:b/>
          <w:position w:val="2"/>
          <w:u w:val="thick"/>
        </w:rPr>
        <w:t>члана 75.</w:t>
      </w:r>
      <w:r>
        <w:rPr>
          <w:b/>
          <w:position w:val="2"/>
        </w:rPr>
        <w:t xml:space="preserve"> </w:t>
      </w:r>
      <w:r>
        <w:rPr>
          <w:position w:val="2"/>
        </w:rPr>
        <w:t xml:space="preserve">Закона о јавним набавкама, наведених у конкурсној </w:t>
      </w:r>
      <w:r>
        <w:rPr>
          <w:spacing w:val="2"/>
          <w:position w:val="2"/>
        </w:rPr>
        <w:t>документацији</w:t>
      </w:r>
      <w:r>
        <w:rPr>
          <w:spacing w:val="2"/>
        </w:rPr>
        <w:t xml:space="preserve">, </w:t>
      </w:r>
      <w:r>
        <w:t>и то:</w:t>
      </w:r>
    </w:p>
    <w:p w:rsidR="00C34044" w:rsidRDefault="00635F9C">
      <w:pPr>
        <w:pStyle w:val="ListParagraph"/>
        <w:numPr>
          <w:ilvl w:val="0"/>
          <w:numId w:val="8"/>
        </w:numPr>
        <w:tabs>
          <w:tab w:val="left" w:pos="1322"/>
        </w:tabs>
        <w:spacing w:line="275" w:lineRule="exact"/>
        <w:ind w:hanging="349"/>
        <w:jc w:val="both"/>
        <w:rPr>
          <w:sz w:val="24"/>
        </w:rPr>
      </w:pPr>
      <w:r>
        <w:rPr>
          <w:sz w:val="24"/>
        </w:rPr>
        <w:t xml:space="preserve">Да је регистрован </w:t>
      </w:r>
      <w:r>
        <w:rPr>
          <w:spacing w:val="-7"/>
          <w:sz w:val="24"/>
        </w:rPr>
        <w:t xml:space="preserve">код </w:t>
      </w:r>
      <w:r>
        <w:rPr>
          <w:sz w:val="24"/>
        </w:rPr>
        <w:t>надлежног органа, односно уписан у одговарајући</w:t>
      </w:r>
      <w:r>
        <w:rPr>
          <w:spacing w:val="-4"/>
          <w:sz w:val="24"/>
        </w:rPr>
        <w:t xml:space="preserve"> </w:t>
      </w:r>
      <w:r>
        <w:rPr>
          <w:sz w:val="24"/>
        </w:rPr>
        <w:t>регистар;</w:t>
      </w:r>
    </w:p>
    <w:p w:rsidR="00C34044" w:rsidRDefault="00635F9C">
      <w:pPr>
        <w:pStyle w:val="ListParagraph"/>
        <w:numPr>
          <w:ilvl w:val="0"/>
          <w:numId w:val="8"/>
        </w:numPr>
        <w:tabs>
          <w:tab w:val="left" w:pos="1322"/>
        </w:tabs>
        <w:ind w:left="1333" w:right="635" w:hanging="360"/>
        <w:jc w:val="both"/>
        <w:rPr>
          <w:sz w:val="24"/>
        </w:rPr>
      </w:pPr>
      <w:r>
        <w:rPr>
          <w:sz w:val="24"/>
        </w:rPr>
        <w:t xml:space="preserve">Да он и његов </w:t>
      </w:r>
      <w:r>
        <w:rPr>
          <w:spacing w:val="-3"/>
          <w:sz w:val="24"/>
        </w:rPr>
        <w:t xml:space="preserve">законски </w:t>
      </w:r>
      <w:r>
        <w:rPr>
          <w:sz w:val="24"/>
        </w:rPr>
        <w:t xml:space="preserve">заступник није осуђиван за </w:t>
      </w:r>
      <w:r>
        <w:rPr>
          <w:spacing w:val="-3"/>
          <w:sz w:val="24"/>
        </w:rPr>
        <w:t xml:space="preserve">неко </w:t>
      </w:r>
      <w:r>
        <w:rPr>
          <w:spacing w:val="-4"/>
          <w:sz w:val="24"/>
        </w:rPr>
        <w:t xml:space="preserve">од </w:t>
      </w:r>
      <w:r>
        <w:rPr>
          <w:sz w:val="24"/>
        </w:rPr>
        <w:t>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w:t>
      </w:r>
      <w:r>
        <w:rPr>
          <w:spacing w:val="-4"/>
          <w:sz w:val="24"/>
        </w:rPr>
        <w:t xml:space="preserve"> </w:t>
      </w:r>
      <w:r>
        <w:rPr>
          <w:sz w:val="24"/>
        </w:rPr>
        <w:t>преваре;</w:t>
      </w:r>
    </w:p>
    <w:p w:rsidR="00C34044" w:rsidRDefault="00635F9C">
      <w:pPr>
        <w:pStyle w:val="ListParagraph"/>
        <w:numPr>
          <w:ilvl w:val="0"/>
          <w:numId w:val="8"/>
        </w:numPr>
        <w:tabs>
          <w:tab w:val="left" w:pos="1322"/>
        </w:tabs>
        <w:spacing w:before="1"/>
        <w:ind w:left="1333" w:right="632" w:hanging="360"/>
        <w:jc w:val="both"/>
        <w:rPr>
          <w:sz w:val="24"/>
        </w:rPr>
      </w:pPr>
      <w:r>
        <w:rPr>
          <w:sz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34044" w:rsidRDefault="00C34044">
      <w:pPr>
        <w:pStyle w:val="BodyText"/>
        <w:rPr>
          <w:sz w:val="26"/>
        </w:rPr>
      </w:pPr>
    </w:p>
    <w:p w:rsidR="00C34044" w:rsidRDefault="00C34044">
      <w:pPr>
        <w:pStyle w:val="BodyText"/>
        <w:rPr>
          <w:sz w:val="26"/>
        </w:rPr>
      </w:pPr>
    </w:p>
    <w:p w:rsidR="00C34044" w:rsidRDefault="00C34044">
      <w:pPr>
        <w:pStyle w:val="BodyText"/>
        <w:spacing w:before="4"/>
        <w:rPr>
          <w:sz w:val="20"/>
        </w:rPr>
      </w:pPr>
    </w:p>
    <w:p w:rsidR="00C34044" w:rsidRDefault="00635F9C">
      <w:pPr>
        <w:pStyle w:val="Heading2"/>
        <w:spacing w:before="1"/>
        <w:ind w:right="1973"/>
      </w:pPr>
      <w:r>
        <w:t>М. П.</w:t>
      </w:r>
    </w:p>
    <w:p w:rsidR="00C34044" w:rsidRDefault="00935162">
      <w:pPr>
        <w:pStyle w:val="BodyText"/>
        <w:spacing w:before="2"/>
        <w:rPr>
          <w:b/>
          <w:sz w:val="19"/>
        </w:rPr>
      </w:pPr>
      <w:r>
        <w:rPr>
          <w:noProof/>
        </w:rPr>
        <mc:AlternateContent>
          <mc:Choice Requires="wps">
            <w:drawing>
              <wp:anchor distT="0" distB="0" distL="0" distR="0" simplePos="0" relativeHeight="251663360" behindDoc="1" locked="0" layoutInCell="1" allowOverlap="1">
                <wp:simplePos x="0" y="0"/>
                <wp:positionH relativeFrom="page">
                  <wp:posOffset>4011930</wp:posOffset>
                </wp:positionH>
                <wp:positionV relativeFrom="paragraph">
                  <wp:posOffset>170180</wp:posOffset>
                </wp:positionV>
                <wp:extent cx="2438400" cy="0"/>
                <wp:effectExtent l="0" t="0" r="0" b="0"/>
                <wp:wrapTopAndBottom/>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9601">
                          <a:solidFill>
                            <a:srgbClr val="001E5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7662F" id="Line 12"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5.9pt,13.4pt" to="507.9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" strokecolor="#001e5e" strokeweight=".26669mm">
                <w10:wrap type="topAndBottom" anchorx="page"/>
              </v:line>
            </w:pict>
          </mc:Fallback>
        </mc:AlternateContent>
      </w:r>
    </w:p>
    <w:p w:rsidR="00C34044" w:rsidRDefault="00635F9C">
      <w:pPr>
        <w:spacing w:line="242" w:lineRule="exact"/>
        <w:ind w:left="6417"/>
        <w:rPr>
          <w:i/>
          <w:sz w:val="24"/>
        </w:rPr>
      </w:pPr>
      <w:r>
        <w:rPr>
          <w:i/>
          <w:sz w:val="24"/>
        </w:rPr>
        <w:t>Потпис овлашћеног лица</w:t>
      </w:r>
    </w:p>
    <w:p w:rsidR="00C34044" w:rsidRDefault="00C34044">
      <w:pPr>
        <w:pStyle w:val="BodyText"/>
        <w:rPr>
          <w:i/>
          <w:sz w:val="26"/>
        </w:rPr>
      </w:pPr>
    </w:p>
    <w:p w:rsidR="00C34044" w:rsidRDefault="00C34044">
      <w:pPr>
        <w:pStyle w:val="BodyText"/>
        <w:rPr>
          <w:i/>
          <w:sz w:val="26"/>
        </w:rPr>
      </w:pPr>
    </w:p>
    <w:p w:rsidR="00C34044" w:rsidRDefault="00C34044">
      <w:pPr>
        <w:pStyle w:val="BodyText"/>
        <w:rPr>
          <w:i/>
          <w:sz w:val="26"/>
        </w:rPr>
      </w:pPr>
    </w:p>
    <w:p w:rsidR="00C34044" w:rsidRDefault="00C34044">
      <w:pPr>
        <w:pStyle w:val="BodyText"/>
        <w:rPr>
          <w:i/>
          <w:sz w:val="26"/>
        </w:rPr>
      </w:pPr>
    </w:p>
    <w:p w:rsidR="00C34044" w:rsidRDefault="00C34044">
      <w:pPr>
        <w:pStyle w:val="BodyText"/>
        <w:rPr>
          <w:i/>
          <w:sz w:val="26"/>
        </w:rPr>
      </w:pPr>
    </w:p>
    <w:p w:rsidR="00C34044" w:rsidRDefault="00C34044">
      <w:pPr>
        <w:pStyle w:val="BodyText"/>
        <w:rPr>
          <w:i/>
          <w:sz w:val="26"/>
        </w:rPr>
      </w:pPr>
    </w:p>
    <w:p w:rsidR="00C34044" w:rsidRDefault="00C34044">
      <w:pPr>
        <w:pStyle w:val="BodyText"/>
        <w:rPr>
          <w:i/>
          <w:sz w:val="26"/>
        </w:rPr>
      </w:pPr>
    </w:p>
    <w:p w:rsidR="00C34044" w:rsidRDefault="00C34044">
      <w:pPr>
        <w:pStyle w:val="BodyText"/>
        <w:rPr>
          <w:i/>
          <w:sz w:val="26"/>
        </w:rPr>
      </w:pPr>
    </w:p>
    <w:p w:rsidR="00C34044" w:rsidRDefault="00C34044">
      <w:pPr>
        <w:pStyle w:val="BodyText"/>
        <w:spacing w:before="7"/>
        <w:rPr>
          <w:i/>
          <w:sz w:val="32"/>
        </w:rPr>
      </w:pPr>
    </w:p>
    <w:p w:rsidR="00C34044" w:rsidRDefault="00635F9C">
      <w:pPr>
        <w:spacing w:line="228" w:lineRule="exact"/>
        <w:ind w:left="612"/>
        <w:rPr>
          <w:b/>
          <w:sz w:val="20"/>
        </w:rPr>
      </w:pPr>
      <w:r>
        <w:rPr>
          <w:b/>
          <w:sz w:val="20"/>
        </w:rPr>
        <w:t>Напомена:</w:t>
      </w:r>
    </w:p>
    <w:p w:rsidR="00C34044" w:rsidRDefault="00635F9C">
      <w:pPr>
        <w:ind w:left="612" w:right="634"/>
        <w:jc w:val="both"/>
        <w:rPr>
          <w:sz w:val="20"/>
        </w:rPr>
      </w:pPr>
      <w:r>
        <w:rPr>
          <w:spacing w:val="-7"/>
          <w:sz w:val="20"/>
        </w:rPr>
        <w:t xml:space="preserve">Уколико </w:t>
      </w:r>
      <w:r>
        <w:rPr>
          <w:sz w:val="20"/>
        </w:rPr>
        <w:t xml:space="preserve">понуду подноси група понуђача, односно </w:t>
      </w:r>
      <w:r>
        <w:rPr>
          <w:spacing w:val="-4"/>
          <w:sz w:val="20"/>
        </w:rPr>
        <w:t xml:space="preserve">уколико </w:t>
      </w:r>
      <w:r>
        <w:rPr>
          <w:sz w:val="20"/>
        </w:rPr>
        <w:t xml:space="preserve">понуђач подноси </w:t>
      </w:r>
      <w:r>
        <w:rPr>
          <w:spacing w:val="-3"/>
          <w:sz w:val="20"/>
        </w:rPr>
        <w:t xml:space="preserve">понуду </w:t>
      </w:r>
      <w:r>
        <w:rPr>
          <w:sz w:val="20"/>
        </w:rPr>
        <w:t>са подизвођачем, овај образац попуњава, оверава и потписује овлашћено лице сваког понуђача из групе понуђача, односно сваки подизвођач.</w:t>
      </w:r>
    </w:p>
    <w:p w:rsidR="00C34044" w:rsidRDefault="00C34044">
      <w:pPr>
        <w:jc w:val="both"/>
        <w:rPr>
          <w:sz w:val="20"/>
        </w:rPr>
        <w:sectPr w:rsidR="00C34044">
          <w:pgSz w:w="11910" w:h="16840"/>
          <w:pgMar w:top="1040" w:right="500" w:bottom="1060" w:left="520" w:header="0" w:footer="788" w:gutter="0"/>
          <w:cols w:space="720"/>
        </w:sectPr>
      </w:pPr>
    </w:p>
    <w:p w:rsidR="00C34044" w:rsidRDefault="00635F9C">
      <w:pPr>
        <w:pStyle w:val="ListParagraph"/>
        <w:numPr>
          <w:ilvl w:val="0"/>
          <w:numId w:val="9"/>
        </w:numPr>
        <w:tabs>
          <w:tab w:val="left" w:pos="1945"/>
        </w:tabs>
        <w:spacing w:before="72"/>
        <w:ind w:left="1944" w:hanging="1260"/>
        <w:jc w:val="left"/>
        <w:rPr>
          <w:b/>
          <w:sz w:val="28"/>
        </w:rPr>
      </w:pPr>
      <w:bookmarkStart w:id="6" w:name="_bookmark6"/>
      <w:bookmarkEnd w:id="6"/>
      <w:r>
        <w:rPr>
          <w:b/>
          <w:spacing w:val="-7"/>
          <w:sz w:val="28"/>
        </w:rPr>
        <w:lastRenderedPageBreak/>
        <w:t xml:space="preserve">ОБРАЗАЦ </w:t>
      </w:r>
      <w:r>
        <w:rPr>
          <w:b/>
          <w:sz w:val="28"/>
        </w:rPr>
        <w:t xml:space="preserve">ИЗЈАВЕ О </w:t>
      </w:r>
      <w:r>
        <w:rPr>
          <w:b/>
          <w:spacing w:val="-4"/>
          <w:sz w:val="28"/>
        </w:rPr>
        <w:t xml:space="preserve">ПОШТОВАЊУ </w:t>
      </w:r>
      <w:r>
        <w:rPr>
          <w:b/>
          <w:sz w:val="28"/>
        </w:rPr>
        <w:t>ОБАВЕЗА ИЗ ЧЛАНА</w:t>
      </w:r>
      <w:r>
        <w:rPr>
          <w:b/>
          <w:spacing w:val="13"/>
          <w:sz w:val="28"/>
        </w:rPr>
        <w:t xml:space="preserve"> </w:t>
      </w:r>
      <w:r>
        <w:rPr>
          <w:b/>
          <w:sz w:val="28"/>
        </w:rPr>
        <w:t>75.</w:t>
      </w:r>
    </w:p>
    <w:p w:rsidR="00C34044" w:rsidRDefault="00635F9C">
      <w:pPr>
        <w:spacing w:before="2"/>
        <w:ind w:left="589" w:right="607"/>
        <w:jc w:val="center"/>
        <w:rPr>
          <w:b/>
          <w:sz w:val="28"/>
        </w:rPr>
      </w:pPr>
      <w:r>
        <w:rPr>
          <w:b/>
          <w:sz w:val="28"/>
        </w:rPr>
        <w:t>СТАВ 2. ЗАКОНА О ЈАВНИМ НАБАВКАМА</w:t>
      </w:r>
    </w:p>
    <w:p w:rsidR="00C34044" w:rsidRDefault="00635F9C">
      <w:pPr>
        <w:pStyle w:val="Heading2"/>
        <w:spacing w:before="239"/>
      </w:pPr>
      <w:r>
        <w:t>у поступку јавне набавке мале вредности за јавну набавку услуга – уклањање урбаног мобилијара, монтажних и других објеката и уређаја, комуналних објеката и уређаја и ствари постављених на јавној површини и другој површини</w:t>
      </w:r>
    </w:p>
    <w:p w:rsidR="00C34044" w:rsidRPr="00635F9C" w:rsidRDefault="00635F9C">
      <w:pPr>
        <w:spacing w:line="271" w:lineRule="exact"/>
        <w:ind w:left="589" w:right="609"/>
        <w:jc w:val="center"/>
        <w:rPr>
          <w:i/>
          <w:sz w:val="24"/>
          <w:lang w:val="sr-Cyrl-RS"/>
        </w:rPr>
      </w:pPr>
      <w:r>
        <w:rPr>
          <w:b/>
          <w:i/>
          <w:sz w:val="24"/>
          <w:lang w:val="sr-Cyrl-RS"/>
        </w:rPr>
        <w:t>Редни број набавке</w:t>
      </w:r>
      <w:r>
        <w:rPr>
          <w:b/>
          <w:i/>
          <w:sz w:val="24"/>
        </w:rPr>
        <w:t xml:space="preserve">: </w:t>
      </w:r>
      <w:r>
        <w:rPr>
          <w:i/>
          <w:sz w:val="24"/>
        </w:rPr>
        <w:t>ЈНМВ-У-</w:t>
      </w:r>
      <w:r>
        <w:rPr>
          <w:i/>
          <w:sz w:val="24"/>
          <w:lang w:val="sr-Cyrl-RS"/>
        </w:rPr>
        <w:t>2</w:t>
      </w:r>
      <w:r>
        <w:rPr>
          <w:i/>
          <w:sz w:val="24"/>
        </w:rPr>
        <w:t>/20</w:t>
      </w:r>
      <w:r>
        <w:rPr>
          <w:i/>
          <w:sz w:val="24"/>
          <w:lang w:val="sr-Cyrl-RS"/>
        </w:rPr>
        <w:t>20</w:t>
      </w:r>
    </w:p>
    <w:p w:rsidR="00C34044" w:rsidRDefault="00C34044">
      <w:pPr>
        <w:pStyle w:val="BodyText"/>
        <w:rPr>
          <w:i/>
        </w:rPr>
      </w:pPr>
    </w:p>
    <w:p w:rsidR="00C34044" w:rsidRDefault="00635F9C">
      <w:pPr>
        <w:pStyle w:val="BodyText"/>
        <w:tabs>
          <w:tab w:val="left" w:pos="10306"/>
        </w:tabs>
        <w:ind w:left="612" w:right="577" w:firstLine="852"/>
      </w:pPr>
      <w:r>
        <w:t xml:space="preserve">У складу са чланом 75. став 2. </w:t>
      </w:r>
      <w:r w:rsidRPr="00EF6728">
        <w:rPr>
          <w:i/>
          <w:spacing w:val="-3"/>
        </w:rPr>
        <w:t xml:space="preserve">Закона </w:t>
      </w:r>
      <w:r w:rsidRPr="00EF6728">
        <w:rPr>
          <w:i/>
        </w:rPr>
        <w:t>о јавним набавкама</w:t>
      </w:r>
      <w:r>
        <w:t xml:space="preserve"> („Сл. </w:t>
      </w:r>
      <w:r>
        <w:rPr>
          <w:spacing w:val="-3"/>
        </w:rPr>
        <w:t xml:space="preserve">гласник </w:t>
      </w:r>
      <w:r>
        <w:t>РС“ бр. 124/12,   14/15   и</w:t>
      </w:r>
      <w:r>
        <w:rPr>
          <w:spacing w:val="19"/>
        </w:rPr>
        <w:t xml:space="preserve"> </w:t>
      </w:r>
      <w:r>
        <w:t xml:space="preserve">68/15), </w:t>
      </w:r>
      <w:r>
        <w:rPr>
          <w:spacing w:val="27"/>
        </w:rPr>
        <w:t xml:space="preserve"> </w:t>
      </w:r>
      <w:r>
        <w:rPr>
          <w:u w:val="single"/>
        </w:rPr>
        <w:t xml:space="preserve"> </w:t>
      </w:r>
      <w:r>
        <w:rPr>
          <w:u w:val="single"/>
        </w:rPr>
        <w:tab/>
      </w:r>
    </w:p>
    <w:p w:rsidR="00C34044" w:rsidRDefault="00635F9C">
      <w:pPr>
        <w:tabs>
          <w:tab w:val="left" w:pos="5553"/>
        </w:tabs>
        <w:ind w:left="612"/>
        <w:rPr>
          <w:i/>
          <w:sz w:val="20"/>
        </w:rPr>
      </w:pPr>
      <w:r>
        <w:rPr>
          <w:sz w:val="24"/>
        </w:rPr>
        <w:t>даје:</w:t>
      </w:r>
      <w:r>
        <w:rPr>
          <w:sz w:val="24"/>
        </w:rPr>
        <w:tab/>
      </w:r>
      <w:r>
        <w:rPr>
          <w:i/>
          <w:sz w:val="20"/>
        </w:rPr>
        <w:t>(назив</w:t>
      </w:r>
      <w:r>
        <w:rPr>
          <w:i/>
          <w:spacing w:val="-2"/>
          <w:sz w:val="20"/>
        </w:rPr>
        <w:t xml:space="preserve"> </w:t>
      </w:r>
      <w:r>
        <w:rPr>
          <w:i/>
          <w:sz w:val="20"/>
        </w:rPr>
        <w:t>понуђача)</w:t>
      </w:r>
    </w:p>
    <w:p w:rsidR="00C34044" w:rsidRDefault="00C34044">
      <w:pPr>
        <w:pStyle w:val="BodyText"/>
        <w:rPr>
          <w:i/>
          <w:sz w:val="26"/>
        </w:rPr>
      </w:pPr>
    </w:p>
    <w:p w:rsidR="00C34044" w:rsidRDefault="00C34044">
      <w:pPr>
        <w:pStyle w:val="BodyText"/>
        <w:rPr>
          <w:i/>
          <w:sz w:val="26"/>
        </w:rPr>
      </w:pPr>
    </w:p>
    <w:p w:rsidR="00C34044" w:rsidRDefault="00C34044">
      <w:pPr>
        <w:pStyle w:val="BodyText"/>
        <w:rPr>
          <w:i/>
          <w:sz w:val="26"/>
        </w:rPr>
      </w:pPr>
    </w:p>
    <w:p w:rsidR="00C34044" w:rsidRDefault="00635F9C">
      <w:pPr>
        <w:spacing w:before="214" w:line="322" w:lineRule="exact"/>
        <w:ind w:right="18"/>
        <w:jc w:val="center"/>
        <w:rPr>
          <w:b/>
          <w:sz w:val="28"/>
        </w:rPr>
      </w:pPr>
      <w:r>
        <w:rPr>
          <w:spacing w:val="-71"/>
          <w:sz w:val="28"/>
          <w:u w:val="thick"/>
        </w:rPr>
        <w:t xml:space="preserve"> </w:t>
      </w:r>
      <w:r>
        <w:rPr>
          <w:b/>
          <w:spacing w:val="-5"/>
          <w:sz w:val="28"/>
          <w:u w:val="thick"/>
        </w:rPr>
        <w:t xml:space="preserve">ИЗЈАВУ </w:t>
      </w:r>
      <w:r>
        <w:rPr>
          <w:b/>
          <w:sz w:val="28"/>
          <w:u w:val="thick"/>
        </w:rPr>
        <w:t xml:space="preserve">О </w:t>
      </w:r>
      <w:r>
        <w:rPr>
          <w:b/>
          <w:spacing w:val="-4"/>
          <w:sz w:val="28"/>
          <w:u w:val="thick"/>
        </w:rPr>
        <w:t xml:space="preserve">ПОШТОВАЊУ </w:t>
      </w:r>
      <w:r>
        <w:rPr>
          <w:b/>
          <w:sz w:val="28"/>
          <w:u w:val="thick"/>
        </w:rPr>
        <w:t xml:space="preserve">ОБАВЕЗА ИЗ ЧЛАНА 75. </w:t>
      </w:r>
      <w:r>
        <w:rPr>
          <w:b/>
          <w:spacing w:val="-5"/>
          <w:sz w:val="28"/>
          <w:u w:val="thick"/>
        </w:rPr>
        <w:t xml:space="preserve">СТАВ </w:t>
      </w:r>
      <w:r>
        <w:rPr>
          <w:b/>
          <w:sz w:val="28"/>
          <w:u w:val="thick"/>
        </w:rPr>
        <w:t>2. ЗАКОНА О</w:t>
      </w:r>
    </w:p>
    <w:p w:rsidR="00C34044" w:rsidRDefault="00635F9C">
      <w:pPr>
        <w:ind w:right="20"/>
        <w:jc w:val="center"/>
        <w:rPr>
          <w:b/>
          <w:sz w:val="28"/>
        </w:rPr>
      </w:pPr>
      <w:r>
        <w:rPr>
          <w:spacing w:val="-71"/>
          <w:sz w:val="28"/>
          <w:u w:val="thick"/>
        </w:rPr>
        <w:t xml:space="preserve"> </w:t>
      </w:r>
      <w:r>
        <w:rPr>
          <w:b/>
          <w:sz w:val="28"/>
          <w:u w:val="thick"/>
        </w:rPr>
        <w:t>ЈАВНИМ НАБАВКАМА</w:t>
      </w:r>
    </w:p>
    <w:p w:rsidR="00C34044" w:rsidRDefault="00C34044">
      <w:pPr>
        <w:pStyle w:val="BodyText"/>
        <w:rPr>
          <w:b/>
          <w:sz w:val="20"/>
        </w:rPr>
      </w:pPr>
    </w:p>
    <w:p w:rsidR="00C34044" w:rsidRDefault="00C34044">
      <w:pPr>
        <w:pStyle w:val="BodyText"/>
        <w:rPr>
          <w:b/>
          <w:sz w:val="20"/>
        </w:rPr>
      </w:pPr>
    </w:p>
    <w:p w:rsidR="00C34044" w:rsidRDefault="00C34044">
      <w:pPr>
        <w:pStyle w:val="BodyText"/>
        <w:spacing w:before="7"/>
        <w:rPr>
          <w:b/>
          <w:sz w:val="23"/>
        </w:rPr>
      </w:pPr>
    </w:p>
    <w:p w:rsidR="00C34044" w:rsidRDefault="00635F9C">
      <w:pPr>
        <w:pStyle w:val="BodyText"/>
        <w:spacing w:before="90"/>
        <w:ind w:left="612" w:right="629" w:firstLine="852"/>
        <w:jc w:val="both"/>
      </w:pPr>
      <w:r>
        <w:t>Под пуном материјалном и кривичном одговорношћу потврђујем да смо при састављању понуде у поступку јавне набавке мале вредности за јавну набавку услуга – уклањање урбаног мобилијара, монтажних и других објеката и уређаја, комуналних објеката и уређаја и ствари постављених на јавној површини и другој површини (</w:t>
      </w:r>
      <w:r>
        <w:rPr>
          <w:lang w:val="sr-Cyrl-RS"/>
        </w:rPr>
        <w:t>редни број набавке</w:t>
      </w:r>
      <w:r>
        <w:t xml:space="preserve">: ЈНМВ-У- </w:t>
      </w:r>
      <w:r>
        <w:rPr>
          <w:lang w:val="sr-Cyrl-RS"/>
        </w:rPr>
        <w:t>2</w:t>
      </w:r>
      <w:r>
        <w:t>/20</w:t>
      </w:r>
      <w:r>
        <w:rPr>
          <w:lang w:val="sr-Cyrl-RS"/>
        </w:rPr>
        <w:t>20</w:t>
      </w:r>
      <w:r>
        <w:t>), поштовали све обавезе које произлазе из важећих прописа о заштити на раду, запошљавању и условима рада, заштити животне средине и гарантујем да немамо забрану обављања делатности која је на снази у време подношења понуде.</w:t>
      </w:r>
    </w:p>
    <w:p w:rsidR="00C34044" w:rsidRDefault="00C34044">
      <w:pPr>
        <w:pStyle w:val="BodyText"/>
        <w:rPr>
          <w:sz w:val="26"/>
        </w:rPr>
      </w:pPr>
    </w:p>
    <w:p w:rsidR="00C34044" w:rsidRDefault="00C34044">
      <w:pPr>
        <w:pStyle w:val="BodyText"/>
        <w:rPr>
          <w:sz w:val="26"/>
        </w:rPr>
      </w:pPr>
    </w:p>
    <w:p w:rsidR="00C34044" w:rsidRDefault="00C34044">
      <w:pPr>
        <w:pStyle w:val="BodyText"/>
        <w:spacing w:before="5"/>
        <w:rPr>
          <w:sz w:val="20"/>
        </w:rPr>
      </w:pPr>
    </w:p>
    <w:p w:rsidR="00C34044" w:rsidRDefault="00635F9C">
      <w:pPr>
        <w:pStyle w:val="Heading2"/>
        <w:ind w:right="1973"/>
      </w:pPr>
      <w:r>
        <w:t>М. П.</w:t>
      </w:r>
    </w:p>
    <w:p w:rsidR="00C34044" w:rsidRDefault="00935162">
      <w:pPr>
        <w:pStyle w:val="BodyText"/>
        <w:spacing w:before="3"/>
        <w:rPr>
          <w:b/>
          <w:sz w:val="19"/>
        </w:rPr>
      </w:pPr>
      <w:r>
        <w:rPr>
          <w:noProof/>
        </w:rPr>
        <mc:AlternateContent>
          <mc:Choice Requires="wps">
            <w:drawing>
              <wp:anchor distT="0" distB="0" distL="0" distR="0" simplePos="0" relativeHeight="251664384" behindDoc="1" locked="0" layoutInCell="1" allowOverlap="1">
                <wp:simplePos x="0" y="0"/>
                <wp:positionH relativeFrom="page">
                  <wp:posOffset>4011930</wp:posOffset>
                </wp:positionH>
                <wp:positionV relativeFrom="paragraph">
                  <wp:posOffset>170815</wp:posOffset>
                </wp:positionV>
                <wp:extent cx="2438400" cy="0"/>
                <wp:effectExtent l="0" t="0" r="0" b="0"/>
                <wp:wrapTopAndBottom/>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9601">
                          <a:solidFill>
                            <a:srgbClr val="001E5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433A2" id="Line 11"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5.9pt,13.45pt" to="507.9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" strokecolor="#001e5e" strokeweight=".26669mm">
                <w10:wrap type="topAndBottom" anchorx="page"/>
              </v:line>
            </w:pict>
          </mc:Fallback>
        </mc:AlternateContent>
      </w:r>
    </w:p>
    <w:p w:rsidR="00C34044" w:rsidRDefault="00635F9C">
      <w:pPr>
        <w:spacing w:line="242" w:lineRule="exact"/>
        <w:ind w:left="6417"/>
        <w:rPr>
          <w:i/>
          <w:sz w:val="24"/>
        </w:rPr>
      </w:pPr>
      <w:r>
        <w:rPr>
          <w:i/>
          <w:sz w:val="24"/>
        </w:rPr>
        <w:t>Потпис овлашћеног лица</w:t>
      </w:r>
    </w:p>
    <w:p w:rsidR="00C34044" w:rsidRDefault="00C34044">
      <w:pPr>
        <w:pStyle w:val="BodyText"/>
        <w:rPr>
          <w:i/>
          <w:sz w:val="26"/>
        </w:rPr>
      </w:pPr>
    </w:p>
    <w:p w:rsidR="00C34044" w:rsidRDefault="00C34044">
      <w:pPr>
        <w:pStyle w:val="BodyText"/>
        <w:rPr>
          <w:i/>
          <w:sz w:val="26"/>
        </w:rPr>
      </w:pPr>
    </w:p>
    <w:p w:rsidR="00C34044" w:rsidRDefault="00C34044">
      <w:pPr>
        <w:pStyle w:val="BodyText"/>
        <w:rPr>
          <w:i/>
          <w:sz w:val="26"/>
        </w:rPr>
      </w:pPr>
    </w:p>
    <w:p w:rsidR="00C34044" w:rsidRDefault="00C34044">
      <w:pPr>
        <w:pStyle w:val="BodyText"/>
        <w:rPr>
          <w:i/>
          <w:sz w:val="26"/>
        </w:rPr>
      </w:pPr>
    </w:p>
    <w:p w:rsidR="00C34044" w:rsidRDefault="00C34044">
      <w:pPr>
        <w:pStyle w:val="BodyText"/>
        <w:rPr>
          <w:i/>
          <w:sz w:val="26"/>
        </w:rPr>
      </w:pPr>
    </w:p>
    <w:p w:rsidR="00C34044" w:rsidRDefault="00C34044">
      <w:pPr>
        <w:pStyle w:val="BodyText"/>
        <w:rPr>
          <w:i/>
          <w:sz w:val="26"/>
        </w:rPr>
      </w:pPr>
    </w:p>
    <w:p w:rsidR="00C34044" w:rsidRDefault="00C34044">
      <w:pPr>
        <w:pStyle w:val="BodyText"/>
        <w:rPr>
          <w:i/>
          <w:sz w:val="26"/>
        </w:rPr>
      </w:pPr>
    </w:p>
    <w:p w:rsidR="00C34044" w:rsidRDefault="00C34044">
      <w:pPr>
        <w:pStyle w:val="BodyText"/>
        <w:rPr>
          <w:i/>
          <w:sz w:val="26"/>
        </w:rPr>
      </w:pPr>
    </w:p>
    <w:p w:rsidR="00C34044" w:rsidRDefault="00C34044">
      <w:pPr>
        <w:pStyle w:val="BodyText"/>
        <w:rPr>
          <w:i/>
          <w:sz w:val="26"/>
        </w:rPr>
      </w:pPr>
    </w:p>
    <w:p w:rsidR="00C34044" w:rsidRDefault="00C34044">
      <w:pPr>
        <w:pStyle w:val="BodyText"/>
        <w:rPr>
          <w:i/>
          <w:sz w:val="26"/>
        </w:rPr>
      </w:pPr>
    </w:p>
    <w:p w:rsidR="00C34044" w:rsidRDefault="00C34044">
      <w:pPr>
        <w:pStyle w:val="BodyText"/>
        <w:rPr>
          <w:i/>
          <w:sz w:val="26"/>
        </w:rPr>
      </w:pPr>
    </w:p>
    <w:p w:rsidR="00C34044" w:rsidRDefault="00C34044">
      <w:pPr>
        <w:pStyle w:val="BodyText"/>
        <w:spacing w:before="6"/>
        <w:rPr>
          <w:i/>
          <w:sz w:val="34"/>
        </w:rPr>
      </w:pPr>
    </w:p>
    <w:p w:rsidR="00C34044" w:rsidRDefault="00635F9C">
      <w:pPr>
        <w:spacing w:line="228" w:lineRule="exact"/>
        <w:ind w:left="612"/>
        <w:rPr>
          <w:b/>
          <w:sz w:val="20"/>
        </w:rPr>
      </w:pPr>
      <w:r>
        <w:rPr>
          <w:b/>
          <w:sz w:val="20"/>
        </w:rPr>
        <w:t>Напомена:</w:t>
      </w:r>
    </w:p>
    <w:p w:rsidR="00C34044" w:rsidRDefault="00635F9C">
      <w:pPr>
        <w:ind w:left="612" w:right="634"/>
        <w:jc w:val="both"/>
        <w:rPr>
          <w:sz w:val="20"/>
        </w:rPr>
      </w:pPr>
      <w:r>
        <w:rPr>
          <w:spacing w:val="-7"/>
          <w:sz w:val="20"/>
        </w:rPr>
        <w:t xml:space="preserve">Уколико </w:t>
      </w:r>
      <w:r>
        <w:rPr>
          <w:sz w:val="20"/>
        </w:rPr>
        <w:t xml:space="preserve">понуду подноси група понуђача, односно </w:t>
      </w:r>
      <w:r>
        <w:rPr>
          <w:spacing w:val="-4"/>
          <w:sz w:val="20"/>
        </w:rPr>
        <w:t xml:space="preserve">уколико </w:t>
      </w:r>
      <w:r>
        <w:rPr>
          <w:sz w:val="20"/>
        </w:rPr>
        <w:t xml:space="preserve">понуђач подноси </w:t>
      </w:r>
      <w:r>
        <w:rPr>
          <w:spacing w:val="-3"/>
          <w:sz w:val="20"/>
        </w:rPr>
        <w:t xml:space="preserve">понуду </w:t>
      </w:r>
      <w:r>
        <w:rPr>
          <w:sz w:val="20"/>
        </w:rPr>
        <w:t>са подизвођачем, овај образац попуњава, оверава и потписује овлашћено лице сваког понуђача из групе понуђача, односно сваки подизвођач.</w:t>
      </w:r>
    </w:p>
    <w:p w:rsidR="00C34044" w:rsidRDefault="00C34044">
      <w:pPr>
        <w:jc w:val="both"/>
        <w:rPr>
          <w:sz w:val="20"/>
        </w:rPr>
        <w:sectPr w:rsidR="00C34044">
          <w:pgSz w:w="11910" w:h="16840"/>
          <w:pgMar w:top="1040" w:right="500" w:bottom="1060" w:left="520" w:header="0" w:footer="788" w:gutter="0"/>
          <w:cols w:space="720"/>
        </w:sectPr>
      </w:pPr>
    </w:p>
    <w:p w:rsidR="00C34044" w:rsidRDefault="00635F9C">
      <w:pPr>
        <w:pStyle w:val="Heading1"/>
        <w:numPr>
          <w:ilvl w:val="0"/>
          <w:numId w:val="9"/>
        </w:numPr>
        <w:tabs>
          <w:tab w:val="left" w:pos="2126"/>
        </w:tabs>
        <w:ind w:left="2125" w:hanging="601"/>
        <w:jc w:val="left"/>
      </w:pPr>
      <w:bookmarkStart w:id="7" w:name="_bookmark7"/>
      <w:bookmarkEnd w:id="7"/>
      <w:r>
        <w:rPr>
          <w:spacing w:val="-7"/>
        </w:rPr>
        <w:lastRenderedPageBreak/>
        <w:t xml:space="preserve">ОБРАЗАЦ </w:t>
      </w:r>
      <w:r>
        <w:t xml:space="preserve">ИЗЈАВЕ О </w:t>
      </w:r>
      <w:r>
        <w:rPr>
          <w:spacing w:val="-3"/>
        </w:rPr>
        <w:t xml:space="preserve">ИСПУЊАВАЊУ </w:t>
      </w:r>
      <w:r>
        <w:rPr>
          <w:spacing w:val="-6"/>
        </w:rPr>
        <w:t>ДОДАТНИХ</w:t>
      </w:r>
      <w:r>
        <w:rPr>
          <w:spacing w:val="13"/>
        </w:rPr>
        <w:t xml:space="preserve"> </w:t>
      </w:r>
      <w:r>
        <w:rPr>
          <w:spacing w:val="-5"/>
        </w:rPr>
        <w:t>УСЛОВА</w:t>
      </w:r>
    </w:p>
    <w:p w:rsidR="00C34044" w:rsidRDefault="00635F9C">
      <w:pPr>
        <w:pStyle w:val="Heading2"/>
        <w:spacing w:before="241"/>
      </w:pPr>
      <w:r>
        <w:t>у поступку јавне набавке мале вредности за јавну набавку услуга – уклањање урбаног мобилијара, монтажних и других објеката и уређаја, комуналних објеката и уређаја и ствари постављених на јавној површини и другој површини</w:t>
      </w:r>
    </w:p>
    <w:p w:rsidR="00C34044" w:rsidRPr="00635F9C" w:rsidRDefault="00635F9C">
      <w:pPr>
        <w:spacing w:line="271" w:lineRule="exact"/>
        <w:ind w:left="589" w:right="550"/>
        <w:jc w:val="center"/>
        <w:rPr>
          <w:i/>
          <w:sz w:val="24"/>
          <w:lang w:val="sr-Cyrl-RS"/>
        </w:rPr>
      </w:pPr>
      <w:r>
        <w:rPr>
          <w:b/>
          <w:i/>
          <w:sz w:val="24"/>
          <w:lang w:val="sr-Cyrl-RS"/>
        </w:rPr>
        <w:t>Редни број набавке</w:t>
      </w:r>
      <w:r>
        <w:rPr>
          <w:b/>
          <w:i/>
          <w:sz w:val="24"/>
        </w:rPr>
        <w:t xml:space="preserve">: </w:t>
      </w:r>
      <w:r>
        <w:rPr>
          <w:i/>
          <w:sz w:val="24"/>
        </w:rPr>
        <w:t>ЈНМВ-У-</w:t>
      </w:r>
      <w:r>
        <w:rPr>
          <w:i/>
          <w:sz w:val="24"/>
          <w:lang w:val="sr-Cyrl-RS"/>
        </w:rPr>
        <w:t>2</w:t>
      </w:r>
      <w:r>
        <w:rPr>
          <w:i/>
          <w:sz w:val="24"/>
        </w:rPr>
        <w:t>/20</w:t>
      </w:r>
      <w:r>
        <w:rPr>
          <w:i/>
          <w:sz w:val="24"/>
          <w:lang w:val="sr-Cyrl-RS"/>
        </w:rPr>
        <w:t>20</w:t>
      </w:r>
    </w:p>
    <w:p w:rsidR="00C34044" w:rsidRDefault="00C34044">
      <w:pPr>
        <w:pStyle w:val="BodyText"/>
        <w:rPr>
          <w:i/>
        </w:rPr>
      </w:pPr>
    </w:p>
    <w:p w:rsidR="00C34044" w:rsidRDefault="00635F9C">
      <w:pPr>
        <w:pStyle w:val="BodyText"/>
        <w:tabs>
          <w:tab w:val="left" w:pos="10307"/>
        </w:tabs>
        <w:ind w:left="612" w:right="576" w:firstLine="852"/>
      </w:pPr>
      <w:r>
        <w:t xml:space="preserve">У складу са чланом 77. став 4. </w:t>
      </w:r>
      <w:r w:rsidRPr="005B25B5">
        <w:rPr>
          <w:i/>
          <w:spacing w:val="-3"/>
        </w:rPr>
        <w:t xml:space="preserve">Закона </w:t>
      </w:r>
      <w:r w:rsidRPr="005B25B5">
        <w:rPr>
          <w:i/>
        </w:rPr>
        <w:t>о јавним набавкама</w:t>
      </w:r>
      <w:r>
        <w:t xml:space="preserve"> („Сл. </w:t>
      </w:r>
      <w:r>
        <w:rPr>
          <w:spacing w:val="-3"/>
        </w:rPr>
        <w:t xml:space="preserve">гласник </w:t>
      </w:r>
      <w:r>
        <w:t>РС“ бр. 124/12,  14/15  и</w:t>
      </w:r>
      <w:r>
        <w:rPr>
          <w:spacing w:val="52"/>
        </w:rPr>
        <w:t xml:space="preserve"> </w:t>
      </w:r>
      <w:r>
        <w:t xml:space="preserve">68/15), </w:t>
      </w:r>
      <w:r>
        <w:rPr>
          <w:spacing w:val="-6"/>
        </w:rPr>
        <w:t xml:space="preserve"> </w:t>
      </w:r>
      <w:r>
        <w:rPr>
          <w:u w:val="single"/>
        </w:rPr>
        <w:t xml:space="preserve"> </w:t>
      </w:r>
      <w:r>
        <w:rPr>
          <w:u w:val="single"/>
        </w:rPr>
        <w:tab/>
      </w:r>
    </w:p>
    <w:p w:rsidR="00C34044" w:rsidRDefault="00635F9C">
      <w:pPr>
        <w:tabs>
          <w:tab w:val="left" w:pos="5461"/>
        </w:tabs>
        <w:ind w:left="612"/>
        <w:rPr>
          <w:i/>
          <w:sz w:val="20"/>
        </w:rPr>
      </w:pPr>
      <w:r>
        <w:rPr>
          <w:sz w:val="24"/>
        </w:rPr>
        <w:t>даје:</w:t>
      </w:r>
      <w:r>
        <w:rPr>
          <w:sz w:val="24"/>
        </w:rPr>
        <w:tab/>
      </w:r>
      <w:r>
        <w:rPr>
          <w:i/>
          <w:sz w:val="20"/>
        </w:rPr>
        <w:t>(назив</w:t>
      </w:r>
      <w:r>
        <w:rPr>
          <w:i/>
          <w:spacing w:val="-2"/>
          <w:sz w:val="20"/>
        </w:rPr>
        <w:t xml:space="preserve"> </w:t>
      </w:r>
      <w:r>
        <w:rPr>
          <w:i/>
          <w:sz w:val="20"/>
        </w:rPr>
        <w:t>понуђача)</w:t>
      </w:r>
    </w:p>
    <w:p w:rsidR="00C34044" w:rsidRDefault="00C34044">
      <w:pPr>
        <w:pStyle w:val="BodyText"/>
        <w:rPr>
          <w:i/>
          <w:sz w:val="26"/>
        </w:rPr>
      </w:pPr>
    </w:p>
    <w:p w:rsidR="00C34044" w:rsidRDefault="00C34044">
      <w:pPr>
        <w:pStyle w:val="BodyText"/>
        <w:rPr>
          <w:i/>
          <w:sz w:val="26"/>
        </w:rPr>
      </w:pPr>
    </w:p>
    <w:p w:rsidR="00C34044" w:rsidRDefault="00C34044">
      <w:pPr>
        <w:pStyle w:val="BodyText"/>
        <w:rPr>
          <w:i/>
          <w:sz w:val="26"/>
        </w:rPr>
      </w:pPr>
    </w:p>
    <w:p w:rsidR="00C34044" w:rsidRDefault="00635F9C">
      <w:pPr>
        <w:spacing w:before="214"/>
        <w:ind w:right="15"/>
        <w:jc w:val="center"/>
        <w:rPr>
          <w:b/>
          <w:sz w:val="28"/>
        </w:rPr>
      </w:pPr>
      <w:r>
        <w:rPr>
          <w:spacing w:val="-71"/>
          <w:sz w:val="28"/>
          <w:u w:val="thick"/>
        </w:rPr>
        <w:t xml:space="preserve"> </w:t>
      </w:r>
      <w:r>
        <w:rPr>
          <w:b/>
          <w:spacing w:val="-5"/>
          <w:sz w:val="28"/>
          <w:u w:val="thick"/>
        </w:rPr>
        <w:t xml:space="preserve">ИЗЈАВУ </w:t>
      </w:r>
      <w:r>
        <w:rPr>
          <w:b/>
          <w:sz w:val="28"/>
          <w:u w:val="thick"/>
        </w:rPr>
        <w:t xml:space="preserve">О </w:t>
      </w:r>
      <w:r>
        <w:rPr>
          <w:b/>
          <w:spacing w:val="-3"/>
          <w:sz w:val="28"/>
          <w:u w:val="thick"/>
        </w:rPr>
        <w:t xml:space="preserve">ИСПУЊАВАЊУ </w:t>
      </w:r>
      <w:r>
        <w:rPr>
          <w:b/>
          <w:spacing w:val="-6"/>
          <w:sz w:val="28"/>
          <w:u w:val="thick"/>
        </w:rPr>
        <w:t xml:space="preserve">ДОДАТНИХ </w:t>
      </w:r>
      <w:r>
        <w:rPr>
          <w:b/>
          <w:spacing w:val="-5"/>
          <w:sz w:val="28"/>
          <w:u w:val="thick"/>
        </w:rPr>
        <w:t>УСЛОВА</w:t>
      </w:r>
    </w:p>
    <w:p w:rsidR="00C34044" w:rsidRDefault="00C34044">
      <w:pPr>
        <w:pStyle w:val="BodyText"/>
        <w:rPr>
          <w:b/>
          <w:sz w:val="20"/>
        </w:rPr>
      </w:pPr>
    </w:p>
    <w:p w:rsidR="00C34044" w:rsidRDefault="00C34044">
      <w:pPr>
        <w:pStyle w:val="BodyText"/>
        <w:rPr>
          <w:b/>
          <w:sz w:val="20"/>
        </w:rPr>
      </w:pPr>
    </w:p>
    <w:p w:rsidR="00C34044" w:rsidRDefault="00C34044">
      <w:pPr>
        <w:pStyle w:val="BodyText"/>
        <w:spacing w:before="7"/>
        <w:rPr>
          <w:b/>
          <w:sz w:val="23"/>
        </w:rPr>
      </w:pPr>
    </w:p>
    <w:p w:rsidR="00C34044" w:rsidRDefault="00635F9C">
      <w:pPr>
        <w:pStyle w:val="BodyText"/>
        <w:spacing w:before="90"/>
        <w:ind w:left="612" w:right="632" w:firstLine="852"/>
        <w:jc w:val="both"/>
      </w:pPr>
      <w:r>
        <w:t>Под пуном материјалном и кривичном одговорношћу потврђујем да у поступку јавне набавке мале вредности за јавну набавку услуга – уклањање урбаног мобилијара, монтажних и других објеката и уређаја, комуналних објеката и уређаја и ствари постављених на јавној п</w:t>
      </w:r>
      <w:r w:rsidR="00F32E9F">
        <w:t>овршини и другој површини (</w:t>
      </w:r>
      <w:r w:rsidR="00F32E9F">
        <w:rPr>
          <w:lang w:val="sr-Cyrl-RS"/>
        </w:rPr>
        <w:t>редни број набавке</w:t>
      </w:r>
      <w:r w:rsidR="00F32E9F">
        <w:t>: ЈНМВ-У-</w:t>
      </w:r>
      <w:r w:rsidR="00F32E9F">
        <w:rPr>
          <w:lang w:val="sr-Cyrl-RS"/>
        </w:rPr>
        <w:t>2</w:t>
      </w:r>
      <w:r w:rsidR="00F32E9F">
        <w:t>/20</w:t>
      </w:r>
      <w:r w:rsidR="00F32E9F">
        <w:rPr>
          <w:lang w:val="sr-Cyrl-RS"/>
        </w:rPr>
        <w:t>20</w:t>
      </w:r>
      <w:r>
        <w:t xml:space="preserve">), испуњавамо додатне услове </w:t>
      </w:r>
      <w:r>
        <w:rPr>
          <w:position w:val="2"/>
        </w:rPr>
        <w:t>из</w:t>
      </w:r>
    </w:p>
    <w:p w:rsidR="00C34044" w:rsidRDefault="00635F9C">
      <w:pPr>
        <w:pStyle w:val="BodyText"/>
        <w:spacing w:before="1"/>
        <w:ind w:left="612"/>
        <w:jc w:val="both"/>
      </w:pPr>
      <w:r>
        <w:rPr>
          <w:spacing w:val="-60"/>
          <w:position w:val="2"/>
          <w:u w:val="thick"/>
        </w:rPr>
        <w:t xml:space="preserve"> </w:t>
      </w:r>
      <w:r>
        <w:rPr>
          <w:b/>
          <w:position w:val="2"/>
          <w:u w:val="thick"/>
        </w:rPr>
        <w:t xml:space="preserve">члана 76. </w:t>
      </w:r>
      <w:r>
        <w:rPr>
          <w:position w:val="2"/>
        </w:rPr>
        <w:t xml:space="preserve">Закона о јавним набавкама, наведених у конкурсној </w:t>
      </w:r>
      <w:r>
        <w:rPr>
          <w:spacing w:val="2"/>
          <w:position w:val="2"/>
        </w:rPr>
        <w:t>документацији</w:t>
      </w:r>
      <w:r>
        <w:rPr>
          <w:spacing w:val="2"/>
        </w:rPr>
        <w:t xml:space="preserve">, </w:t>
      </w:r>
      <w:r>
        <w:t>и то:</w:t>
      </w:r>
    </w:p>
    <w:p w:rsidR="00C34044" w:rsidRDefault="00C34044">
      <w:pPr>
        <w:pStyle w:val="BodyText"/>
        <w:spacing w:before="5"/>
        <w:rPr>
          <w:sz w:val="16"/>
        </w:rPr>
      </w:pPr>
    </w:p>
    <w:p w:rsidR="00C34044" w:rsidRDefault="00635F9C">
      <w:pPr>
        <w:pStyle w:val="ListParagraph"/>
        <w:numPr>
          <w:ilvl w:val="0"/>
          <w:numId w:val="7"/>
        </w:numPr>
        <w:tabs>
          <w:tab w:val="left" w:pos="1574"/>
        </w:tabs>
        <w:spacing w:before="91" w:line="250" w:lineRule="exact"/>
        <w:ind w:hanging="241"/>
        <w:rPr>
          <w:b/>
        </w:rPr>
      </w:pPr>
      <w:r>
        <w:rPr>
          <w:b/>
          <w:u w:val="thick"/>
        </w:rPr>
        <w:t xml:space="preserve">да има </w:t>
      </w:r>
      <w:r>
        <w:rPr>
          <w:b/>
          <w:spacing w:val="-3"/>
          <w:u w:val="thick"/>
        </w:rPr>
        <w:t xml:space="preserve">неопходан </w:t>
      </w:r>
      <w:r>
        <w:rPr>
          <w:b/>
          <w:u w:val="thick"/>
        </w:rPr>
        <w:t>технички</w:t>
      </w:r>
      <w:r>
        <w:rPr>
          <w:b/>
          <w:spacing w:val="-3"/>
          <w:u w:val="thick"/>
        </w:rPr>
        <w:t xml:space="preserve"> </w:t>
      </w:r>
      <w:r>
        <w:rPr>
          <w:b/>
          <w:u w:val="thick"/>
        </w:rPr>
        <w:t>капацитет:</w:t>
      </w:r>
    </w:p>
    <w:p w:rsidR="00C34044" w:rsidRDefault="00635F9C">
      <w:pPr>
        <w:pStyle w:val="ListParagraph"/>
        <w:numPr>
          <w:ilvl w:val="1"/>
          <w:numId w:val="7"/>
        </w:numPr>
        <w:tabs>
          <w:tab w:val="left" w:pos="2030"/>
        </w:tabs>
        <w:ind w:right="631" w:firstLine="0"/>
        <w:jc w:val="both"/>
        <w:rPr>
          <w:sz w:val="24"/>
        </w:rPr>
      </w:pPr>
      <w:r>
        <w:rPr>
          <w:w w:val="95"/>
          <w:sz w:val="24"/>
        </w:rPr>
        <w:t xml:space="preserve">поседује најмање једно специјално теретно моторно </w:t>
      </w:r>
      <w:r>
        <w:rPr>
          <w:spacing w:val="-3"/>
          <w:w w:val="95"/>
          <w:sz w:val="24"/>
        </w:rPr>
        <w:t xml:space="preserve">возило-аутодизалицу, </w:t>
      </w:r>
      <w:r>
        <w:rPr>
          <w:w w:val="95"/>
          <w:sz w:val="24"/>
        </w:rPr>
        <w:t>односно возило</w:t>
      </w:r>
      <w:r>
        <w:rPr>
          <w:spacing w:val="-31"/>
          <w:w w:val="95"/>
          <w:sz w:val="24"/>
        </w:rPr>
        <w:t xml:space="preserve"> </w:t>
      </w:r>
      <w:r>
        <w:rPr>
          <w:w w:val="95"/>
          <w:sz w:val="24"/>
        </w:rPr>
        <w:t>са</w:t>
      </w:r>
      <w:r>
        <w:rPr>
          <w:spacing w:val="-31"/>
          <w:w w:val="95"/>
          <w:sz w:val="24"/>
        </w:rPr>
        <w:t xml:space="preserve"> </w:t>
      </w:r>
      <w:r>
        <w:rPr>
          <w:w w:val="95"/>
          <w:sz w:val="24"/>
        </w:rPr>
        <w:t>дизалицом</w:t>
      </w:r>
      <w:r>
        <w:rPr>
          <w:spacing w:val="-31"/>
          <w:w w:val="95"/>
          <w:sz w:val="24"/>
        </w:rPr>
        <w:t xml:space="preserve"> </w:t>
      </w:r>
      <w:r>
        <w:rPr>
          <w:w w:val="95"/>
          <w:sz w:val="24"/>
        </w:rPr>
        <w:t>у</w:t>
      </w:r>
      <w:r>
        <w:rPr>
          <w:spacing w:val="-31"/>
          <w:w w:val="95"/>
          <w:sz w:val="24"/>
        </w:rPr>
        <w:t xml:space="preserve"> </w:t>
      </w:r>
      <w:r>
        <w:rPr>
          <w:w w:val="95"/>
          <w:sz w:val="24"/>
        </w:rPr>
        <w:t>власништву</w:t>
      </w:r>
      <w:r>
        <w:rPr>
          <w:spacing w:val="-31"/>
          <w:w w:val="95"/>
          <w:sz w:val="24"/>
        </w:rPr>
        <w:t xml:space="preserve"> </w:t>
      </w:r>
      <w:r>
        <w:rPr>
          <w:w w:val="95"/>
          <w:sz w:val="24"/>
        </w:rPr>
        <w:t>или</w:t>
      </w:r>
      <w:r>
        <w:rPr>
          <w:spacing w:val="-31"/>
          <w:w w:val="95"/>
          <w:sz w:val="24"/>
        </w:rPr>
        <w:t xml:space="preserve"> </w:t>
      </w:r>
      <w:r>
        <w:rPr>
          <w:w w:val="95"/>
          <w:sz w:val="24"/>
        </w:rPr>
        <w:t>закупу</w:t>
      </w:r>
      <w:r>
        <w:rPr>
          <w:spacing w:val="-31"/>
          <w:w w:val="95"/>
          <w:sz w:val="24"/>
        </w:rPr>
        <w:t xml:space="preserve"> </w:t>
      </w:r>
      <w:r>
        <w:rPr>
          <w:w w:val="95"/>
          <w:sz w:val="24"/>
        </w:rPr>
        <w:t>(обавезна</w:t>
      </w:r>
      <w:r>
        <w:rPr>
          <w:spacing w:val="-31"/>
          <w:w w:val="95"/>
          <w:sz w:val="24"/>
        </w:rPr>
        <w:t xml:space="preserve"> </w:t>
      </w:r>
      <w:r>
        <w:rPr>
          <w:w w:val="95"/>
          <w:sz w:val="24"/>
        </w:rPr>
        <w:t>опрема</w:t>
      </w:r>
      <w:r>
        <w:rPr>
          <w:spacing w:val="-30"/>
          <w:w w:val="95"/>
          <w:sz w:val="24"/>
        </w:rPr>
        <w:t xml:space="preserve"> </w:t>
      </w:r>
      <w:r>
        <w:rPr>
          <w:w w:val="95"/>
          <w:sz w:val="24"/>
        </w:rPr>
        <w:t>специјалног</w:t>
      </w:r>
      <w:r>
        <w:rPr>
          <w:spacing w:val="-30"/>
          <w:w w:val="95"/>
          <w:sz w:val="24"/>
        </w:rPr>
        <w:t xml:space="preserve"> </w:t>
      </w:r>
      <w:r>
        <w:rPr>
          <w:w w:val="95"/>
          <w:sz w:val="24"/>
        </w:rPr>
        <w:t>теретног</w:t>
      </w:r>
      <w:r>
        <w:rPr>
          <w:spacing w:val="-31"/>
          <w:w w:val="95"/>
          <w:sz w:val="24"/>
        </w:rPr>
        <w:t xml:space="preserve"> </w:t>
      </w:r>
      <w:r>
        <w:rPr>
          <w:w w:val="95"/>
          <w:sz w:val="24"/>
        </w:rPr>
        <w:t xml:space="preserve">возила </w:t>
      </w:r>
      <w:r>
        <w:rPr>
          <w:sz w:val="24"/>
        </w:rPr>
        <w:t>је</w:t>
      </w:r>
      <w:r>
        <w:rPr>
          <w:spacing w:val="-15"/>
          <w:sz w:val="24"/>
        </w:rPr>
        <w:t xml:space="preserve"> </w:t>
      </w:r>
      <w:r>
        <w:rPr>
          <w:spacing w:val="-3"/>
          <w:sz w:val="24"/>
        </w:rPr>
        <w:t>корпа</w:t>
      </w:r>
      <w:r>
        <w:rPr>
          <w:spacing w:val="-15"/>
          <w:sz w:val="24"/>
        </w:rPr>
        <w:t xml:space="preserve"> </w:t>
      </w:r>
      <w:r>
        <w:rPr>
          <w:sz w:val="24"/>
        </w:rPr>
        <w:t>за</w:t>
      </w:r>
      <w:r>
        <w:rPr>
          <w:spacing w:val="-13"/>
          <w:sz w:val="24"/>
        </w:rPr>
        <w:t xml:space="preserve"> </w:t>
      </w:r>
      <w:r>
        <w:rPr>
          <w:sz w:val="24"/>
        </w:rPr>
        <w:t>подизање</w:t>
      </w:r>
      <w:r>
        <w:rPr>
          <w:spacing w:val="-13"/>
          <w:sz w:val="24"/>
        </w:rPr>
        <w:t xml:space="preserve"> </w:t>
      </w:r>
      <w:r>
        <w:rPr>
          <w:sz w:val="24"/>
        </w:rPr>
        <w:t>лица</w:t>
      </w:r>
      <w:r>
        <w:rPr>
          <w:spacing w:val="-14"/>
          <w:sz w:val="24"/>
        </w:rPr>
        <w:t xml:space="preserve"> </w:t>
      </w:r>
      <w:r>
        <w:rPr>
          <w:sz w:val="24"/>
        </w:rPr>
        <w:t>на</w:t>
      </w:r>
      <w:r>
        <w:rPr>
          <w:spacing w:val="-15"/>
          <w:sz w:val="24"/>
        </w:rPr>
        <w:t xml:space="preserve"> </w:t>
      </w:r>
      <w:r>
        <w:rPr>
          <w:sz w:val="24"/>
        </w:rPr>
        <w:t>висину</w:t>
      </w:r>
      <w:r>
        <w:rPr>
          <w:spacing w:val="-15"/>
          <w:sz w:val="24"/>
        </w:rPr>
        <w:t xml:space="preserve"> </w:t>
      </w:r>
      <w:r>
        <w:rPr>
          <w:sz w:val="24"/>
        </w:rPr>
        <w:t>минимално</w:t>
      </w:r>
      <w:r>
        <w:rPr>
          <w:spacing w:val="-16"/>
          <w:sz w:val="24"/>
        </w:rPr>
        <w:t xml:space="preserve"> </w:t>
      </w:r>
      <w:r>
        <w:rPr>
          <w:spacing w:val="-4"/>
          <w:sz w:val="24"/>
        </w:rPr>
        <w:t>од</w:t>
      </w:r>
      <w:r>
        <w:rPr>
          <w:spacing w:val="-12"/>
          <w:sz w:val="24"/>
        </w:rPr>
        <w:t xml:space="preserve"> </w:t>
      </w:r>
      <w:r>
        <w:rPr>
          <w:sz w:val="24"/>
        </w:rPr>
        <w:t>15m),</w:t>
      </w:r>
    </w:p>
    <w:p w:rsidR="00C34044" w:rsidRDefault="00635F9C">
      <w:pPr>
        <w:pStyle w:val="ListParagraph"/>
        <w:numPr>
          <w:ilvl w:val="1"/>
          <w:numId w:val="7"/>
        </w:numPr>
        <w:tabs>
          <w:tab w:val="left" w:pos="2030"/>
        </w:tabs>
        <w:ind w:right="635" w:firstLine="0"/>
        <w:jc w:val="both"/>
        <w:rPr>
          <w:sz w:val="24"/>
        </w:rPr>
      </w:pPr>
      <w:r>
        <w:rPr>
          <w:w w:val="95"/>
          <w:sz w:val="24"/>
        </w:rPr>
        <w:t>поседује</w:t>
      </w:r>
      <w:r>
        <w:rPr>
          <w:spacing w:val="-31"/>
          <w:w w:val="95"/>
          <w:sz w:val="24"/>
        </w:rPr>
        <w:t xml:space="preserve"> </w:t>
      </w:r>
      <w:r>
        <w:rPr>
          <w:w w:val="95"/>
          <w:sz w:val="24"/>
        </w:rPr>
        <w:t>најмање</w:t>
      </w:r>
      <w:r>
        <w:rPr>
          <w:spacing w:val="-32"/>
          <w:w w:val="95"/>
          <w:sz w:val="24"/>
        </w:rPr>
        <w:t xml:space="preserve"> </w:t>
      </w:r>
      <w:r>
        <w:rPr>
          <w:w w:val="95"/>
          <w:sz w:val="24"/>
        </w:rPr>
        <w:t>једну</w:t>
      </w:r>
      <w:r>
        <w:rPr>
          <w:spacing w:val="-31"/>
          <w:w w:val="95"/>
          <w:sz w:val="24"/>
        </w:rPr>
        <w:t xml:space="preserve"> </w:t>
      </w:r>
      <w:r>
        <w:rPr>
          <w:w w:val="95"/>
          <w:sz w:val="24"/>
        </w:rPr>
        <w:t>специјалну</w:t>
      </w:r>
      <w:r>
        <w:rPr>
          <w:spacing w:val="-5"/>
          <w:w w:val="95"/>
          <w:sz w:val="24"/>
        </w:rPr>
        <w:t xml:space="preserve"> </w:t>
      </w:r>
      <w:r>
        <w:rPr>
          <w:w w:val="95"/>
          <w:sz w:val="24"/>
        </w:rPr>
        <w:t>радну</w:t>
      </w:r>
      <w:r>
        <w:rPr>
          <w:spacing w:val="-31"/>
          <w:w w:val="95"/>
          <w:sz w:val="24"/>
        </w:rPr>
        <w:t xml:space="preserve"> </w:t>
      </w:r>
      <w:r>
        <w:rPr>
          <w:w w:val="95"/>
          <w:sz w:val="24"/>
        </w:rPr>
        <w:t>машину-виљушкар</w:t>
      </w:r>
      <w:r>
        <w:rPr>
          <w:spacing w:val="-31"/>
          <w:w w:val="95"/>
          <w:sz w:val="24"/>
        </w:rPr>
        <w:t xml:space="preserve"> </w:t>
      </w:r>
      <w:r>
        <w:rPr>
          <w:w w:val="95"/>
          <w:sz w:val="24"/>
        </w:rPr>
        <w:t>у</w:t>
      </w:r>
      <w:r>
        <w:rPr>
          <w:spacing w:val="-30"/>
          <w:w w:val="95"/>
          <w:sz w:val="24"/>
        </w:rPr>
        <w:t xml:space="preserve"> </w:t>
      </w:r>
      <w:r>
        <w:rPr>
          <w:w w:val="95"/>
          <w:sz w:val="24"/>
        </w:rPr>
        <w:t>власништву</w:t>
      </w:r>
      <w:r>
        <w:rPr>
          <w:spacing w:val="-31"/>
          <w:w w:val="95"/>
          <w:sz w:val="24"/>
        </w:rPr>
        <w:t xml:space="preserve"> </w:t>
      </w:r>
      <w:r>
        <w:rPr>
          <w:w w:val="95"/>
          <w:sz w:val="24"/>
        </w:rPr>
        <w:t>или</w:t>
      </w:r>
      <w:r>
        <w:rPr>
          <w:spacing w:val="-31"/>
          <w:w w:val="95"/>
          <w:sz w:val="24"/>
        </w:rPr>
        <w:t xml:space="preserve"> </w:t>
      </w:r>
      <w:r>
        <w:rPr>
          <w:w w:val="95"/>
          <w:sz w:val="24"/>
        </w:rPr>
        <w:t xml:space="preserve">закупу </w:t>
      </w:r>
      <w:r>
        <w:rPr>
          <w:sz w:val="24"/>
        </w:rPr>
        <w:t>(или</w:t>
      </w:r>
      <w:r>
        <w:rPr>
          <w:spacing w:val="-34"/>
          <w:sz w:val="24"/>
        </w:rPr>
        <w:t xml:space="preserve"> </w:t>
      </w:r>
      <w:r>
        <w:rPr>
          <w:sz w:val="24"/>
        </w:rPr>
        <w:t>специјални</w:t>
      </w:r>
      <w:r>
        <w:rPr>
          <w:spacing w:val="-33"/>
          <w:sz w:val="24"/>
        </w:rPr>
        <w:t xml:space="preserve"> </w:t>
      </w:r>
      <w:r>
        <w:rPr>
          <w:sz w:val="24"/>
        </w:rPr>
        <w:t>радни</w:t>
      </w:r>
      <w:r>
        <w:rPr>
          <w:spacing w:val="-33"/>
          <w:sz w:val="24"/>
        </w:rPr>
        <w:t xml:space="preserve"> </w:t>
      </w:r>
      <w:r>
        <w:rPr>
          <w:sz w:val="24"/>
        </w:rPr>
        <w:t>алат-„виљушке“</w:t>
      </w:r>
      <w:r>
        <w:rPr>
          <w:spacing w:val="-33"/>
          <w:sz w:val="24"/>
        </w:rPr>
        <w:t xml:space="preserve"> </w:t>
      </w:r>
      <w:r>
        <w:rPr>
          <w:spacing w:val="-3"/>
          <w:sz w:val="24"/>
        </w:rPr>
        <w:t>које</w:t>
      </w:r>
      <w:r>
        <w:rPr>
          <w:spacing w:val="-33"/>
          <w:sz w:val="24"/>
        </w:rPr>
        <w:t xml:space="preserve"> </w:t>
      </w:r>
      <w:r>
        <w:rPr>
          <w:sz w:val="24"/>
        </w:rPr>
        <w:t>се</w:t>
      </w:r>
      <w:r>
        <w:rPr>
          <w:spacing w:val="-32"/>
          <w:sz w:val="24"/>
        </w:rPr>
        <w:t xml:space="preserve"> </w:t>
      </w:r>
      <w:r>
        <w:rPr>
          <w:sz w:val="24"/>
        </w:rPr>
        <w:t>монтирају</w:t>
      </w:r>
      <w:r>
        <w:rPr>
          <w:spacing w:val="-33"/>
          <w:sz w:val="24"/>
        </w:rPr>
        <w:t xml:space="preserve"> </w:t>
      </w:r>
      <w:r>
        <w:rPr>
          <w:sz w:val="24"/>
        </w:rPr>
        <w:t>на</w:t>
      </w:r>
      <w:r>
        <w:rPr>
          <w:spacing w:val="-33"/>
          <w:sz w:val="24"/>
        </w:rPr>
        <w:t xml:space="preserve"> </w:t>
      </w:r>
      <w:r>
        <w:rPr>
          <w:sz w:val="24"/>
        </w:rPr>
        <w:t>другу</w:t>
      </w:r>
      <w:r>
        <w:rPr>
          <w:spacing w:val="-32"/>
          <w:sz w:val="24"/>
        </w:rPr>
        <w:t xml:space="preserve"> </w:t>
      </w:r>
      <w:r>
        <w:rPr>
          <w:sz w:val="24"/>
        </w:rPr>
        <w:t>радну</w:t>
      </w:r>
      <w:r>
        <w:rPr>
          <w:spacing w:val="-34"/>
          <w:sz w:val="24"/>
        </w:rPr>
        <w:t xml:space="preserve"> </w:t>
      </w:r>
      <w:r>
        <w:rPr>
          <w:sz w:val="24"/>
        </w:rPr>
        <w:t>машину),</w:t>
      </w:r>
    </w:p>
    <w:p w:rsidR="00C34044" w:rsidRDefault="00635F9C">
      <w:pPr>
        <w:pStyle w:val="ListParagraph"/>
        <w:numPr>
          <w:ilvl w:val="1"/>
          <w:numId w:val="7"/>
        </w:numPr>
        <w:tabs>
          <w:tab w:val="left" w:pos="2030"/>
        </w:tabs>
        <w:ind w:right="634" w:firstLine="0"/>
        <w:jc w:val="both"/>
        <w:rPr>
          <w:sz w:val="24"/>
        </w:rPr>
      </w:pPr>
      <w:r>
        <w:rPr>
          <w:w w:val="95"/>
          <w:sz w:val="24"/>
        </w:rPr>
        <w:t>поседује</w:t>
      </w:r>
      <w:r>
        <w:rPr>
          <w:spacing w:val="-24"/>
          <w:w w:val="95"/>
          <w:sz w:val="24"/>
        </w:rPr>
        <w:t xml:space="preserve"> </w:t>
      </w:r>
      <w:r>
        <w:rPr>
          <w:w w:val="95"/>
          <w:sz w:val="24"/>
        </w:rPr>
        <w:t>теретно</w:t>
      </w:r>
      <w:r>
        <w:rPr>
          <w:spacing w:val="-24"/>
          <w:w w:val="95"/>
          <w:sz w:val="24"/>
        </w:rPr>
        <w:t xml:space="preserve"> </w:t>
      </w:r>
      <w:r>
        <w:rPr>
          <w:w w:val="95"/>
          <w:sz w:val="24"/>
        </w:rPr>
        <w:t>моторно</w:t>
      </w:r>
      <w:r>
        <w:rPr>
          <w:spacing w:val="-23"/>
          <w:w w:val="95"/>
          <w:sz w:val="24"/>
        </w:rPr>
        <w:t xml:space="preserve"> </w:t>
      </w:r>
      <w:r>
        <w:rPr>
          <w:w w:val="95"/>
          <w:sz w:val="24"/>
        </w:rPr>
        <w:t>возило-камион</w:t>
      </w:r>
      <w:r>
        <w:rPr>
          <w:spacing w:val="-24"/>
          <w:w w:val="95"/>
          <w:sz w:val="24"/>
        </w:rPr>
        <w:t xml:space="preserve"> </w:t>
      </w:r>
      <w:r>
        <w:rPr>
          <w:w w:val="95"/>
          <w:sz w:val="24"/>
        </w:rPr>
        <w:t>(са</w:t>
      </w:r>
      <w:r>
        <w:rPr>
          <w:spacing w:val="-24"/>
          <w:w w:val="95"/>
          <w:sz w:val="24"/>
        </w:rPr>
        <w:t xml:space="preserve"> </w:t>
      </w:r>
      <w:r>
        <w:rPr>
          <w:w w:val="95"/>
          <w:sz w:val="24"/>
        </w:rPr>
        <w:t>товарним</w:t>
      </w:r>
      <w:r>
        <w:rPr>
          <w:spacing w:val="-23"/>
          <w:w w:val="95"/>
          <w:sz w:val="24"/>
        </w:rPr>
        <w:t xml:space="preserve"> </w:t>
      </w:r>
      <w:r>
        <w:rPr>
          <w:w w:val="95"/>
          <w:sz w:val="24"/>
        </w:rPr>
        <w:t>простором</w:t>
      </w:r>
      <w:r>
        <w:rPr>
          <w:spacing w:val="-24"/>
          <w:w w:val="95"/>
          <w:sz w:val="24"/>
        </w:rPr>
        <w:t xml:space="preserve"> </w:t>
      </w:r>
      <w:r>
        <w:rPr>
          <w:w w:val="95"/>
          <w:sz w:val="24"/>
        </w:rPr>
        <w:t>минималне</w:t>
      </w:r>
      <w:r>
        <w:rPr>
          <w:spacing w:val="-24"/>
          <w:w w:val="95"/>
          <w:sz w:val="24"/>
        </w:rPr>
        <w:t xml:space="preserve"> </w:t>
      </w:r>
      <w:r>
        <w:rPr>
          <w:w w:val="95"/>
          <w:sz w:val="24"/>
        </w:rPr>
        <w:t xml:space="preserve">ширине </w:t>
      </w:r>
      <w:r>
        <w:rPr>
          <w:sz w:val="24"/>
        </w:rPr>
        <w:t>2,0</w:t>
      </w:r>
      <w:r>
        <w:rPr>
          <w:spacing w:val="-17"/>
          <w:sz w:val="24"/>
        </w:rPr>
        <w:t xml:space="preserve"> </w:t>
      </w:r>
      <w:r>
        <w:rPr>
          <w:sz w:val="24"/>
        </w:rPr>
        <w:t>m</w:t>
      </w:r>
      <w:r>
        <w:rPr>
          <w:spacing w:val="-17"/>
          <w:sz w:val="24"/>
        </w:rPr>
        <w:t xml:space="preserve"> </w:t>
      </w:r>
      <w:r>
        <w:rPr>
          <w:sz w:val="24"/>
        </w:rPr>
        <w:t>и</w:t>
      </w:r>
      <w:r>
        <w:rPr>
          <w:spacing w:val="-18"/>
          <w:sz w:val="24"/>
        </w:rPr>
        <w:t xml:space="preserve"> </w:t>
      </w:r>
      <w:r>
        <w:rPr>
          <w:sz w:val="24"/>
        </w:rPr>
        <w:t>минималне</w:t>
      </w:r>
      <w:r>
        <w:rPr>
          <w:spacing w:val="-17"/>
          <w:sz w:val="24"/>
        </w:rPr>
        <w:t xml:space="preserve"> </w:t>
      </w:r>
      <w:r>
        <w:rPr>
          <w:sz w:val="24"/>
        </w:rPr>
        <w:t>дужине</w:t>
      </w:r>
      <w:r>
        <w:rPr>
          <w:spacing w:val="-17"/>
          <w:sz w:val="24"/>
        </w:rPr>
        <w:t xml:space="preserve"> </w:t>
      </w:r>
      <w:r>
        <w:rPr>
          <w:sz w:val="24"/>
        </w:rPr>
        <w:t>6,5m)</w:t>
      </w:r>
      <w:r>
        <w:rPr>
          <w:spacing w:val="-17"/>
          <w:sz w:val="24"/>
        </w:rPr>
        <w:t xml:space="preserve"> </w:t>
      </w:r>
      <w:r>
        <w:rPr>
          <w:sz w:val="24"/>
        </w:rPr>
        <w:t>у</w:t>
      </w:r>
      <w:r>
        <w:rPr>
          <w:spacing w:val="-17"/>
          <w:sz w:val="24"/>
        </w:rPr>
        <w:t xml:space="preserve"> </w:t>
      </w:r>
      <w:r>
        <w:rPr>
          <w:sz w:val="24"/>
        </w:rPr>
        <w:t>власништву</w:t>
      </w:r>
      <w:r>
        <w:rPr>
          <w:spacing w:val="-16"/>
          <w:sz w:val="24"/>
        </w:rPr>
        <w:t xml:space="preserve"> </w:t>
      </w:r>
      <w:r>
        <w:rPr>
          <w:sz w:val="24"/>
        </w:rPr>
        <w:t>или</w:t>
      </w:r>
      <w:r>
        <w:rPr>
          <w:spacing w:val="-18"/>
          <w:sz w:val="24"/>
        </w:rPr>
        <w:t xml:space="preserve"> </w:t>
      </w:r>
      <w:r>
        <w:rPr>
          <w:spacing w:val="-4"/>
          <w:sz w:val="24"/>
        </w:rPr>
        <w:t>закупу,</w:t>
      </w:r>
      <w:r>
        <w:rPr>
          <w:spacing w:val="-17"/>
          <w:sz w:val="24"/>
        </w:rPr>
        <w:t xml:space="preserve"> </w:t>
      </w:r>
      <w:r>
        <w:rPr>
          <w:sz w:val="24"/>
        </w:rPr>
        <w:t>са</w:t>
      </w:r>
      <w:r>
        <w:rPr>
          <w:spacing w:val="-17"/>
          <w:sz w:val="24"/>
        </w:rPr>
        <w:t xml:space="preserve"> </w:t>
      </w:r>
      <w:r>
        <w:rPr>
          <w:spacing w:val="-3"/>
          <w:sz w:val="24"/>
        </w:rPr>
        <w:t>којим</w:t>
      </w:r>
      <w:r>
        <w:rPr>
          <w:spacing w:val="-18"/>
          <w:sz w:val="24"/>
        </w:rPr>
        <w:t xml:space="preserve"> </w:t>
      </w:r>
      <w:r>
        <w:rPr>
          <w:sz w:val="24"/>
        </w:rPr>
        <w:t>би</w:t>
      </w:r>
      <w:r>
        <w:rPr>
          <w:spacing w:val="-17"/>
          <w:sz w:val="24"/>
        </w:rPr>
        <w:t xml:space="preserve"> </w:t>
      </w:r>
      <w:r>
        <w:rPr>
          <w:sz w:val="24"/>
        </w:rPr>
        <w:t>могао</w:t>
      </w:r>
      <w:r>
        <w:rPr>
          <w:spacing w:val="-17"/>
          <w:sz w:val="24"/>
        </w:rPr>
        <w:t xml:space="preserve"> </w:t>
      </w:r>
      <w:r>
        <w:rPr>
          <w:sz w:val="24"/>
        </w:rPr>
        <w:t xml:space="preserve">извршити </w:t>
      </w:r>
      <w:r>
        <w:rPr>
          <w:w w:val="95"/>
          <w:sz w:val="24"/>
        </w:rPr>
        <w:t>безбедан утовар, транспот и истовар урбаног мобилијара, монтажних и других објеката и уређаја,</w:t>
      </w:r>
      <w:r>
        <w:rPr>
          <w:spacing w:val="-29"/>
          <w:w w:val="95"/>
          <w:sz w:val="24"/>
        </w:rPr>
        <w:t xml:space="preserve"> </w:t>
      </w:r>
      <w:r>
        <w:rPr>
          <w:w w:val="95"/>
          <w:sz w:val="24"/>
        </w:rPr>
        <w:t>комуналних</w:t>
      </w:r>
      <w:r>
        <w:rPr>
          <w:spacing w:val="-28"/>
          <w:w w:val="95"/>
          <w:sz w:val="24"/>
        </w:rPr>
        <w:t xml:space="preserve"> </w:t>
      </w:r>
      <w:r>
        <w:rPr>
          <w:w w:val="95"/>
          <w:sz w:val="24"/>
        </w:rPr>
        <w:t>објеката</w:t>
      </w:r>
      <w:r>
        <w:rPr>
          <w:spacing w:val="-28"/>
          <w:w w:val="95"/>
          <w:sz w:val="24"/>
        </w:rPr>
        <w:t xml:space="preserve"> </w:t>
      </w:r>
      <w:r>
        <w:rPr>
          <w:w w:val="95"/>
          <w:sz w:val="24"/>
        </w:rPr>
        <w:t>и</w:t>
      </w:r>
      <w:r>
        <w:rPr>
          <w:spacing w:val="-29"/>
          <w:w w:val="95"/>
          <w:sz w:val="24"/>
        </w:rPr>
        <w:t xml:space="preserve"> </w:t>
      </w:r>
      <w:r>
        <w:rPr>
          <w:w w:val="95"/>
          <w:sz w:val="24"/>
        </w:rPr>
        <w:t>уређаја</w:t>
      </w:r>
      <w:r>
        <w:rPr>
          <w:spacing w:val="-28"/>
          <w:w w:val="95"/>
          <w:sz w:val="24"/>
        </w:rPr>
        <w:t xml:space="preserve"> </w:t>
      </w:r>
      <w:r>
        <w:rPr>
          <w:w w:val="95"/>
          <w:sz w:val="24"/>
        </w:rPr>
        <w:t>и</w:t>
      </w:r>
      <w:r>
        <w:rPr>
          <w:spacing w:val="-28"/>
          <w:w w:val="95"/>
          <w:sz w:val="24"/>
        </w:rPr>
        <w:t xml:space="preserve"> </w:t>
      </w:r>
      <w:r>
        <w:rPr>
          <w:w w:val="95"/>
          <w:sz w:val="24"/>
        </w:rPr>
        <w:t>ствари,</w:t>
      </w:r>
      <w:r>
        <w:rPr>
          <w:spacing w:val="-28"/>
          <w:w w:val="95"/>
          <w:sz w:val="24"/>
        </w:rPr>
        <w:t xml:space="preserve"> </w:t>
      </w:r>
      <w:r>
        <w:rPr>
          <w:w w:val="95"/>
          <w:sz w:val="24"/>
        </w:rPr>
        <w:t>шута,</w:t>
      </w:r>
      <w:r>
        <w:rPr>
          <w:spacing w:val="-29"/>
          <w:w w:val="95"/>
          <w:sz w:val="24"/>
        </w:rPr>
        <w:t xml:space="preserve"> </w:t>
      </w:r>
      <w:r>
        <w:rPr>
          <w:w w:val="95"/>
          <w:sz w:val="24"/>
        </w:rPr>
        <w:t>земље</w:t>
      </w:r>
      <w:r>
        <w:rPr>
          <w:spacing w:val="-28"/>
          <w:w w:val="95"/>
          <w:sz w:val="24"/>
        </w:rPr>
        <w:t xml:space="preserve"> </w:t>
      </w:r>
      <w:r>
        <w:rPr>
          <w:w w:val="95"/>
          <w:sz w:val="24"/>
        </w:rPr>
        <w:t>и</w:t>
      </w:r>
      <w:r>
        <w:rPr>
          <w:spacing w:val="-28"/>
          <w:w w:val="95"/>
          <w:sz w:val="24"/>
        </w:rPr>
        <w:t xml:space="preserve"> </w:t>
      </w:r>
      <w:r>
        <w:rPr>
          <w:spacing w:val="-3"/>
          <w:w w:val="95"/>
          <w:sz w:val="24"/>
        </w:rPr>
        <w:t>комадног</w:t>
      </w:r>
      <w:r>
        <w:rPr>
          <w:spacing w:val="-28"/>
          <w:w w:val="95"/>
          <w:sz w:val="24"/>
        </w:rPr>
        <w:t xml:space="preserve"> </w:t>
      </w:r>
      <w:r>
        <w:rPr>
          <w:w w:val="95"/>
          <w:sz w:val="24"/>
        </w:rPr>
        <w:t>материјала</w:t>
      </w:r>
      <w:r>
        <w:rPr>
          <w:spacing w:val="-28"/>
          <w:w w:val="95"/>
          <w:sz w:val="24"/>
        </w:rPr>
        <w:t xml:space="preserve"> </w:t>
      </w:r>
      <w:r>
        <w:rPr>
          <w:w w:val="95"/>
          <w:sz w:val="24"/>
        </w:rPr>
        <w:t>до</w:t>
      </w:r>
      <w:r>
        <w:rPr>
          <w:spacing w:val="-28"/>
          <w:w w:val="95"/>
          <w:sz w:val="24"/>
        </w:rPr>
        <w:t xml:space="preserve"> </w:t>
      </w:r>
      <w:r>
        <w:rPr>
          <w:w w:val="95"/>
          <w:sz w:val="24"/>
        </w:rPr>
        <w:t xml:space="preserve">места </w:t>
      </w:r>
      <w:r>
        <w:rPr>
          <w:sz w:val="24"/>
        </w:rPr>
        <w:t>чувања или</w:t>
      </w:r>
      <w:r>
        <w:rPr>
          <w:spacing w:val="-18"/>
          <w:sz w:val="24"/>
        </w:rPr>
        <w:t xml:space="preserve"> </w:t>
      </w:r>
      <w:r>
        <w:rPr>
          <w:sz w:val="24"/>
        </w:rPr>
        <w:t>одлагања,</w:t>
      </w:r>
    </w:p>
    <w:p w:rsidR="00C34044" w:rsidRDefault="00635F9C">
      <w:pPr>
        <w:pStyle w:val="ListParagraph"/>
        <w:numPr>
          <w:ilvl w:val="1"/>
          <w:numId w:val="7"/>
        </w:numPr>
        <w:tabs>
          <w:tab w:val="left" w:pos="2030"/>
        </w:tabs>
        <w:ind w:right="635" w:firstLine="0"/>
        <w:jc w:val="both"/>
        <w:rPr>
          <w:sz w:val="24"/>
        </w:rPr>
      </w:pPr>
      <w:r>
        <w:rPr>
          <w:w w:val="95"/>
          <w:sz w:val="24"/>
        </w:rPr>
        <w:t>поседује</w:t>
      </w:r>
      <w:r>
        <w:rPr>
          <w:spacing w:val="-21"/>
          <w:w w:val="95"/>
          <w:sz w:val="24"/>
        </w:rPr>
        <w:t xml:space="preserve"> </w:t>
      </w:r>
      <w:r>
        <w:rPr>
          <w:w w:val="95"/>
          <w:sz w:val="24"/>
        </w:rPr>
        <w:t>најмање</w:t>
      </w:r>
      <w:r>
        <w:rPr>
          <w:spacing w:val="-20"/>
          <w:w w:val="95"/>
          <w:sz w:val="24"/>
        </w:rPr>
        <w:t xml:space="preserve"> </w:t>
      </w:r>
      <w:r>
        <w:rPr>
          <w:w w:val="95"/>
          <w:sz w:val="24"/>
        </w:rPr>
        <w:t>једно</w:t>
      </w:r>
      <w:r>
        <w:rPr>
          <w:spacing w:val="-20"/>
          <w:w w:val="95"/>
          <w:sz w:val="24"/>
        </w:rPr>
        <w:t xml:space="preserve"> </w:t>
      </w:r>
      <w:r>
        <w:rPr>
          <w:w w:val="95"/>
          <w:sz w:val="24"/>
        </w:rPr>
        <w:t>специјално</w:t>
      </w:r>
      <w:r>
        <w:rPr>
          <w:spacing w:val="17"/>
          <w:w w:val="95"/>
          <w:sz w:val="24"/>
        </w:rPr>
        <w:t xml:space="preserve"> </w:t>
      </w:r>
      <w:r>
        <w:rPr>
          <w:w w:val="95"/>
          <w:sz w:val="24"/>
        </w:rPr>
        <w:t>теретно</w:t>
      </w:r>
      <w:r>
        <w:rPr>
          <w:spacing w:val="-20"/>
          <w:w w:val="95"/>
          <w:sz w:val="24"/>
        </w:rPr>
        <w:t xml:space="preserve"> </w:t>
      </w:r>
      <w:r>
        <w:rPr>
          <w:w w:val="95"/>
          <w:sz w:val="24"/>
        </w:rPr>
        <w:t>моторно</w:t>
      </w:r>
      <w:r>
        <w:rPr>
          <w:spacing w:val="-20"/>
          <w:w w:val="95"/>
          <w:sz w:val="24"/>
        </w:rPr>
        <w:t xml:space="preserve"> </w:t>
      </w:r>
      <w:r>
        <w:rPr>
          <w:w w:val="95"/>
          <w:sz w:val="24"/>
        </w:rPr>
        <w:t>возило-аутодизалицу</w:t>
      </w:r>
      <w:r>
        <w:rPr>
          <w:spacing w:val="-21"/>
          <w:w w:val="95"/>
          <w:sz w:val="24"/>
        </w:rPr>
        <w:t xml:space="preserve"> </w:t>
      </w:r>
      <w:r>
        <w:rPr>
          <w:w w:val="95"/>
          <w:sz w:val="24"/>
        </w:rPr>
        <w:t>са</w:t>
      </w:r>
      <w:r>
        <w:rPr>
          <w:spacing w:val="-20"/>
          <w:w w:val="95"/>
          <w:sz w:val="24"/>
        </w:rPr>
        <w:t xml:space="preserve"> </w:t>
      </w:r>
      <w:r>
        <w:rPr>
          <w:spacing w:val="-4"/>
          <w:w w:val="95"/>
          <w:sz w:val="24"/>
        </w:rPr>
        <w:t>руком</w:t>
      </w:r>
      <w:r>
        <w:rPr>
          <w:spacing w:val="-20"/>
          <w:w w:val="95"/>
          <w:sz w:val="24"/>
        </w:rPr>
        <w:t xml:space="preserve"> </w:t>
      </w:r>
      <w:r>
        <w:rPr>
          <w:w w:val="95"/>
          <w:sz w:val="24"/>
        </w:rPr>
        <w:t xml:space="preserve">за </w:t>
      </w:r>
      <w:r>
        <w:rPr>
          <w:sz w:val="24"/>
        </w:rPr>
        <w:t>рад на висини минимум</w:t>
      </w:r>
      <w:r>
        <w:rPr>
          <w:spacing w:val="-38"/>
          <w:sz w:val="24"/>
        </w:rPr>
        <w:t xml:space="preserve"> </w:t>
      </w:r>
      <w:r>
        <w:rPr>
          <w:sz w:val="24"/>
        </w:rPr>
        <w:t>15m.</w:t>
      </w:r>
    </w:p>
    <w:p w:rsidR="00C34044" w:rsidRDefault="00C34044">
      <w:pPr>
        <w:pStyle w:val="BodyText"/>
        <w:rPr>
          <w:sz w:val="26"/>
        </w:rPr>
      </w:pPr>
    </w:p>
    <w:p w:rsidR="00C34044" w:rsidRDefault="00C34044">
      <w:pPr>
        <w:pStyle w:val="BodyText"/>
        <w:rPr>
          <w:sz w:val="26"/>
        </w:rPr>
      </w:pPr>
    </w:p>
    <w:p w:rsidR="00C34044" w:rsidRDefault="00C34044">
      <w:pPr>
        <w:pStyle w:val="BodyText"/>
        <w:spacing w:before="4"/>
        <w:rPr>
          <w:sz w:val="20"/>
        </w:rPr>
      </w:pPr>
    </w:p>
    <w:p w:rsidR="00C34044" w:rsidRDefault="00635F9C">
      <w:pPr>
        <w:pStyle w:val="Heading2"/>
        <w:ind w:right="1973"/>
      </w:pPr>
      <w:r>
        <w:t>М.</w:t>
      </w:r>
      <w:r>
        <w:rPr>
          <w:spacing w:val="-1"/>
        </w:rPr>
        <w:t xml:space="preserve"> </w:t>
      </w:r>
      <w:r>
        <w:t>П.</w:t>
      </w:r>
    </w:p>
    <w:p w:rsidR="00C34044" w:rsidRDefault="00935162">
      <w:pPr>
        <w:pStyle w:val="BodyText"/>
        <w:spacing w:before="3"/>
        <w:rPr>
          <w:b/>
          <w:sz w:val="19"/>
        </w:rPr>
      </w:pPr>
      <w:r>
        <w:rPr>
          <w:noProof/>
        </w:rPr>
        <mc:AlternateContent>
          <mc:Choice Requires="wps">
            <w:drawing>
              <wp:anchor distT="0" distB="0" distL="0" distR="0" simplePos="0" relativeHeight="251665408" behindDoc="1" locked="0" layoutInCell="1" allowOverlap="1">
                <wp:simplePos x="0" y="0"/>
                <wp:positionH relativeFrom="page">
                  <wp:posOffset>4011930</wp:posOffset>
                </wp:positionH>
                <wp:positionV relativeFrom="paragraph">
                  <wp:posOffset>170815</wp:posOffset>
                </wp:positionV>
                <wp:extent cx="2438400" cy="0"/>
                <wp:effectExtent l="0" t="0" r="0" b="0"/>
                <wp:wrapTopAndBottom/>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9601">
                          <a:solidFill>
                            <a:srgbClr val="001E5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EF50F" id="Line 10"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5.9pt,13.45pt" to="507.9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" strokecolor="#001e5e" strokeweight=".26669mm">
                <w10:wrap type="topAndBottom" anchorx="page"/>
              </v:line>
            </w:pict>
          </mc:Fallback>
        </mc:AlternateContent>
      </w:r>
    </w:p>
    <w:p w:rsidR="00C34044" w:rsidRDefault="00635F9C">
      <w:pPr>
        <w:spacing w:line="242" w:lineRule="exact"/>
        <w:ind w:left="6417"/>
        <w:rPr>
          <w:i/>
          <w:sz w:val="24"/>
        </w:rPr>
      </w:pPr>
      <w:r>
        <w:rPr>
          <w:i/>
          <w:sz w:val="24"/>
        </w:rPr>
        <w:t>Потпис овлашћеног лица</w:t>
      </w:r>
    </w:p>
    <w:p w:rsidR="00C34044" w:rsidRDefault="00C34044">
      <w:pPr>
        <w:pStyle w:val="BodyText"/>
        <w:rPr>
          <w:i/>
          <w:sz w:val="26"/>
        </w:rPr>
      </w:pPr>
    </w:p>
    <w:p w:rsidR="00C34044" w:rsidRDefault="00C34044">
      <w:pPr>
        <w:pStyle w:val="BodyText"/>
        <w:rPr>
          <w:i/>
          <w:sz w:val="26"/>
        </w:rPr>
      </w:pPr>
    </w:p>
    <w:p w:rsidR="00C34044" w:rsidRDefault="00C34044">
      <w:pPr>
        <w:pStyle w:val="BodyText"/>
        <w:spacing w:before="4"/>
        <w:rPr>
          <w:i/>
          <w:sz w:val="36"/>
        </w:rPr>
      </w:pPr>
    </w:p>
    <w:p w:rsidR="00C34044" w:rsidRDefault="00635F9C">
      <w:pPr>
        <w:spacing w:line="228" w:lineRule="exact"/>
        <w:ind w:left="612"/>
        <w:rPr>
          <w:b/>
          <w:sz w:val="20"/>
        </w:rPr>
      </w:pPr>
      <w:r>
        <w:rPr>
          <w:b/>
          <w:sz w:val="20"/>
        </w:rPr>
        <w:t>Напомена:</w:t>
      </w:r>
    </w:p>
    <w:p w:rsidR="00C34044" w:rsidRDefault="00635F9C">
      <w:pPr>
        <w:ind w:left="612" w:right="631"/>
        <w:jc w:val="both"/>
        <w:rPr>
          <w:sz w:val="20"/>
        </w:rPr>
      </w:pPr>
      <w:r>
        <w:rPr>
          <w:spacing w:val="-7"/>
          <w:sz w:val="20"/>
        </w:rPr>
        <w:t xml:space="preserve">Уколико </w:t>
      </w:r>
      <w:r>
        <w:rPr>
          <w:spacing w:val="-3"/>
          <w:sz w:val="20"/>
        </w:rPr>
        <w:t xml:space="preserve">понуду </w:t>
      </w:r>
      <w:r>
        <w:rPr>
          <w:sz w:val="20"/>
        </w:rPr>
        <w:t>подноси група понуђача која има овлашћеног представника овај образац попуњава, оверава и потписује</w:t>
      </w:r>
      <w:r>
        <w:rPr>
          <w:spacing w:val="-3"/>
          <w:sz w:val="20"/>
        </w:rPr>
        <w:t xml:space="preserve"> </w:t>
      </w:r>
      <w:r>
        <w:rPr>
          <w:sz w:val="20"/>
        </w:rPr>
        <w:t>овлашћено</w:t>
      </w:r>
      <w:r>
        <w:rPr>
          <w:spacing w:val="-3"/>
          <w:sz w:val="20"/>
        </w:rPr>
        <w:t xml:space="preserve"> </w:t>
      </w:r>
      <w:r>
        <w:rPr>
          <w:sz w:val="20"/>
        </w:rPr>
        <w:t>лице</w:t>
      </w:r>
      <w:r>
        <w:rPr>
          <w:spacing w:val="-3"/>
          <w:sz w:val="20"/>
        </w:rPr>
        <w:t xml:space="preserve"> </w:t>
      </w:r>
      <w:r>
        <w:rPr>
          <w:sz w:val="20"/>
        </w:rPr>
        <w:t>представника</w:t>
      </w:r>
      <w:r>
        <w:rPr>
          <w:spacing w:val="-3"/>
          <w:sz w:val="20"/>
        </w:rPr>
        <w:t xml:space="preserve"> </w:t>
      </w:r>
      <w:r>
        <w:rPr>
          <w:sz w:val="20"/>
        </w:rPr>
        <w:t>понуђача</w:t>
      </w:r>
      <w:r>
        <w:rPr>
          <w:spacing w:val="-3"/>
          <w:sz w:val="20"/>
        </w:rPr>
        <w:t xml:space="preserve"> </w:t>
      </w:r>
      <w:r>
        <w:rPr>
          <w:sz w:val="20"/>
        </w:rPr>
        <w:t>из</w:t>
      </w:r>
      <w:r>
        <w:rPr>
          <w:spacing w:val="-3"/>
          <w:sz w:val="20"/>
        </w:rPr>
        <w:t xml:space="preserve"> </w:t>
      </w:r>
      <w:r>
        <w:rPr>
          <w:sz w:val="20"/>
        </w:rPr>
        <w:t>групе</w:t>
      </w:r>
      <w:r>
        <w:rPr>
          <w:spacing w:val="-3"/>
          <w:sz w:val="20"/>
        </w:rPr>
        <w:t xml:space="preserve"> </w:t>
      </w:r>
      <w:r>
        <w:rPr>
          <w:sz w:val="20"/>
        </w:rPr>
        <w:t>понуђача,</w:t>
      </w:r>
      <w:r>
        <w:rPr>
          <w:spacing w:val="-4"/>
          <w:sz w:val="20"/>
        </w:rPr>
        <w:t xml:space="preserve"> </w:t>
      </w:r>
      <w:r>
        <w:rPr>
          <w:sz w:val="20"/>
        </w:rPr>
        <w:t>а</w:t>
      </w:r>
      <w:r>
        <w:rPr>
          <w:spacing w:val="-3"/>
          <w:sz w:val="20"/>
        </w:rPr>
        <w:t xml:space="preserve"> </w:t>
      </w:r>
      <w:r>
        <w:rPr>
          <w:sz w:val="20"/>
        </w:rPr>
        <w:t>на</w:t>
      </w:r>
      <w:r>
        <w:rPr>
          <w:spacing w:val="-3"/>
          <w:sz w:val="20"/>
        </w:rPr>
        <w:t xml:space="preserve"> </w:t>
      </w:r>
      <w:r>
        <w:rPr>
          <w:sz w:val="20"/>
        </w:rPr>
        <w:t>означеном</w:t>
      </w:r>
      <w:r>
        <w:rPr>
          <w:spacing w:val="-4"/>
          <w:sz w:val="20"/>
        </w:rPr>
        <w:t xml:space="preserve"> </w:t>
      </w:r>
      <w:r>
        <w:rPr>
          <w:sz w:val="20"/>
        </w:rPr>
        <w:t>месту</w:t>
      </w:r>
      <w:r>
        <w:rPr>
          <w:spacing w:val="-6"/>
          <w:sz w:val="20"/>
        </w:rPr>
        <w:t xml:space="preserve"> </w:t>
      </w:r>
      <w:r>
        <w:rPr>
          <w:sz w:val="20"/>
        </w:rPr>
        <w:t>за</w:t>
      </w:r>
      <w:r>
        <w:rPr>
          <w:spacing w:val="-3"/>
          <w:sz w:val="20"/>
        </w:rPr>
        <w:t xml:space="preserve"> </w:t>
      </w:r>
      <w:r>
        <w:rPr>
          <w:sz w:val="20"/>
        </w:rPr>
        <w:t>назив</w:t>
      </w:r>
      <w:r>
        <w:rPr>
          <w:spacing w:val="-4"/>
          <w:sz w:val="20"/>
        </w:rPr>
        <w:t xml:space="preserve"> </w:t>
      </w:r>
      <w:r>
        <w:rPr>
          <w:sz w:val="20"/>
        </w:rPr>
        <w:t>понуђача</w:t>
      </w:r>
      <w:r>
        <w:rPr>
          <w:spacing w:val="-2"/>
          <w:sz w:val="20"/>
        </w:rPr>
        <w:t xml:space="preserve"> </w:t>
      </w:r>
      <w:r>
        <w:rPr>
          <w:sz w:val="20"/>
        </w:rPr>
        <w:t>се уписују називи свих учесника у заједничкој</w:t>
      </w:r>
      <w:r>
        <w:rPr>
          <w:spacing w:val="-2"/>
          <w:sz w:val="20"/>
        </w:rPr>
        <w:t xml:space="preserve"> </w:t>
      </w:r>
      <w:r>
        <w:rPr>
          <w:spacing w:val="-3"/>
          <w:sz w:val="20"/>
        </w:rPr>
        <w:t>понуди.</w:t>
      </w:r>
    </w:p>
    <w:p w:rsidR="00C34044" w:rsidRDefault="00635F9C">
      <w:pPr>
        <w:ind w:left="612" w:right="638"/>
        <w:jc w:val="both"/>
        <w:rPr>
          <w:sz w:val="20"/>
        </w:rPr>
      </w:pPr>
      <w:r>
        <w:rPr>
          <w:sz w:val="20"/>
        </w:rPr>
        <w:t>Уколико група понуђача нема овлашћеног представника овај образац попуњава, оверава и потписује овлашћено лице сваког понуђача из групе понуђача.</w:t>
      </w:r>
    </w:p>
    <w:p w:rsidR="00C34044" w:rsidRDefault="00C34044">
      <w:pPr>
        <w:jc w:val="both"/>
        <w:rPr>
          <w:sz w:val="20"/>
        </w:rPr>
        <w:sectPr w:rsidR="00C34044">
          <w:pgSz w:w="11910" w:h="16840"/>
          <w:pgMar w:top="1040" w:right="500" w:bottom="1060" w:left="520" w:header="0" w:footer="788" w:gutter="0"/>
          <w:cols w:space="720"/>
        </w:sectPr>
      </w:pPr>
    </w:p>
    <w:p w:rsidR="00C34044" w:rsidRDefault="00635F9C">
      <w:pPr>
        <w:pStyle w:val="Heading1"/>
        <w:numPr>
          <w:ilvl w:val="0"/>
          <w:numId w:val="9"/>
        </w:numPr>
        <w:tabs>
          <w:tab w:val="left" w:pos="4721"/>
        </w:tabs>
        <w:ind w:left="4720" w:hanging="452"/>
        <w:jc w:val="left"/>
      </w:pPr>
      <w:bookmarkStart w:id="8" w:name="_bookmark8"/>
      <w:bookmarkEnd w:id="8"/>
      <w:r>
        <w:rPr>
          <w:spacing w:val="-7"/>
        </w:rPr>
        <w:lastRenderedPageBreak/>
        <w:t>ОБРАЗАЦ</w:t>
      </w:r>
      <w:r>
        <w:rPr>
          <w:spacing w:val="-1"/>
        </w:rPr>
        <w:t xml:space="preserve"> </w:t>
      </w:r>
      <w:r>
        <w:rPr>
          <w:spacing w:val="-6"/>
        </w:rPr>
        <w:t>ПОНУДЕ</w:t>
      </w:r>
    </w:p>
    <w:p w:rsidR="00C34044" w:rsidRDefault="00635F9C">
      <w:pPr>
        <w:pStyle w:val="Heading2"/>
        <w:spacing w:before="241"/>
      </w:pPr>
      <w:r>
        <w:t>у поступку јавне набавке мале вредности за јавну набавку услуга – уклањање урбаног мобилијара, монтажних и других објеката и уређаја, комуналних објеката и уређаја и ствари постављених на јавној површини и другој површини</w:t>
      </w:r>
    </w:p>
    <w:p w:rsidR="00C34044" w:rsidRPr="00635F9C" w:rsidRDefault="00635F9C">
      <w:pPr>
        <w:spacing w:line="271" w:lineRule="exact"/>
        <w:ind w:left="4146"/>
        <w:rPr>
          <w:i/>
          <w:sz w:val="24"/>
          <w:lang w:val="sr-Cyrl-RS"/>
        </w:rPr>
      </w:pPr>
      <w:r>
        <w:rPr>
          <w:b/>
          <w:i/>
          <w:sz w:val="24"/>
        </w:rPr>
        <w:t xml:space="preserve">Редни број набавке: </w:t>
      </w:r>
      <w:r>
        <w:rPr>
          <w:i/>
          <w:sz w:val="24"/>
        </w:rPr>
        <w:t>ЈНМВ-У-</w:t>
      </w:r>
      <w:r>
        <w:rPr>
          <w:i/>
          <w:sz w:val="24"/>
          <w:lang w:val="sr-Cyrl-RS"/>
        </w:rPr>
        <w:t>2</w:t>
      </w:r>
      <w:r>
        <w:rPr>
          <w:i/>
          <w:sz w:val="24"/>
        </w:rPr>
        <w:t>/20</w:t>
      </w:r>
      <w:r>
        <w:rPr>
          <w:i/>
          <w:sz w:val="24"/>
          <w:lang w:val="sr-Cyrl-RS"/>
        </w:rPr>
        <w:t>20</w:t>
      </w:r>
    </w:p>
    <w:p w:rsidR="00C34044" w:rsidRDefault="00635F9C">
      <w:pPr>
        <w:pStyle w:val="BodyText"/>
        <w:tabs>
          <w:tab w:val="left" w:pos="3568"/>
        </w:tabs>
        <w:spacing w:before="3"/>
        <w:ind w:left="612"/>
      </w:pPr>
      <w:r>
        <w:t xml:space="preserve">Број </w:t>
      </w:r>
      <w:r>
        <w:rPr>
          <w:spacing w:val="-3"/>
        </w:rPr>
        <w:t xml:space="preserve">понуде: </w:t>
      </w:r>
      <w:r>
        <w:rPr>
          <w:spacing w:val="-3"/>
          <w:u w:val="single"/>
        </w:rPr>
        <w:t xml:space="preserve"> </w:t>
      </w:r>
      <w:r>
        <w:rPr>
          <w:spacing w:val="-3"/>
          <w:u w:val="single"/>
        </w:rPr>
        <w:tab/>
      </w:r>
    </w:p>
    <w:p w:rsidR="00C34044" w:rsidRDefault="00635F9C">
      <w:pPr>
        <w:pStyle w:val="BodyText"/>
        <w:tabs>
          <w:tab w:val="left" w:pos="2985"/>
        </w:tabs>
        <w:spacing w:before="137"/>
        <w:ind w:left="612"/>
      </w:pPr>
      <w:r>
        <w:rPr>
          <w:spacing w:val="-4"/>
        </w:rPr>
        <w:t xml:space="preserve">Датум: </w:t>
      </w:r>
      <w:r>
        <w:rPr>
          <w:spacing w:val="-4"/>
          <w:u w:val="single"/>
        </w:rPr>
        <w:t xml:space="preserve"> </w:t>
      </w:r>
      <w:r>
        <w:rPr>
          <w:spacing w:val="-4"/>
          <w:u w:val="single"/>
        </w:rPr>
        <w:tab/>
      </w:r>
    </w:p>
    <w:p w:rsidR="00C34044" w:rsidRDefault="00C34044">
      <w:pPr>
        <w:pStyle w:val="BodyText"/>
        <w:rPr>
          <w:sz w:val="28"/>
        </w:rPr>
      </w:pPr>
    </w:p>
    <w:p w:rsidR="00C34044" w:rsidRDefault="00635F9C">
      <w:pPr>
        <w:pStyle w:val="BodyText"/>
        <w:spacing w:before="90"/>
        <w:ind w:left="612" w:right="633" w:firstLine="708"/>
        <w:jc w:val="both"/>
      </w:pPr>
      <w:r>
        <w:rPr>
          <w:spacing w:val="-4"/>
        </w:rPr>
        <w:t>Упућујемо</w:t>
      </w:r>
      <w:r>
        <w:rPr>
          <w:spacing w:val="52"/>
        </w:rPr>
        <w:t xml:space="preserve"> </w:t>
      </w:r>
      <w:r>
        <w:t xml:space="preserve">Вам </w:t>
      </w:r>
      <w:r>
        <w:rPr>
          <w:spacing w:val="-3"/>
        </w:rPr>
        <w:t xml:space="preserve">понуду </w:t>
      </w:r>
      <w:r>
        <w:t>за јавну набавку услуга – уклањање урбаног мобилијара, монтажних и других објеката и уређаја, комуналних објеката и уређаја и ствари постављених на јавној површини и другој површини (</w:t>
      </w:r>
      <w:r>
        <w:rPr>
          <w:lang w:val="sr-Cyrl-RS"/>
        </w:rPr>
        <w:t>редни број набавке</w:t>
      </w:r>
      <w:r>
        <w:t>: ЈНМВ-У-</w:t>
      </w:r>
      <w:r>
        <w:rPr>
          <w:lang w:val="sr-Cyrl-RS"/>
        </w:rPr>
        <w:t>2</w:t>
      </w:r>
      <w:r>
        <w:t>/20</w:t>
      </w:r>
      <w:r>
        <w:rPr>
          <w:lang w:val="sr-Cyrl-RS"/>
        </w:rPr>
        <w:t>20</w:t>
      </w:r>
      <w:r>
        <w:t xml:space="preserve">), у свема према спецификацији </w:t>
      </w:r>
      <w:r>
        <w:rPr>
          <w:spacing w:val="-3"/>
        </w:rPr>
        <w:t xml:space="preserve">која </w:t>
      </w:r>
      <w:r>
        <w:t>чини саставни део конкурсне документације.</w:t>
      </w:r>
    </w:p>
    <w:p w:rsidR="00C34044" w:rsidRDefault="00C34044">
      <w:pPr>
        <w:pStyle w:val="BodyText"/>
        <w:spacing w:before="6"/>
      </w:pPr>
    </w:p>
    <w:p w:rsidR="00C34044" w:rsidRDefault="00635F9C">
      <w:pPr>
        <w:pStyle w:val="Heading3"/>
        <w:numPr>
          <w:ilvl w:val="0"/>
          <w:numId w:val="6"/>
        </w:numPr>
        <w:tabs>
          <w:tab w:val="left" w:pos="814"/>
        </w:tabs>
        <w:ind w:hanging="202"/>
        <w:rPr>
          <w:sz w:val="22"/>
        </w:rPr>
      </w:pPr>
      <w:r>
        <w:t>ОПШТИ ПОДАЦИ О</w:t>
      </w:r>
      <w:r>
        <w:rPr>
          <w:spacing w:val="-4"/>
        </w:rPr>
        <w:t xml:space="preserve"> </w:t>
      </w:r>
      <w:r>
        <w:t>ПОНУЂАЧУ</w:t>
      </w:r>
    </w:p>
    <w:p w:rsidR="00C34044" w:rsidRDefault="00C34044">
      <w:pPr>
        <w:pStyle w:val="BodyText"/>
        <w:spacing w:before="3"/>
        <w:rPr>
          <w:b/>
          <w:i/>
        </w:rPr>
      </w:pPr>
    </w:p>
    <w:tbl>
      <w:tblPr>
        <w:tblW w:w="0" w:type="auto"/>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0"/>
        <w:gridCol w:w="4820"/>
      </w:tblGrid>
      <w:tr w:rsidR="00C34044">
        <w:trPr>
          <w:trHeight w:val="623"/>
        </w:trPr>
        <w:tc>
          <w:tcPr>
            <w:tcW w:w="4820" w:type="dxa"/>
            <w:shd w:val="clear" w:color="auto" w:fill="E4B8B7"/>
          </w:tcPr>
          <w:p w:rsidR="00C34044" w:rsidRDefault="00635F9C">
            <w:pPr>
              <w:pStyle w:val="TableParagraph"/>
              <w:spacing w:before="169"/>
              <w:ind w:left="108"/>
              <w:rPr>
                <w:b/>
                <w:sz w:val="24"/>
              </w:rPr>
            </w:pPr>
            <w:r>
              <w:rPr>
                <w:b/>
                <w:sz w:val="24"/>
              </w:rPr>
              <w:t>Назив понуђача:</w:t>
            </w:r>
          </w:p>
        </w:tc>
        <w:tc>
          <w:tcPr>
            <w:tcW w:w="4820" w:type="dxa"/>
          </w:tcPr>
          <w:p w:rsidR="00C34044" w:rsidRDefault="00C34044">
            <w:pPr>
              <w:pStyle w:val="TableParagraph"/>
            </w:pPr>
          </w:p>
        </w:tc>
      </w:tr>
      <w:tr w:rsidR="00C34044">
        <w:trPr>
          <w:trHeight w:val="623"/>
        </w:trPr>
        <w:tc>
          <w:tcPr>
            <w:tcW w:w="4820" w:type="dxa"/>
            <w:shd w:val="clear" w:color="auto" w:fill="E4B8B7"/>
          </w:tcPr>
          <w:p w:rsidR="00C34044" w:rsidRDefault="00635F9C">
            <w:pPr>
              <w:pStyle w:val="TableParagraph"/>
              <w:spacing w:before="169"/>
              <w:ind w:left="108"/>
              <w:rPr>
                <w:b/>
                <w:sz w:val="24"/>
              </w:rPr>
            </w:pPr>
            <w:r>
              <w:rPr>
                <w:b/>
                <w:sz w:val="24"/>
              </w:rPr>
              <w:t>Адреса понуђача:</w:t>
            </w:r>
          </w:p>
        </w:tc>
        <w:tc>
          <w:tcPr>
            <w:tcW w:w="4820" w:type="dxa"/>
          </w:tcPr>
          <w:p w:rsidR="00C34044" w:rsidRDefault="00C34044">
            <w:pPr>
              <w:pStyle w:val="TableParagraph"/>
            </w:pPr>
          </w:p>
        </w:tc>
      </w:tr>
      <w:tr w:rsidR="00C34044">
        <w:trPr>
          <w:trHeight w:val="623"/>
        </w:trPr>
        <w:tc>
          <w:tcPr>
            <w:tcW w:w="4820" w:type="dxa"/>
            <w:shd w:val="clear" w:color="auto" w:fill="E4B8B7"/>
          </w:tcPr>
          <w:p w:rsidR="00C34044" w:rsidRDefault="00635F9C">
            <w:pPr>
              <w:pStyle w:val="TableParagraph"/>
              <w:spacing w:before="171"/>
              <w:ind w:left="108"/>
              <w:rPr>
                <w:b/>
                <w:sz w:val="24"/>
              </w:rPr>
            </w:pPr>
            <w:r>
              <w:rPr>
                <w:b/>
                <w:sz w:val="24"/>
              </w:rPr>
              <w:t>Матични број понуђача:</w:t>
            </w:r>
          </w:p>
        </w:tc>
        <w:tc>
          <w:tcPr>
            <w:tcW w:w="4820" w:type="dxa"/>
          </w:tcPr>
          <w:p w:rsidR="00C34044" w:rsidRDefault="00C34044">
            <w:pPr>
              <w:pStyle w:val="TableParagraph"/>
            </w:pPr>
          </w:p>
        </w:tc>
      </w:tr>
      <w:tr w:rsidR="00C34044">
        <w:trPr>
          <w:trHeight w:val="623"/>
        </w:trPr>
        <w:tc>
          <w:tcPr>
            <w:tcW w:w="4820" w:type="dxa"/>
            <w:shd w:val="clear" w:color="auto" w:fill="E4B8B7"/>
          </w:tcPr>
          <w:p w:rsidR="00C34044" w:rsidRDefault="00635F9C">
            <w:pPr>
              <w:pStyle w:val="TableParagraph"/>
              <w:spacing w:before="32"/>
              <w:ind w:left="108"/>
              <w:rPr>
                <w:b/>
                <w:sz w:val="24"/>
              </w:rPr>
            </w:pPr>
            <w:r>
              <w:rPr>
                <w:b/>
                <w:sz w:val="24"/>
              </w:rPr>
              <w:t>Порески идентификациони број понуђача (ПИБ):</w:t>
            </w:r>
          </w:p>
        </w:tc>
        <w:tc>
          <w:tcPr>
            <w:tcW w:w="4820" w:type="dxa"/>
          </w:tcPr>
          <w:p w:rsidR="00C34044" w:rsidRDefault="00C34044">
            <w:pPr>
              <w:pStyle w:val="TableParagraph"/>
            </w:pPr>
          </w:p>
        </w:tc>
      </w:tr>
      <w:tr w:rsidR="00C34044">
        <w:trPr>
          <w:trHeight w:val="623"/>
        </w:trPr>
        <w:tc>
          <w:tcPr>
            <w:tcW w:w="4820" w:type="dxa"/>
            <w:shd w:val="clear" w:color="auto" w:fill="E4B8B7"/>
          </w:tcPr>
          <w:p w:rsidR="00C34044" w:rsidRDefault="00635F9C">
            <w:pPr>
              <w:pStyle w:val="TableParagraph"/>
              <w:spacing w:before="172"/>
              <w:ind w:left="108"/>
              <w:rPr>
                <w:b/>
                <w:sz w:val="24"/>
              </w:rPr>
            </w:pPr>
            <w:r>
              <w:rPr>
                <w:b/>
                <w:sz w:val="24"/>
              </w:rPr>
              <w:t>Име особе за контакт:</w:t>
            </w:r>
          </w:p>
        </w:tc>
        <w:tc>
          <w:tcPr>
            <w:tcW w:w="4820" w:type="dxa"/>
          </w:tcPr>
          <w:p w:rsidR="00C34044" w:rsidRDefault="00C34044">
            <w:pPr>
              <w:pStyle w:val="TableParagraph"/>
            </w:pPr>
          </w:p>
        </w:tc>
      </w:tr>
      <w:tr w:rsidR="00C34044">
        <w:trPr>
          <w:trHeight w:val="626"/>
        </w:trPr>
        <w:tc>
          <w:tcPr>
            <w:tcW w:w="4820" w:type="dxa"/>
            <w:shd w:val="clear" w:color="auto" w:fill="E4B8B7"/>
          </w:tcPr>
          <w:p w:rsidR="00C34044" w:rsidRDefault="00635F9C">
            <w:pPr>
              <w:pStyle w:val="TableParagraph"/>
              <w:spacing w:before="171"/>
              <w:ind w:left="108"/>
              <w:rPr>
                <w:b/>
                <w:sz w:val="24"/>
              </w:rPr>
            </w:pPr>
            <w:r>
              <w:rPr>
                <w:b/>
                <w:sz w:val="24"/>
              </w:rPr>
              <w:t>Електронска адреса понуђача (e-mail):</w:t>
            </w:r>
          </w:p>
        </w:tc>
        <w:tc>
          <w:tcPr>
            <w:tcW w:w="4820" w:type="dxa"/>
          </w:tcPr>
          <w:p w:rsidR="00C34044" w:rsidRDefault="00C34044">
            <w:pPr>
              <w:pStyle w:val="TableParagraph"/>
            </w:pPr>
          </w:p>
        </w:tc>
      </w:tr>
      <w:tr w:rsidR="00C34044">
        <w:trPr>
          <w:trHeight w:val="623"/>
        </w:trPr>
        <w:tc>
          <w:tcPr>
            <w:tcW w:w="4820" w:type="dxa"/>
            <w:shd w:val="clear" w:color="auto" w:fill="E4B8B7"/>
          </w:tcPr>
          <w:p w:rsidR="00C34044" w:rsidRDefault="00635F9C">
            <w:pPr>
              <w:pStyle w:val="TableParagraph"/>
              <w:spacing w:before="169"/>
              <w:ind w:left="108"/>
              <w:rPr>
                <w:b/>
                <w:sz w:val="24"/>
              </w:rPr>
            </w:pPr>
            <w:r>
              <w:rPr>
                <w:b/>
                <w:sz w:val="24"/>
              </w:rPr>
              <w:t>Телефон:</w:t>
            </w:r>
          </w:p>
        </w:tc>
        <w:tc>
          <w:tcPr>
            <w:tcW w:w="4820" w:type="dxa"/>
          </w:tcPr>
          <w:p w:rsidR="00C34044" w:rsidRDefault="00C34044">
            <w:pPr>
              <w:pStyle w:val="TableParagraph"/>
            </w:pPr>
          </w:p>
        </w:tc>
      </w:tr>
      <w:tr w:rsidR="00C34044">
        <w:trPr>
          <w:trHeight w:val="623"/>
        </w:trPr>
        <w:tc>
          <w:tcPr>
            <w:tcW w:w="4820" w:type="dxa"/>
            <w:shd w:val="clear" w:color="auto" w:fill="E4B8B7"/>
          </w:tcPr>
          <w:p w:rsidR="00C34044" w:rsidRDefault="00635F9C">
            <w:pPr>
              <w:pStyle w:val="TableParagraph"/>
              <w:spacing w:before="169"/>
              <w:ind w:left="108"/>
              <w:rPr>
                <w:b/>
                <w:sz w:val="24"/>
              </w:rPr>
            </w:pPr>
            <w:r>
              <w:rPr>
                <w:b/>
                <w:sz w:val="24"/>
              </w:rPr>
              <w:t>Телефакс:</w:t>
            </w:r>
          </w:p>
        </w:tc>
        <w:tc>
          <w:tcPr>
            <w:tcW w:w="4820" w:type="dxa"/>
          </w:tcPr>
          <w:p w:rsidR="00C34044" w:rsidRDefault="00C34044">
            <w:pPr>
              <w:pStyle w:val="TableParagraph"/>
            </w:pPr>
          </w:p>
        </w:tc>
      </w:tr>
      <w:tr w:rsidR="00C34044">
        <w:trPr>
          <w:trHeight w:val="623"/>
        </w:trPr>
        <w:tc>
          <w:tcPr>
            <w:tcW w:w="4820" w:type="dxa"/>
            <w:shd w:val="clear" w:color="auto" w:fill="E4B8B7"/>
          </w:tcPr>
          <w:p w:rsidR="00C34044" w:rsidRDefault="00635F9C">
            <w:pPr>
              <w:pStyle w:val="TableParagraph"/>
              <w:spacing w:before="171"/>
              <w:ind w:left="108"/>
              <w:rPr>
                <w:b/>
                <w:sz w:val="24"/>
              </w:rPr>
            </w:pPr>
            <w:r>
              <w:rPr>
                <w:b/>
                <w:sz w:val="24"/>
              </w:rPr>
              <w:t>Број рачуна понуђача и назив банке:</w:t>
            </w:r>
          </w:p>
        </w:tc>
        <w:tc>
          <w:tcPr>
            <w:tcW w:w="4820" w:type="dxa"/>
          </w:tcPr>
          <w:p w:rsidR="00C34044" w:rsidRDefault="00C34044">
            <w:pPr>
              <w:pStyle w:val="TableParagraph"/>
            </w:pPr>
          </w:p>
        </w:tc>
      </w:tr>
      <w:tr w:rsidR="00C34044">
        <w:trPr>
          <w:trHeight w:val="624"/>
        </w:trPr>
        <w:tc>
          <w:tcPr>
            <w:tcW w:w="4820" w:type="dxa"/>
            <w:shd w:val="clear" w:color="auto" w:fill="E4B8B7"/>
          </w:tcPr>
          <w:p w:rsidR="00C34044" w:rsidRDefault="00635F9C">
            <w:pPr>
              <w:pStyle w:val="TableParagraph"/>
              <w:spacing w:before="171"/>
              <w:ind w:left="108"/>
              <w:rPr>
                <w:b/>
                <w:sz w:val="24"/>
              </w:rPr>
            </w:pPr>
            <w:r>
              <w:rPr>
                <w:b/>
                <w:sz w:val="24"/>
              </w:rPr>
              <w:t>Лице овлашћено за потписивање уговора</w:t>
            </w:r>
          </w:p>
        </w:tc>
        <w:tc>
          <w:tcPr>
            <w:tcW w:w="4820" w:type="dxa"/>
          </w:tcPr>
          <w:p w:rsidR="00C34044" w:rsidRDefault="00C34044">
            <w:pPr>
              <w:pStyle w:val="TableParagraph"/>
            </w:pPr>
          </w:p>
        </w:tc>
      </w:tr>
    </w:tbl>
    <w:p w:rsidR="00C34044" w:rsidRDefault="00C34044">
      <w:pPr>
        <w:pStyle w:val="BodyText"/>
        <w:spacing w:before="8"/>
        <w:rPr>
          <w:b/>
          <w:i/>
          <w:sz w:val="23"/>
        </w:rPr>
      </w:pPr>
    </w:p>
    <w:p w:rsidR="00C34044" w:rsidRDefault="00635F9C">
      <w:pPr>
        <w:pStyle w:val="Heading3"/>
        <w:numPr>
          <w:ilvl w:val="0"/>
          <w:numId w:val="6"/>
        </w:numPr>
        <w:tabs>
          <w:tab w:val="left" w:pos="814"/>
        </w:tabs>
        <w:ind w:hanging="202"/>
        <w:rPr>
          <w:sz w:val="22"/>
        </w:rPr>
      </w:pPr>
      <w:r>
        <w:t>ПОНУДУ</w:t>
      </w:r>
      <w:r>
        <w:rPr>
          <w:spacing w:val="-1"/>
        </w:rPr>
        <w:t xml:space="preserve"> </w:t>
      </w:r>
      <w:r>
        <w:t>ПОДНОСИ</w:t>
      </w:r>
    </w:p>
    <w:p w:rsidR="00C34044" w:rsidRDefault="00C34044">
      <w:pPr>
        <w:pStyle w:val="BodyText"/>
        <w:spacing w:before="3"/>
        <w:rPr>
          <w:b/>
          <w:i/>
        </w:rPr>
      </w:pPr>
    </w:p>
    <w:tbl>
      <w:tblPr>
        <w:tblW w:w="0" w:type="auto"/>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40"/>
      </w:tblGrid>
      <w:tr w:rsidR="00C34044">
        <w:trPr>
          <w:trHeight w:val="568"/>
        </w:trPr>
        <w:tc>
          <w:tcPr>
            <w:tcW w:w="9640" w:type="dxa"/>
          </w:tcPr>
          <w:p w:rsidR="00C34044" w:rsidRDefault="00635F9C">
            <w:pPr>
              <w:pStyle w:val="TableParagraph"/>
              <w:spacing w:before="163"/>
              <w:ind w:left="3345" w:right="3341"/>
              <w:jc w:val="center"/>
              <w:rPr>
                <w:sz w:val="20"/>
              </w:rPr>
            </w:pPr>
            <w:r>
              <w:rPr>
                <w:b/>
                <w:sz w:val="20"/>
              </w:rPr>
              <w:t xml:space="preserve">А) </w:t>
            </w:r>
            <w:r>
              <w:rPr>
                <w:sz w:val="20"/>
              </w:rPr>
              <w:t>САМОСТАЛНО</w:t>
            </w:r>
          </w:p>
        </w:tc>
      </w:tr>
      <w:tr w:rsidR="00C34044">
        <w:trPr>
          <w:trHeight w:val="566"/>
        </w:trPr>
        <w:tc>
          <w:tcPr>
            <w:tcW w:w="9640" w:type="dxa"/>
          </w:tcPr>
          <w:p w:rsidR="00C34044" w:rsidRDefault="00635F9C">
            <w:pPr>
              <w:pStyle w:val="TableParagraph"/>
              <w:spacing w:before="161"/>
              <w:ind w:left="3346" w:right="3341"/>
              <w:jc w:val="center"/>
              <w:rPr>
                <w:sz w:val="20"/>
              </w:rPr>
            </w:pPr>
            <w:r>
              <w:rPr>
                <w:b/>
                <w:sz w:val="20"/>
              </w:rPr>
              <w:t xml:space="preserve">Б) </w:t>
            </w:r>
            <w:r>
              <w:rPr>
                <w:sz w:val="20"/>
              </w:rPr>
              <w:t>СА ПОДИЗВОЂАЧЕМ</w:t>
            </w:r>
          </w:p>
        </w:tc>
      </w:tr>
      <w:tr w:rsidR="00C34044">
        <w:trPr>
          <w:trHeight w:val="568"/>
        </w:trPr>
        <w:tc>
          <w:tcPr>
            <w:tcW w:w="9640" w:type="dxa"/>
          </w:tcPr>
          <w:p w:rsidR="00C34044" w:rsidRDefault="00635F9C">
            <w:pPr>
              <w:pStyle w:val="TableParagraph"/>
              <w:spacing w:before="163"/>
              <w:ind w:left="3348" w:right="3341"/>
              <w:jc w:val="center"/>
              <w:rPr>
                <w:sz w:val="20"/>
              </w:rPr>
            </w:pPr>
            <w:r>
              <w:rPr>
                <w:b/>
                <w:sz w:val="20"/>
              </w:rPr>
              <w:t xml:space="preserve">В) </w:t>
            </w:r>
            <w:r>
              <w:rPr>
                <w:sz w:val="20"/>
              </w:rPr>
              <w:t>КАО ЗАЈЕДНИЧКУ ПОНУДУ</w:t>
            </w:r>
          </w:p>
        </w:tc>
      </w:tr>
    </w:tbl>
    <w:p w:rsidR="00C34044" w:rsidRDefault="00635F9C">
      <w:pPr>
        <w:spacing w:before="228" w:line="227" w:lineRule="exact"/>
        <w:ind w:left="612"/>
        <w:rPr>
          <w:b/>
          <w:sz w:val="20"/>
        </w:rPr>
      </w:pPr>
      <w:r>
        <w:rPr>
          <w:w w:val="99"/>
          <w:sz w:val="20"/>
          <w:u w:val="single"/>
        </w:rPr>
        <w:t xml:space="preserve"> </w:t>
      </w:r>
      <w:r>
        <w:rPr>
          <w:b/>
          <w:sz w:val="20"/>
          <w:u w:val="single"/>
        </w:rPr>
        <w:t>Напомена:</w:t>
      </w:r>
    </w:p>
    <w:p w:rsidR="00C34044" w:rsidRDefault="00635F9C">
      <w:pPr>
        <w:ind w:left="612" w:right="576"/>
        <w:rPr>
          <w:sz w:val="20"/>
        </w:rPr>
      </w:pPr>
      <w:r>
        <w:rPr>
          <w:sz w:val="20"/>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C34044" w:rsidRDefault="00C34044">
      <w:pPr>
        <w:rPr>
          <w:sz w:val="20"/>
        </w:rPr>
        <w:sectPr w:rsidR="00C34044">
          <w:pgSz w:w="11910" w:h="16840"/>
          <w:pgMar w:top="1040" w:right="500" w:bottom="1060" w:left="520" w:header="0" w:footer="788" w:gutter="0"/>
          <w:cols w:space="720"/>
        </w:sectPr>
      </w:pPr>
    </w:p>
    <w:p w:rsidR="00C34044" w:rsidRDefault="00635F9C">
      <w:pPr>
        <w:pStyle w:val="Heading3"/>
        <w:numPr>
          <w:ilvl w:val="0"/>
          <w:numId w:val="6"/>
        </w:numPr>
        <w:tabs>
          <w:tab w:val="left" w:pos="872"/>
        </w:tabs>
        <w:spacing w:before="67"/>
        <w:ind w:left="872" w:hanging="260"/>
      </w:pPr>
      <w:r>
        <w:lastRenderedPageBreak/>
        <w:t>ПОДАЦИ О</w:t>
      </w:r>
      <w:r>
        <w:rPr>
          <w:spacing w:val="-2"/>
        </w:rPr>
        <w:t xml:space="preserve"> </w:t>
      </w:r>
      <w:r>
        <w:rPr>
          <w:spacing w:val="-4"/>
        </w:rPr>
        <w:t>ПОДИЗВОЂАЧУ</w:t>
      </w:r>
    </w:p>
    <w:p w:rsidR="00C34044" w:rsidRDefault="00C34044">
      <w:pPr>
        <w:pStyle w:val="BodyText"/>
        <w:spacing w:before="3" w:after="1"/>
        <w:rPr>
          <w:b/>
          <w:i/>
        </w:rPr>
      </w:pPr>
    </w:p>
    <w:tbl>
      <w:tblPr>
        <w:tblW w:w="0" w:type="auto"/>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
        <w:gridCol w:w="4820"/>
        <w:gridCol w:w="4820"/>
      </w:tblGrid>
      <w:tr w:rsidR="00C34044">
        <w:trPr>
          <w:trHeight w:val="681"/>
        </w:trPr>
        <w:tc>
          <w:tcPr>
            <w:tcW w:w="466" w:type="dxa"/>
            <w:vMerge w:val="restart"/>
            <w:shd w:val="clear" w:color="auto" w:fill="F1DBDB"/>
          </w:tcPr>
          <w:p w:rsidR="00C34044" w:rsidRDefault="00C34044">
            <w:pPr>
              <w:pStyle w:val="TableParagraph"/>
              <w:rPr>
                <w:b/>
                <w:i/>
                <w:sz w:val="26"/>
              </w:rPr>
            </w:pPr>
          </w:p>
          <w:p w:rsidR="00C34044" w:rsidRDefault="00C34044">
            <w:pPr>
              <w:pStyle w:val="TableParagraph"/>
              <w:rPr>
                <w:b/>
                <w:i/>
                <w:sz w:val="26"/>
              </w:rPr>
            </w:pPr>
          </w:p>
          <w:p w:rsidR="00C34044" w:rsidRDefault="00C34044">
            <w:pPr>
              <w:pStyle w:val="TableParagraph"/>
              <w:rPr>
                <w:b/>
                <w:i/>
                <w:sz w:val="26"/>
              </w:rPr>
            </w:pPr>
          </w:p>
          <w:p w:rsidR="00C34044" w:rsidRDefault="00C34044">
            <w:pPr>
              <w:pStyle w:val="TableParagraph"/>
              <w:rPr>
                <w:b/>
                <w:i/>
                <w:sz w:val="26"/>
              </w:rPr>
            </w:pPr>
          </w:p>
          <w:p w:rsidR="00C34044" w:rsidRDefault="00C34044">
            <w:pPr>
              <w:pStyle w:val="TableParagraph"/>
              <w:rPr>
                <w:b/>
                <w:i/>
                <w:sz w:val="26"/>
              </w:rPr>
            </w:pPr>
          </w:p>
          <w:p w:rsidR="00C34044" w:rsidRDefault="00C34044">
            <w:pPr>
              <w:pStyle w:val="TableParagraph"/>
              <w:spacing w:before="5"/>
              <w:rPr>
                <w:b/>
                <w:i/>
                <w:sz w:val="37"/>
              </w:rPr>
            </w:pPr>
          </w:p>
          <w:p w:rsidR="00C34044" w:rsidRDefault="00635F9C">
            <w:pPr>
              <w:pStyle w:val="TableParagraph"/>
              <w:spacing w:before="1"/>
              <w:ind w:left="107"/>
              <w:rPr>
                <w:b/>
                <w:sz w:val="24"/>
              </w:rPr>
            </w:pPr>
            <w:r>
              <w:rPr>
                <w:b/>
                <w:sz w:val="24"/>
              </w:rPr>
              <w:t>1)</w:t>
            </w:r>
          </w:p>
        </w:tc>
        <w:tc>
          <w:tcPr>
            <w:tcW w:w="4820" w:type="dxa"/>
            <w:shd w:val="clear" w:color="auto" w:fill="E4B8B7"/>
          </w:tcPr>
          <w:p w:rsidR="00C34044" w:rsidRDefault="00635F9C">
            <w:pPr>
              <w:pStyle w:val="TableParagraph"/>
              <w:spacing w:before="200"/>
              <w:ind w:left="107"/>
              <w:rPr>
                <w:b/>
                <w:sz w:val="24"/>
              </w:rPr>
            </w:pPr>
            <w:r>
              <w:rPr>
                <w:b/>
                <w:sz w:val="24"/>
              </w:rPr>
              <w:t>Назив подизвођача:</w:t>
            </w:r>
          </w:p>
        </w:tc>
        <w:tc>
          <w:tcPr>
            <w:tcW w:w="4820" w:type="dxa"/>
          </w:tcPr>
          <w:p w:rsidR="00C34044" w:rsidRDefault="00C34044">
            <w:pPr>
              <w:pStyle w:val="TableParagraph"/>
            </w:pPr>
          </w:p>
        </w:tc>
      </w:tr>
      <w:tr w:rsidR="00C34044">
        <w:trPr>
          <w:trHeight w:val="678"/>
        </w:trPr>
        <w:tc>
          <w:tcPr>
            <w:tcW w:w="466" w:type="dxa"/>
            <w:vMerge/>
            <w:tcBorders>
              <w:top w:val="nil"/>
            </w:tcBorders>
            <w:shd w:val="clear" w:color="auto" w:fill="F1DBDB"/>
          </w:tcPr>
          <w:p w:rsidR="00C34044" w:rsidRDefault="00C34044">
            <w:pPr>
              <w:rPr>
                <w:sz w:val="2"/>
                <w:szCs w:val="2"/>
              </w:rPr>
            </w:pPr>
          </w:p>
        </w:tc>
        <w:tc>
          <w:tcPr>
            <w:tcW w:w="4820" w:type="dxa"/>
            <w:shd w:val="clear" w:color="auto" w:fill="E4B8B7"/>
          </w:tcPr>
          <w:p w:rsidR="00C34044" w:rsidRDefault="00635F9C">
            <w:pPr>
              <w:pStyle w:val="TableParagraph"/>
              <w:spacing w:before="198"/>
              <w:ind w:left="107"/>
              <w:rPr>
                <w:b/>
                <w:sz w:val="24"/>
              </w:rPr>
            </w:pPr>
            <w:r>
              <w:rPr>
                <w:b/>
                <w:sz w:val="24"/>
              </w:rPr>
              <w:t>Адреса:</w:t>
            </w:r>
          </w:p>
        </w:tc>
        <w:tc>
          <w:tcPr>
            <w:tcW w:w="4820" w:type="dxa"/>
          </w:tcPr>
          <w:p w:rsidR="00C34044" w:rsidRDefault="00C34044">
            <w:pPr>
              <w:pStyle w:val="TableParagraph"/>
            </w:pPr>
          </w:p>
        </w:tc>
      </w:tr>
      <w:tr w:rsidR="00C34044">
        <w:trPr>
          <w:trHeight w:val="681"/>
        </w:trPr>
        <w:tc>
          <w:tcPr>
            <w:tcW w:w="466" w:type="dxa"/>
            <w:vMerge/>
            <w:tcBorders>
              <w:top w:val="nil"/>
            </w:tcBorders>
            <w:shd w:val="clear" w:color="auto" w:fill="F1DBDB"/>
          </w:tcPr>
          <w:p w:rsidR="00C34044" w:rsidRDefault="00C34044">
            <w:pPr>
              <w:rPr>
                <w:sz w:val="2"/>
                <w:szCs w:val="2"/>
              </w:rPr>
            </w:pPr>
          </w:p>
        </w:tc>
        <w:tc>
          <w:tcPr>
            <w:tcW w:w="4820" w:type="dxa"/>
            <w:shd w:val="clear" w:color="auto" w:fill="E4B8B7"/>
          </w:tcPr>
          <w:p w:rsidR="00C34044" w:rsidRDefault="00635F9C">
            <w:pPr>
              <w:pStyle w:val="TableParagraph"/>
              <w:spacing w:before="200"/>
              <w:ind w:left="107"/>
              <w:rPr>
                <w:b/>
                <w:sz w:val="24"/>
              </w:rPr>
            </w:pPr>
            <w:r>
              <w:rPr>
                <w:b/>
                <w:sz w:val="24"/>
              </w:rPr>
              <w:t>Матични број:</w:t>
            </w:r>
          </w:p>
        </w:tc>
        <w:tc>
          <w:tcPr>
            <w:tcW w:w="4820" w:type="dxa"/>
          </w:tcPr>
          <w:p w:rsidR="00C34044" w:rsidRDefault="00C34044">
            <w:pPr>
              <w:pStyle w:val="TableParagraph"/>
            </w:pPr>
          </w:p>
        </w:tc>
      </w:tr>
      <w:tr w:rsidR="00C34044">
        <w:trPr>
          <w:trHeight w:val="678"/>
        </w:trPr>
        <w:tc>
          <w:tcPr>
            <w:tcW w:w="466" w:type="dxa"/>
            <w:vMerge/>
            <w:tcBorders>
              <w:top w:val="nil"/>
            </w:tcBorders>
            <w:shd w:val="clear" w:color="auto" w:fill="F1DBDB"/>
          </w:tcPr>
          <w:p w:rsidR="00C34044" w:rsidRDefault="00C34044">
            <w:pPr>
              <w:rPr>
                <w:sz w:val="2"/>
                <w:szCs w:val="2"/>
              </w:rPr>
            </w:pPr>
          </w:p>
        </w:tc>
        <w:tc>
          <w:tcPr>
            <w:tcW w:w="4820" w:type="dxa"/>
            <w:shd w:val="clear" w:color="auto" w:fill="E4B8B7"/>
          </w:tcPr>
          <w:p w:rsidR="00C34044" w:rsidRDefault="00635F9C">
            <w:pPr>
              <w:pStyle w:val="TableParagraph"/>
              <w:spacing w:before="198"/>
              <w:ind w:left="107"/>
              <w:rPr>
                <w:b/>
                <w:sz w:val="24"/>
              </w:rPr>
            </w:pPr>
            <w:r>
              <w:rPr>
                <w:b/>
                <w:sz w:val="24"/>
              </w:rPr>
              <w:t>Порески идентификациони број:</w:t>
            </w:r>
          </w:p>
        </w:tc>
        <w:tc>
          <w:tcPr>
            <w:tcW w:w="4820" w:type="dxa"/>
          </w:tcPr>
          <w:p w:rsidR="00C34044" w:rsidRDefault="00C34044">
            <w:pPr>
              <w:pStyle w:val="TableParagraph"/>
            </w:pPr>
          </w:p>
        </w:tc>
      </w:tr>
      <w:tr w:rsidR="00C34044">
        <w:trPr>
          <w:trHeight w:val="681"/>
        </w:trPr>
        <w:tc>
          <w:tcPr>
            <w:tcW w:w="466" w:type="dxa"/>
            <w:vMerge/>
            <w:tcBorders>
              <w:top w:val="nil"/>
            </w:tcBorders>
            <w:shd w:val="clear" w:color="auto" w:fill="F1DBDB"/>
          </w:tcPr>
          <w:p w:rsidR="00C34044" w:rsidRDefault="00C34044">
            <w:pPr>
              <w:rPr>
                <w:sz w:val="2"/>
                <w:szCs w:val="2"/>
              </w:rPr>
            </w:pPr>
          </w:p>
        </w:tc>
        <w:tc>
          <w:tcPr>
            <w:tcW w:w="4820" w:type="dxa"/>
            <w:shd w:val="clear" w:color="auto" w:fill="E4B8B7"/>
          </w:tcPr>
          <w:p w:rsidR="00C34044" w:rsidRDefault="00635F9C">
            <w:pPr>
              <w:pStyle w:val="TableParagraph"/>
              <w:spacing w:before="200"/>
              <w:ind w:left="107"/>
              <w:rPr>
                <w:b/>
                <w:sz w:val="24"/>
              </w:rPr>
            </w:pPr>
            <w:r>
              <w:rPr>
                <w:b/>
                <w:sz w:val="24"/>
              </w:rPr>
              <w:t>Име особе за контакт:</w:t>
            </w:r>
          </w:p>
        </w:tc>
        <w:tc>
          <w:tcPr>
            <w:tcW w:w="4820" w:type="dxa"/>
          </w:tcPr>
          <w:p w:rsidR="00C34044" w:rsidRDefault="00C34044">
            <w:pPr>
              <w:pStyle w:val="TableParagraph"/>
            </w:pPr>
          </w:p>
        </w:tc>
      </w:tr>
      <w:tr w:rsidR="00C34044">
        <w:trPr>
          <w:trHeight w:val="678"/>
        </w:trPr>
        <w:tc>
          <w:tcPr>
            <w:tcW w:w="466" w:type="dxa"/>
            <w:vMerge/>
            <w:tcBorders>
              <w:top w:val="nil"/>
            </w:tcBorders>
            <w:shd w:val="clear" w:color="auto" w:fill="F1DBDB"/>
          </w:tcPr>
          <w:p w:rsidR="00C34044" w:rsidRDefault="00C34044">
            <w:pPr>
              <w:rPr>
                <w:sz w:val="2"/>
                <w:szCs w:val="2"/>
              </w:rPr>
            </w:pPr>
          </w:p>
        </w:tc>
        <w:tc>
          <w:tcPr>
            <w:tcW w:w="4820" w:type="dxa"/>
            <w:shd w:val="clear" w:color="auto" w:fill="E4B8B7"/>
          </w:tcPr>
          <w:p w:rsidR="00C34044" w:rsidRDefault="00635F9C">
            <w:pPr>
              <w:pStyle w:val="TableParagraph"/>
              <w:spacing w:before="61"/>
              <w:ind w:left="107"/>
              <w:rPr>
                <w:b/>
                <w:sz w:val="24"/>
              </w:rPr>
            </w:pPr>
            <w:r>
              <w:rPr>
                <w:b/>
                <w:sz w:val="24"/>
              </w:rPr>
              <w:t>Проценат укупне вредности набавке који ће извршити подизвођач:</w:t>
            </w:r>
          </w:p>
        </w:tc>
        <w:tc>
          <w:tcPr>
            <w:tcW w:w="4820" w:type="dxa"/>
          </w:tcPr>
          <w:p w:rsidR="00C34044" w:rsidRDefault="00C34044">
            <w:pPr>
              <w:pStyle w:val="TableParagraph"/>
            </w:pPr>
          </w:p>
        </w:tc>
      </w:tr>
      <w:tr w:rsidR="00C34044">
        <w:trPr>
          <w:trHeight w:val="681"/>
        </w:trPr>
        <w:tc>
          <w:tcPr>
            <w:tcW w:w="466" w:type="dxa"/>
            <w:vMerge w:val="restart"/>
            <w:shd w:val="clear" w:color="auto" w:fill="F1DBDB"/>
          </w:tcPr>
          <w:p w:rsidR="00C34044" w:rsidRDefault="00C34044">
            <w:pPr>
              <w:pStyle w:val="TableParagraph"/>
              <w:rPr>
                <w:b/>
                <w:i/>
                <w:sz w:val="26"/>
              </w:rPr>
            </w:pPr>
          </w:p>
          <w:p w:rsidR="00C34044" w:rsidRDefault="00C34044">
            <w:pPr>
              <w:pStyle w:val="TableParagraph"/>
              <w:rPr>
                <w:b/>
                <w:i/>
                <w:sz w:val="26"/>
              </w:rPr>
            </w:pPr>
          </w:p>
          <w:p w:rsidR="00C34044" w:rsidRDefault="00C34044">
            <w:pPr>
              <w:pStyle w:val="TableParagraph"/>
              <w:rPr>
                <w:b/>
                <w:i/>
                <w:sz w:val="26"/>
              </w:rPr>
            </w:pPr>
          </w:p>
          <w:p w:rsidR="00C34044" w:rsidRDefault="00C34044">
            <w:pPr>
              <w:pStyle w:val="TableParagraph"/>
              <w:rPr>
                <w:b/>
                <w:i/>
                <w:sz w:val="26"/>
              </w:rPr>
            </w:pPr>
          </w:p>
          <w:p w:rsidR="00C34044" w:rsidRDefault="00C34044">
            <w:pPr>
              <w:pStyle w:val="TableParagraph"/>
              <w:rPr>
                <w:b/>
                <w:i/>
                <w:sz w:val="26"/>
              </w:rPr>
            </w:pPr>
          </w:p>
          <w:p w:rsidR="00C34044" w:rsidRDefault="00C34044">
            <w:pPr>
              <w:pStyle w:val="TableParagraph"/>
              <w:spacing w:before="5"/>
              <w:rPr>
                <w:b/>
                <w:i/>
                <w:sz w:val="37"/>
              </w:rPr>
            </w:pPr>
          </w:p>
          <w:p w:rsidR="00C34044" w:rsidRDefault="00635F9C">
            <w:pPr>
              <w:pStyle w:val="TableParagraph"/>
              <w:spacing w:before="1"/>
              <w:ind w:left="107"/>
              <w:rPr>
                <w:b/>
                <w:sz w:val="24"/>
              </w:rPr>
            </w:pPr>
            <w:r>
              <w:rPr>
                <w:b/>
                <w:sz w:val="24"/>
              </w:rPr>
              <w:t>2)</w:t>
            </w:r>
          </w:p>
        </w:tc>
        <w:tc>
          <w:tcPr>
            <w:tcW w:w="4820" w:type="dxa"/>
            <w:shd w:val="clear" w:color="auto" w:fill="E4B8B7"/>
          </w:tcPr>
          <w:p w:rsidR="00C34044" w:rsidRDefault="00635F9C">
            <w:pPr>
              <w:pStyle w:val="TableParagraph"/>
              <w:spacing w:before="200"/>
              <w:ind w:left="107"/>
              <w:rPr>
                <w:b/>
                <w:sz w:val="24"/>
              </w:rPr>
            </w:pPr>
            <w:r>
              <w:rPr>
                <w:b/>
                <w:sz w:val="24"/>
              </w:rPr>
              <w:t>Назив подизвођача:</w:t>
            </w:r>
          </w:p>
        </w:tc>
        <w:tc>
          <w:tcPr>
            <w:tcW w:w="4820" w:type="dxa"/>
          </w:tcPr>
          <w:p w:rsidR="00C34044" w:rsidRDefault="00C34044">
            <w:pPr>
              <w:pStyle w:val="TableParagraph"/>
            </w:pPr>
          </w:p>
        </w:tc>
      </w:tr>
      <w:tr w:rsidR="00C34044">
        <w:trPr>
          <w:trHeight w:val="678"/>
        </w:trPr>
        <w:tc>
          <w:tcPr>
            <w:tcW w:w="466" w:type="dxa"/>
            <w:vMerge/>
            <w:tcBorders>
              <w:top w:val="nil"/>
            </w:tcBorders>
            <w:shd w:val="clear" w:color="auto" w:fill="F1DBDB"/>
          </w:tcPr>
          <w:p w:rsidR="00C34044" w:rsidRDefault="00C34044">
            <w:pPr>
              <w:rPr>
                <w:sz w:val="2"/>
                <w:szCs w:val="2"/>
              </w:rPr>
            </w:pPr>
          </w:p>
        </w:tc>
        <w:tc>
          <w:tcPr>
            <w:tcW w:w="4820" w:type="dxa"/>
            <w:shd w:val="clear" w:color="auto" w:fill="E4B8B7"/>
          </w:tcPr>
          <w:p w:rsidR="00C34044" w:rsidRDefault="00635F9C">
            <w:pPr>
              <w:pStyle w:val="TableParagraph"/>
              <w:spacing w:before="198"/>
              <w:ind w:left="107"/>
              <w:rPr>
                <w:b/>
                <w:sz w:val="24"/>
              </w:rPr>
            </w:pPr>
            <w:r>
              <w:rPr>
                <w:b/>
                <w:sz w:val="24"/>
              </w:rPr>
              <w:t>Адреса:</w:t>
            </w:r>
          </w:p>
        </w:tc>
        <w:tc>
          <w:tcPr>
            <w:tcW w:w="4820" w:type="dxa"/>
          </w:tcPr>
          <w:p w:rsidR="00C34044" w:rsidRDefault="00C34044">
            <w:pPr>
              <w:pStyle w:val="TableParagraph"/>
            </w:pPr>
          </w:p>
        </w:tc>
      </w:tr>
      <w:tr w:rsidR="00C34044">
        <w:trPr>
          <w:trHeight w:val="681"/>
        </w:trPr>
        <w:tc>
          <w:tcPr>
            <w:tcW w:w="466" w:type="dxa"/>
            <w:vMerge/>
            <w:tcBorders>
              <w:top w:val="nil"/>
            </w:tcBorders>
            <w:shd w:val="clear" w:color="auto" w:fill="F1DBDB"/>
          </w:tcPr>
          <w:p w:rsidR="00C34044" w:rsidRDefault="00C34044">
            <w:pPr>
              <w:rPr>
                <w:sz w:val="2"/>
                <w:szCs w:val="2"/>
              </w:rPr>
            </w:pPr>
          </w:p>
        </w:tc>
        <w:tc>
          <w:tcPr>
            <w:tcW w:w="4820" w:type="dxa"/>
            <w:shd w:val="clear" w:color="auto" w:fill="E4B8B7"/>
          </w:tcPr>
          <w:p w:rsidR="00C34044" w:rsidRDefault="00635F9C">
            <w:pPr>
              <w:pStyle w:val="TableParagraph"/>
              <w:spacing w:before="200"/>
              <w:ind w:left="107"/>
              <w:rPr>
                <w:b/>
                <w:sz w:val="24"/>
              </w:rPr>
            </w:pPr>
            <w:r>
              <w:rPr>
                <w:b/>
                <w:sz w:val="24"/>
              </w:rPr>
              <w:t>Матични број:</w:t>
            </w:r>
          </w:p>
        </w:tc>
        <w:tc>
          <w:tcPr>
            <w:tcW w:w="4820" w:type="dxa"/>
          </w:tcPr>
          <w:p w:rsidR="00C34044" w:rsidRDefault="00C34044">
            <w:pPr>
              <w:pStyle w:val="TableParagraph"/>
            </w:pPr>
          </w:p>
        </w:tc>
      </w:tr>
      <w:tr w:rsidR="00C34044">
        <w:trPr>
          <w:trHeight w:val="679"/>
        </w:trPr>
        <w:tc>
          <w:tcPr>
            <w:tcW w:w="466" w:type="dxa"/>
            <w:vMerge/>
            <w:tcBorders>
              <w:top w:val="nil"/>
            </w:tcBorders>
            <w:shd w:val="clear" w:color="auto" w:fill="F1DBDB"/>
          </w:tcPr>
          <w:p w:rsidR="00C34044" w:rsidRDefault="00C34044">
            <w:pPr>
              <w:rPr>
                <w:sz w:val="2"/>
                <w:szCs w:val="2"/>
              </w:rPr>
            </w:pPr>
          </w:p>
        </w:tc>
        <w:tc>
          <w:tcPr>
            <w:tcW w:w="4820" w:type="dxa"/>
            <w:shd w:val="clear" w:color="auto" w:fill="E4B8B7"/>
          </w:tcPr>
          <w:p w:rsidR="00C34044" w:rsidRDefault="00635F9C">
            <w:pPr>
              <w:pStyle w:val="TableParagraph"/>
              <w:spacing w:before="198"/>
              <w:ind w:left="107"/>
              <w:rPr>
                <w:b/>
                <w:sz w:val="24"/>
              </w:rPr>
            </w:pPr>
            <w:r>
              <w:rPr>
                <w:b/>
                <w:sz w:val="24"/>
              </w:rPr>
              <w:t>Порески идентификациони број:</w:t>
            </w:r>
          </w:p>
        </w:tc>
        <w:tc>
          <w:tcPr>
            <w:tcW w:w="4820" w:type="dxa"/>
          </w:tcPr>
          <w:p w:rsidR="00C34044" w:rsidRDefault="00C34044">
            <w:pPr>
              <w:pStyle w:val="TableParagraph"/>
            </w:pPr>
          </w:p>
        </w:tc>
      </w:tr>
      <w:tr w:rsidR="00C34044">
        <w:trPr>
          <w:trHeight w:val="681"/>
        </w:trPr>
        <w:tc>
          <w:tcPr>
            <w:tcW w:w="466" w:type="dxa"/>
            <w:vMerge/>
            <w:tcBorders>
              <w:top w:val="nil"/>
            </w:tcBorders>
            <w:shd w:val="clear" w:color="auto" w:fill="F1DBDB"/>
          </w:tcPr>
          <w:p w:rsidR="00C34044" w:rsidRDefault="00C34044">
            <w:pPr>
              <w:rPr>
                <w:sz w:val="2"/>
                <w:szCs w:val="2"/>
              </w:rPr>
            </w:pPr>
          </w:p>
        </w:tc>
        <w:tc>
          <w:tcPr>
            <w:tcW w:w="4820" w:type="dxa"/>
            <w:shd w:val="clear" w:color="auto" w:fill="E4B8B7"/>
          </w:tcPr>
          <w:p w:rsidR="00C34044" w:rsidRDefault="00635F9C">
            <w:pPr>
              <w:pStyle w:val="TableParagraph"/>
              <w:spacing w:before="200"/>
              <w:ind w:left="107"/>
              <w:rPr>
                <w:b/>
                <w:sz w:val="24"/>
              </w:rPr>
            </w:pPr>
            <w:r>
              <w:rPr>
                <w:b/>
                <w:sz w:val="24"/>
              </w:rPr>
              <w:t>Име особе за контакт:</w:t>
            </w:r>
          </w:p>
        </w:tc>
        <w:tc>
          <w:tcPr>
            <w:tcW w:w="4820" w:type="dxa"/>
          </w:tcPr>
          <w:p w:rsidR="00C34044" w:rsidRDefault="00C34044">
            <w:pPr>
              <w:pStyle w:val="TableParagraph"/>
            </w:pPr>
          </w:p>
        </w:tc>
      </w:tr>
      <w:tr w:rsidR="00C34044">
        <w:trPr>
          <w:trHeight w:val="678"/>
        </w:trPr>
        <w:tc>
          <w:tcPr>
            <w:tcW w:w="466" w:type="dxa"/>
            <w:vMerge/>
            <w:tcBorders>
              <w:top w:val="nil"/>
            </w:tcBorders>
            <w:shd w:val="clear" w:color="auto" w:fill="F1DBDB"/>
          </w:tcPr>
          <w:p w:rsidR="00C34044" w:rsidRDefault="00C34044">
            <w:pPr>
              <w:rPr>
                <w:sz w:val="2"/>
                <w:szCs w:val="2"/>
              </w:rPr>
            </w:pPr>
          </w:p>
        </w:tc>
        <w:tc>
          <w:tcPr>
            <w:tcW w:w="4820" w:type="dxa"/>
            <w:shd w:val="clear" w:color="auto" w:fill="E4B8B7"/>
          </w:tcPr>
          <w:p w:rsidR="00C34044" w:rsidRDefault="00635F9C">
            <w:pPr>
              <w:pStyle w:val="TableParagraph"/>
              <w:spacing w:before="61"/>
              <w:ind w:left="107"/>
              <w:rPr>
                <w:b/>
                <w:sz w:val="24"/>
              </w:rPr>
            </w:pPr>
            <w:r>
              <w:rPr>
                <w:b/>
                <w:sz w:val="24"/>
              </w:rPr>
              <w:t>Проценат укупне вредности набавке који ће извршити подизвођач:</w:t>
            </w:r>
          </w:p>
        </w:tc>
        <w:tc>
          <w:tcPr>
            <w:tcW w:w="4820" w:type="dxa"/>
          </w:tcPr>
          <w:p w:rsidR="00C34044" w:rsidRDefault="00C34044">
            <w:pPr>
              <w:pStyle w:val="TableParagraph"/>
            </w:pPr>
          </w:p>
        </w:tc>
      </w:tr>
      <w:tr w:rsidR="00C34044">
        <w:trPr>
          <w:trHeight w:val="681"/>
        </w:trPr>
        <w:tc>
          <w:tcPr>
            <w:tcW w:w="466" w:type="dxa"/>
            <w:vMerge w:val="restart"/>
            <w:shd w:val="clear" w:color="auto" w:fill="F1DBDB"/>
          </w:tcPr>
          <w:p w:rsidR="00C34044" w:rsidRDefault="00C34044">
            <w:pPr>
              <w:pStyle w:val="TableParagraph"/>
              <w:rPr>
                <w:b/>
                <w:i/>
                <w:sz w:val="26"/>
              </w:rPr>
            </w:pPr>
          </w:p>
          <w:p w:rsidR="00C34044" w:rsidRDefault="00C34044">
            <w:pPr>
              <w:pStyle w:val="TableParagraph"/>
              <w:rPr>
                <w:b/>
                <w:i/>
                <w:sz w:val="26"/>
              </w:rPr>
            </w:pPr>
          </w:p>
          <w:p w:rsidR="00C34044" w:rsidRDefault="00C34044">
            <w:pPr>
              <w:pStyle w:val="TableParagraph"/>
              <w:rPr>
                <w:b/>
                <w:i/>
                <w:sz w:val="26"/>
              </w:rPr>
            </w:pPr>
          </w:p>
          <w:p w:rsidR="00C34044" w:rsidRDefault="00C34044">
            <w:pPr>
              <w:pStyle w:val="TableParagraph"/>
              <w:rPr>
                <w:b/>
                <w:i/>
                <w:sz w:val="26"/>
              </w:rPr>
            </w:pPr>
          </w:p>
          <w:p w:rsidR="00C34044" w:rsidRDefault="00C34044">
            <w:pPr>
              <w:pStyle w:val="TableParagraph"/>
              <w:rPr>
                <w:b/>
                <w:i/>
                <w:sz w:val="26"/>
              </w:rPr>
            </w:pPr>
          </w:p>
          <w:p w:rsidR="00C34044" w:rsidRDefault="00C34044">
            <w:pPr>
              <w:pStyle w:val="TableParagraph"/>
              <w:spacing w:before="6"/>
              <w:rPr>
                <w:b/>
                <w:i/>
                <w:sz w:val="37"/>
              </w:rPr>
            </w:pPr>
          </w:p>
          <w:p w:rsidR="00C34044" w:rsidRDefault="00635F9C">
            <w:pPr>
              <w:pStyle w:val="TableParagraph"/>
              <w:ind w:left="107"/>
              <w:rPr>
                <w:b/>
                <w:sz w:val="24"/>
              </w:rPr>
            </w:pPr>
            <w:r>
              <w:rPr>
                <w:b/>
                <w:sz w:val="24"/>
              </w:rPr>
              <w:t>3)</w:t>
            </w:r>
          </w:p>
        </w:tc>
        <w:tc>
          <w:tcPr>
            <w:tcW w:w="4820" w:type="dxa"/>
            <w:shd w:val="clear" w:color="auto" w:fill="E4B8B7"/>
          </w:tcPr>
          <w:p w:rsidR="00C34044" w:rsidRDefault="00635F9C">
            <w:pPr>
              <w:pStyle w:val="TableParagraph"/>
              <w:spacing w:before="200"/>
              <w:ind w:left="107"/>
              <w:rPr>
                <w:b/>
                <w:sz w:val="24"/>
              </w:rPr>
            </w:pPr>
            <w:r>
              <w:rPr>
                <w:b/>
                <w:sz w:val="24"/>
              </w:rPr>
              <w:t>Назив подизвођача:</w:t>
            </w:r>
          </w:p>
        </w:tc>
        <w:tc>
          <w:tcPr>
            <w:tcW w:w="4820" w:type="dxa"/>
          </w:tcPr>
          <w:p w:rsidR="00C34044" w:rsidRDefault="00C34044">
            <w:pPr>
              <w:pStyle w:val="TableParagraph"/>
            </w:pPr>
          </w:p>
        </w:tc>
      </w:tr>
      <w:tr w:rsidR="00C34044">
        <w:trPr>
          <w:trHeight w:val="678"/>
        </w:trPr>
        <w:tc>
          <w:tcPr>
            <w:tcW w:w="466" w:type="dxa"/>
            <w:vMerge/>
            <w:tcBorders>
              <w:top w:val="nil"/>
            </w:tcBorders>
            <w:shd w:val="clear" w:color="auto" w:fill="F1DBDB"/>
          </w:tcPr>
          <w:p w:rsidR="00C34044" w:rsidRDefault="00C34044">
            <w:pPr>
              <w:rPr>
                <w:sz w:val="2"/>
                <w:szCs w:val="2"/>
              </w:rPr>
            </w:pPr>
          </w:p>
        </w:tc>
        <w:tc>
          <w:tcPr>
            <w:tcW w:w="4820" w:type="dxa"/>
            <w:shd w:val="clear" w:color="auto" w:fill="E4B8B7"/>
          </w:tcPr>
          <w:p w:rsidR="00C34044" w:rsidRDefault="00635F9C">
            <w:pPr>
              <w:pStyle w:val="TableParagraph"/>
              <w:spacing w:before="198"/>
              <w:ind w:left="107"/>
              <w:rPr>
                <w:b/>
                <w:sz w:val="24"/>
              </w:rPr>
            </w:pPr>
            <w:r>
              <w:rPr>
                <w:b/>
                <w:sz w:val="24"/>
              </w:rPr>
              <w:t>Адреса:</w:t>
            </w:r>
          </w:p>
        </w:tc>
        <w:tc>
          <w:tcPr>
            <w:tcW w:w="4820" w:type="dxa"/>
          </w:tcPr>
          <w:p w:rsidR="00C34044" w:rsidRDefault="00C34044">
            <w:pPr>
              <w:pStyle w:val="TableParagraph"/>
            </w:pPr>
          </w:p>
        </w:tc>
      </w:tr>
      <w:tr w:rsidR="00C34044">
        <w:trPr>
          <w:trHeight w:val="681"/>
        </w:trPr>
        <w:tc>
          <w:tcPr>
            <w:tcW w:w="466" w:type="dxa"/>
            <w:vMerge/>
            <w:tcBorders>
              <w:top w:val="nil"/>
            </w:tcBorders>
            <w:shd w:val="clear" w:color="auto" w:fill="F1DBDB"/>
          </w:tcPr>
          <w:p w:rsidR="00C34044" w:rsidRDefault="00C34044">
            <w:pPr>
              <w:rPr>
                <w:sz w:val="2"/>
                <w:szCs w:val="2"/>
              </w:rPr>
            </w:pPr>
          </w:p>
        </w:tc>
        <w:tc>
          <w:tcPr>
            <w:tcW w:w="4820" w:type="dxa"/>
            <w:shd w:val="clear" w:color="auto" w:fill="E4B8B7"/>
          </w:tcPr>
          <w:p w:rsidR="00C34044" w:rsidRDefault="00635F9C">
            <w:pPr>
              <w:pStyle w:val="TableParagraph"/>
              <w:spacing w:before="201"/>
              <w:ind w:left="107"/>
              <w:rPr>
                <w:b/>
                <w:sz w:val="24"/>
              </w:rPr>
            </w:pPr>
            <w:r>
              <w:rPr>
                <w:b/>
                <w:sz w:val="24"/>
              </w:rPr>
              <w:t>Матични број:</w:t>
            </w:r>
          </w:p>
        </w:tc>
        <w:tc>
          <w:tcPr>
            <w:tcW w:w="4820" w:type="dxa"/>
          </w:tcPr>
          <w:p w:rsidR="00C34044" w:rsidRDefault="00C34044">
            <w:pPr>
              <w:pStyle w:val="TableParagraph"/>
            </w:pPr>
          </w:p>
        </w:tc>
      </w:tr>
      <w:tr w:rsidR="00C34044">
        <w:trPr>
          <w:trHeight w:val="678"/>
        </w:trPr>
        <w:tc>
          <w:tcPr>
            <w:tcW w:w="466" w:type="dxa"/>
            <w:vMerge/>
            <w:tcBorders>
              <w:top w:val="nil"/>
            </w:tcBorders>
            <w:shd w:val="clear" w:color="auto" w:fill="F1DBDB"/>
          </w:tcPr>
          <w:p w:rsidR="00C34044" w:rsidRDefault="00C34044">
            <w:pPr>
              <w:rPr>
                <w:sz w:val="2"/>
                <w:szCs w:val="2"/>
              </w:rPr>
            </w:pPr>
          </w:p>
        </w:tc>
        <w:tc>
          <w:tcPr>
            <w:tcW w:w="4820" w:type="dxa"/>
            <w:shd w:val="clear" w:color="auto" w:fill="E4B8B7"/>
          </w:tcPr>
          <w:p w:rsidR="00C34044" w:rsidRDefault="00635F9C">
            <w:pPr>
              <w:pStyle w:val="TableParagraph"/>
              <w:spacing w:before="198"/>
              <w:ind w:left="107"/>
              <w:rPr>
                <w:b/>
                <w:sz w:val="24"/>
              </w:rPr>
            </w:pPr>
            <w:r>
              <w:rPr>
                <w:b/>
                <w:sz w:val="24"/>
              </w:rPr>
              <w:t>Порески идентификациони број:</w:t>
            </w:r>
          </w:p>
        </w:tc>
        <w:tc>
          <w:tcPr>
            <w:tcW w:w="4820" w:type="dxa"/>
          </w:tcPr>
          <w:p w:rsidR="00C34044" w:rsidRDefault="00C34044">
            <w:pPr>
              <w:pStyle w:val="TableParagraph"/>
            </w:pPr>
          </w:p>
        </w:tc>
      </w:tr>
      <w:tr w:rsidR="00C34044">
        <w:trPr>
          <w:trHeight w:val="681"/>
        </w:trPr>
        <w:tc>
          <w:tcPr>
            <w:tcW w:w="466" w:type="dxa"/>
            <w:vMerge/>
            <w:tcBorders>
              <w:top w:val="nil"/>
            </w:tcBorders>
            <w:shd w:val="clear" w:color="auto" w:fill="F1DBDB"/>
          </w:tcPr>
          <w:p w:rsidR="00C34044" w:rsidRDefault="00C34044">
            <w:pPr>
              <w:rPr>
                <w:sz w:val="2"/>
                <w:szCs w:val="2"/>
              </w:rPr>
            </w:pPr>
          </w:p>
        </w:tc>
        <w:tc>
          <w:tcPr>
            <w:tcW w:w="4820" w:type="dxa"/>
            <w:shd w:val="clear" w:color="auto" w:fill="E4B8B7"/>
          </w:tcPr>
          <w:p w:rsidR="00C34044" w:rsidRDefault="00635F9C">
            <w:pPr>
              <w:pStyle w:val="TableParagraph"/>
              <w:spacing w:before="200"/>
              <w:ind w:left="107"/>
              <w:rPr>
                <w:b/>
                <w:sz w:val="24"/>
              </w:rPr>
            </w:pPr>
            <w:r>
              <w:rPr>
                <w:b/>
                <w:sz w:val="24"/>
              </w:rPr>
              <w:t>Име особе за контакт:</w:t>
            </w:r>
          </w:p>
        </w:tc>
        <w:tc>
          <w:tcPr>
            <w:tcW w:w="4820" w:type="dxa"/>
          </w:tcPr>
          <w:p w:rsidR="00C34044" w:rsidRDefault="00C34044">
            <w:pPr>
              <w:pStyle w:val="TableParagraph"/>
            </w:pPr>
          </w:p>
        </w:tc>
      </w:tr>
      <w:tr w:rsidR="00C34044">
        <w:trPr>
          <w:trHeight w:val="681"/>
        </w:trPr>
        <w:tc>
          <w:tcPr>
            <w:tcW w:w="466" w:type="dxa"/>
            <w:vMerge/>
            <w:tcBorders>
              <w:top w:val="nil"/>
            </w:tcBorders>
            <w:shd w:val="clear" w:color="auto" w:fill="F1DBDB"/>
          </w:tcPr>
          <w:p w:rsidR="00C34044" w:rsidRDefault="00C34044">
            <w:pPr>
              <w:rPr>
                <w:sz w:val="2"/>
                <w:szCs w:val="2"/>
              </w:rPr>
            </w:pPr>
          </w:p>
        </w:tc>
        <w:tc>
          <w:tcPr>
            <w:tcW w:w="4820" w:type="dxa"/>
            <w:shd w:val="clear" w:color="auto" w:fill="E4B8B7"/>
          </w:tcPr>
          <w:p w:rsidR="00C34044" w:rsidRDefault="00635F9C">
            <w:pPr>
              <w:pStyle w:val="TableParagraph"/>
              <w:spacing w:before="61"/>
              <w:ind w:left="107"/>
              <w:rPr>
                <w:b/>
                <w:sz w:val="24"/>
              </w:rPr>
            </w:pPr>
            <w:r>
              <w:rPr>
                <w:b/>
                <w:sz w:val="24"/>
              </w:rPr>
              <w:t>Проценат укупне вредности набавке који ће извршити подизвођач:</w:t>
            </w:r>
          </w:p>
        </w:tc>
        <w:tc>
          <w:tcPr>
            <w:tcW w:w="4820" w:type="dxa"/>
          </w:tcPr>
          <w:p w:rsidR="00C34044" w:rsidRDefault="00C34044">
            <w:pPr>
              <w:pStyle w:val="TableParagraph"/>
            </w:pPr>
          </w:p>
        </w:tc>
      </w:tr>
    </w:tbl>
    <w:p w:rsidR="00C34044" w:rsidRDefault="00C34044">
      <w:pPr>
        <w:pStyle w:val="BodyText"/>
        <w:spacing w:before="9"/>
        <w:rPr>
          <w:b/>
          <w:i/>
          <w:sz w:val="23"/>
        </w:rPr>
      </w:pPr>
    </w:p>
    <w:p w:rsidR="00C34044" w:rsidRDefault="00635F9C">
      <w:pPr>
        <w:spacing w:line="227" w:lineRule="exact"/>
        <w:ind w:left="612"/>
        <w:rPr>
          <w:b/>
          <w:sz w:val="20"/>
        </w:rPr>
      </w:pPr>
      <w:r>
        <w:rPr>
          <w:w w:val="99"/>
          <w:sz w:val="20"/>
          <w:u w:val="single"/>
        </w:rPr>
        <w:t xml:space="preserve"> </w:t>
      </w:r>
      <w:r>
        <w:rPr>
          <w:b/>
          <w:sz w:val="20"/>
          <w:u w:val="single"/>
        </w:rPr>
        <w:t>Напомена:</w:t>
      </w:r>
    </w:p>
    <w:p w:rsidR="00C34044" w:rsidRDefault="00635F9C">
      <w:pPr>
        <w:ind w:left="612" w:right="635"/>
        <w:jc w:val="both"/>
        <w:rPr>
          <w:sz w:val="20"/>
        </w:rPr>
      </w:pPr>
      <w:r>
        <w:rPr>
          <w:sz w:val="20"/>
        </w:rPr>
        <w:t xml:space="preserve">Табелу „Подаци о подизвођачу“ попуњавају само они понуђачи који подносе </w:t>
      </w:r>
      <w:r>
        <w:rPr>
          <w:spacing w:val="-3"/>
          <w:sz w:val="20"/>
        </w:rPr>
        <w:t xml:space="preserve">понуду </w:t>
      </w:r>
      <w:r>
        <w:rPr>
          <w:sz w:val="20"/>
        </w:rPr>
        <w:t xml:space="preserve">са подизвођачем,  а </w:t>
      </w:r>
      <w:r>
        <w:rPr>
          <w:spacing w:val="-4"/>
          <w:sz w:val="20"/>
        </w:rPr>
        <w:t xml:space="preserve">уколико </w:t>
      </w:r>
      <w:r>
        <w:rPr>
          <w:sz w:val="20"/>
        </w:rPr>
        <w:t xml:space="preserve">има већи број подизвођача од места предвиђених у табели, потребно је да се наведени образац </w:t>
      </w:r>
      <w:r>
        <w:rPr>
          <w:spacing w:val="-3"/>
          <w:sz w:val="20"/>
        </w:rPr>
        <w:t xml:space="preserve">копира </w:t>
      </w:r>
      <w:r>
        <w:rPr>
          <w:sz w:val="20"/>
        </w:rPr>
        <w:t>у довољном броју примерака, да се попуни и достави за сваког</w:t>
      </w:r>
      <w:r>
        <w:rPr>
          <w:spacing w:val="-13"/>
          <w:sz w:val="20"/>
        </w:rPr>
        <w:t xml:space="preserve"> </w:t>
      </w:r>
      <w:r>
        <w:rPr>
          <w:sz w:val="20"/>
        </w:rPr>
        <w:t>подизвођача.</w:t>
      </w:r>
    </w:p>
    <w:p w:rsidR="00C34044" w:rsidRDefault="00C34044">
      <w:pPr>
        <w:jc w:val="both"/>
        <w:rPr>
          <w:sz w:val="20"/>
        </w:rPr>
        <w:sectPr w:rsidR="00C34044">
          <w:pgSz w:w="11910" w:h="16840"/>
          <w:pgMar w:top="1320" w:right="500" w:bottom="1060" w:left="520" w:header="0" w:footer="788" w:gutter="0"/>
          <w:cols w:space="720"/>
        </w:sectPr>
      </w:pPr>
    </w:p>
    <w:p w:rsidR="00C34044" w:rsidRDefault="00635F9C">
      <w:pPr>
        <w:pStyle w:val="Heading3"/>
        <w:numPr>
          <w:ilvl w:val="0"/>
          <w:numId w:val="6"/>
        </w:numPr>
        <w:tabs>
          <w:tab w:val="left" w:pos="872"/>
        </w:tabs>
        <w:spacing w:before="71"/>
        <w:ind w:left="872" w:hanging="260"/>
      </w:pPr>
      <w:r>
        <w:lastRenderedPageBreak/>
        <w:t>ПОДАЦИ О УЧЕСНИКУ У ЗАЈЕДНИЧКОЈ</w:t>
      </w:r>
      <w:r>
        <w:rPr>
          <w:spacing w:val="-8"/>
        </w:rPr>
        <w:t xml:space="preserve"> </w:t>
      </w:r>
      <w:r>
        <w:t>ПОНУДИ</w:t>
      </w:r>
    </w:p>
    <w:p w:rsidR="00C34044" w:rsidRDefault="00C34044">
      <w:pPr>
        <w:pStyle w:val="BodyText"/>
        <w:spacing w:before="3"/>
        <w:rPr>
          <w:b/>
          <w:i/>
        </w:rPr>
      </w:pPr>
    </w:p>
    <w:tbl>
      <w:tblPr>
        <w:tblW w:w="0" w:type="auto"/>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
        <w:gridCol w:w="4820"/>
        <w:gridCol w:w="4820"/>
      </w:tblGrid>
      <w:tr w:rsidR="00C34044">
        <w:trPr>
          <w:trHeight w:val="681"/>
        </w:trPr>
        <w:tc>
          <w:tcPr>
            <w:tcW w:w="466" w:type="dxa"/>
            <w:vMerge w:val="restart"/>
            <w:shd w:val="clear" w:color="auto" w:fill="F1DBDB"/>
          </w:tcPr>
          <w:p w:rsidR="00C34044" w:rsidRDefault="00C34044">
            <w:pPr>
              <w:pStyle w:val="TableParagraph"/>
              <w:rPr>
                <w:b/>
                <w:i/>
                <w:sz w:val="26"/>
              </w:rPr>
            </w:pPr>
          </w:p>
          <w:p w:rsidR="00C34044" w:rsidRDefault="00C34044">
            <w:pPr>
              <w:pStyle w:val="TableParagraph"/>
              <w:rPr>
                <w:b/>
                <w:i/>
                <w:sz w:val="26"/>
              </w:rPr>
            </w:pPr>
          </w:p>
          <w:p w:rsidR="00C34044" w:rsidRDefault="00C34044">
            <w:pPr>
              <w:pStyle w:val="TableParagraph"/>
              <w:rPr>
                <w:b/>
                <w:i/>
                <w:sz w:val="26"/>
              </w:rPr>
            </w:pPr>
          </w:p>
          <w:p w:rsidR="00C34044" w:rsidRDefault="00C34044">
            <w:pPr>
              <w:pStyle w:val="TableParagraph"/>
              <w:rPr>
                <w:b/>
                <w:i/>
                <w:sz w:val="26"/>
              </w:rPr>
            </w:pPr>
          </w:p>
          <w:p w:rsidR="00C34044" w:rsidRDefault="00C34044">
            <w:pPr>
              <w:pStyle w:val="TableParagraph"/>
              <w:spacing w:before="5"/>
              <w:rPr>
                <w:b/>
                <w:i/>
                <w:sz w:val="33"/>
              </w:rPr>
            </w:pPr>
          </w:p>
          <w:p w:rsidR="00C34044" w:rsidRDefault="00635F9C">
            <w:pPr>
              <w:pStyle w:val="TableParagraph"/>
              <w:ind w:left="107"/>
              <w:rPr>
                <w:b/>
                <w:sz w:val="24"/>
              </w:rPr>
            </w:pPr>
            <w:r>
              <w:rPr>
                <w:b/>
                <w:sz w:val="24"/>
              </w:rPr>
              <w:t>1)</w:t>
            </w:r>
          </w:p>
        </w:tc>
        <w:tc>
          <w:tcPr>
            <w:tcW w:w="4820" w:type="dxa"/>
            <w:shd w:val="clear" w:color="auto" w:fill="E4B8B7"/>
          </w:tcPr>
          <w:p w:rsidR="00C34044" w:rsidRDefault="00635F9C">
            <w:pPr>
              <w:pStyle w:val="TableParagraph"/>
              <w:spacing w:before="201"/>
              <w:ind w:left="107"/>
              <w:rPr>
                <w:b/>
                <w:sz w:val="24"/>
              </w:rPr>
            </w:pPr>
            <w:r>
              <w:rPr>
                <w:b/>
                <w:sz w:val="24"/>
              </w:rPr>
              <w:t>Назив учесника у заједничкој понуди:</w:t>
            </w:r>
          </w:p>
        </w:tc>
        <w:tc>
          <w:tcPr>
            <w:tcW w:w="4820" w:type="dxa"/>
          </w:tcPr>
          <w:p w:rsidR="00C34044" w:rsidRDefault="00C34044">
            <w:pPr>
              <w:pStyle w:val="TableParagraph"/>
              <w:rPr>
                <w:sz w:val="20"/>
              </w:rPr>
            </w:pPr>
          </w:p>
        </w:tc>
      </w:tr>
      <w:tr w:rsidR="00C34044">
        <w:trPr>
          <w:trHeight w:val="678"/>
        </w:trPr>
        <w:tc>
          <w:tcPr>
            <w:tcW w:w="466" w:type="dxa"/>
            <w:vMerge/>
            <w:tcBorders>
              <w:top w:val="nil"/>
            </w:tcBorders>
            <w:shd w:val="clear" w:color="auto" w:fill="F1DBDB"/>
          </w:tcPr>
          <w:p w:rsidR="00C34044" w:rsidRDefault="00C34044">
            <w:pPr>
              <w:rPr>
                <w:sz w:val="2"/>
                <w:szCs w:val="2"/>
              </w:rPr>
            </w:pPr>
          </w:p>
        </w:tc>
        <w:tc>
          <w:tcPr>
            <w:tcW w:w="4820" w:type="dxa"/>
            <w:shd w:val="clear" w:color="auto" w:fill="E4B8B7"/>
          </w:tcPr>
          <w:p w:rsidR="00C34044" w:rsidRDefault="00635F9C">
            <w:pPr>
              <w:pStyle w:val="TableParagraph"/>
              <w:spacing w:before="198"/>
              <w:ind w:left="107"/>
              <w:rPr>
                <w:b/>
                <w:sz w:val="24"/>
              </w:rPr>
            </w:pPr>
            <w:r>
              <w:rPr>
                <w:b/>
                <w:sz w:val="24"/>
              </w:rPr>
              <w:t>Адреса:</w:t>
            </w:r>
          </w:p>
        </w:tc>
        <w:tc>
          <w:tcPr>
            <w:tcW w:w="4820" w:type="dxa"/>
          </w:tcPr>
          <w:p w:rsidR="00C34044" w:rsidRDefault="00C34044">
            <w:pPr>
              <w:pStyle w:val="TableParagraph"/>
              <w:rPr>
                <w:sz w:val="20"/>
              </w:rPr>
            </w:pPr>
          </w:p>
        </w:tc>
      </w:tr>
      <w:tr w:rsidR="00C34044">
        <w:trPr>
          <w:trHeight w:val="681"/>
        </w:trPr>
        <w:tc>
          <w:tcPr>
            <w:tcW w:w="466" w:type="dxa"/>
            <w:vMerge/>
            <w:tcBorders>
              <w:top w:val="nil"/>
            </w:tcBorders>
            <w:shd w:val="clear" w:color="auto" w:fill="F1DBDB"/>
          </w:tcPr>
          <w:p w:rsidR="00C34044" w:rsidRDefault="00C34044">
            <w:pPr>
              <w:rPr>
                <w:sz w:val="2"/>
                <w:szCs w:val="2"/>
              </w:rPr>
            </w:pPr>
          </w:p>
        </w:tc>
        <w:tc>
          <w:tcPr>
            <w:tcW w:w="4820" w:type="dxa"/>
            <w:shd w:val="clear" w:color="auto" w:fill="E4B8B7"/>
          </w:tcPr>
          <w:p w:rsidR="00C34044" w:rsidRDefault="00635F9C">
            <w:pPr>
              <w:pStyle w:val="TableParagraph"/>
              <w:spacing w:before="200"/>
              <w:ind w:left="107"/>
              <w:rPr>
                <w:b/>
                <w:sz w:val="24"/>
              </w:rPr>
            </w:pPr>
            <w:r>
              <w:rPr>
                <w:b/>
                <w:sz w:val="24"/>
              </w:rPr>
              <w:t>Матични број:</w:t>
            </w:r>
          </w:p>
        </w:tc>
        <w:tc>
          <w:tcPr>
            <w:tcW w:w="4820" w:type="dxa"/>
          </w:tcPr>
          <w:p w:rsidR="00C34044" w:rsidRDefault="00C34044">
            <w:pPr>
              <w:pStyle w:val="TableParagraph"/>
              <w:rPr>
                <w:sz w:val="20"/>
              </w:rPr>
            </w:pPr>
          </w:p>
        </w:tc>
      </w:tr>
      <w:tr w:rsidR="00C34044">
        <w:trPr>
          <w:trHeight w:val="678"/>
        </w:trPr>
        <w:tc>
          <w:tcPr>
            <w:tcW w:w="466" w:type="dxa"/>
            <w:vMerge/>
            <w:tcBorders>
              <w:top w:val="nil"/>
            </w:tcBorders>
            <w:shd w:val="clear" w:color="auto" w:fill="F1DBDB"/>
          </w:tcPr>
          <w:p w:rsidR="00C34044" w:rsidRDefault="00C34044">
            <w:pPr>
              <w:rPr>
                <w:sz w:val="2"/>
                <w:szCs w:val="2"/>
              </w:rPr>
            </w:pPr>
          </w:p>
        </w:tc>
        <w:tc>
          <w:tcPr>
            <w:tcW w:w="4820" w:type="dxa"/>
            <w:shd w:val="clear" w:color="auto" w:fill="E4B8B7"/>
          </w:tcPr>
          <w:p w:rsidR="00C34044" w:rsidRDefault="00635F9C">
            <w:pPr>
              <w:pStyle w:val="TableParagraph"/>
              <w:spacing w:before="198"/>
              <w:ind w:left="107"/>
              <w:rPr>
                <w:b/>
                <w:sz w:val="24"/>
              </w:rPr>
            </w:pPr>
            <w:r>
              <w:rPr>
                <w:b/>
                <w:sz w:val="24"/>
              </w:rPr>
              <w:t>Порески идентификациони број:</w:t>
            </w:r>
          </w:p>
        </w:tc>
        <w:tc>
          <w:tcPr>
            <w:tcW w:w="4820" w:type="dxa"/>
          </w:tcPr>
          <w:p w:rsidR="00C34044" w:rsidRDefault="00C34044">
            <w:pPr>
              <w:pStyle w:val="TableParagraph"/>
              <w:rPr>
                <w:sz w:val="20"/>
              </w:rPr>
            </w:pPr>
          </w:p>
        </w:tc>
      </w:tr>
      <w:tr w:rsidR="00C34044">
        <w:trPr>
          <w:trHeight w:val="681"/>
        </w:trPr>
        <w:tc>
          <w:tcPr>
            <w:tcW w:w="466" w:type="dxa"/>
            <w:vMerge/>
            <w:tcBorders>
              <w:top w:val="nil"/>
            </w:tcBorders>
            <w:shd w:val="clear" w:color="auto" w:fill="F1DBDB"/>
          </w:tcPr>
          <w:p w:rsidR="00C34044" w:rsidRDefault="00C34044">
            <w:pPr>
              <w:rPr>
                <w:sz w:val="2"/>
                <w:szCs w:val="2"/>
              </w:rPr>
            </w:pPr>
          </w:p>
        </w:tc>
        <w:tc>
          <w:tcPr>
            <w:tcW w:w="4820" w:type="dxa"/>
            <w:shd w:val="clear" w:color="auto" w:fill="E4B8B7"/>
          </w:tcPr>
          <w:p w:rsidR="00C34044" w:rsidRDefault="00635F9C">
            <w:pPr>
              <w:pStyle w:val="TableParagraph"/>
              <w:spacing w:before="200"/>
              <w:ind w:left="107"/>
              <w:rPr>
                <w:b/>
                <w:sz w:val="24"/>
              </w:rPr>
            </w:pPr>
            <w:r>
              <w:rPr>
                <w:b/>
                <w:sz w:val="24"/>
              </w:rPr>
              <w:t>Име особе за контакт:</w:t>
            </w:r>
          </w:p>
        </w:tc>
        <w:tc>
          <w:tcPr>
            <w:tcW w:w="4820" w:type="dxa"/>
          </w:tcPr>
          <w:p w:rsidR="00C34044" w:rsidRDefault="00C34044">
            <w:pPr>
              <w:pStyle w:val="TableParagraph"/>
              <w:rPr>
                <w:sz w:val="20"/>
              </w:rPr>
            </w:pPr>
          </w:p>
        </w:tc>
      </w:tr>
      <w:tr w:rsidR="00C34044">
        <w:trPr>
          <w:trHeight w:val="679"/>
        </w:trPr>
        <w:tc>
          <w:tcPr>
            <w:tcW w:w="466" w:type="dxa"/>
            <w:vMerge w:val="restart"/>
            <w:shd w:val="clear" w:color="auto" w:fill="F1DBDB"/>
          </w:tcPr>
          <w:p w:rsidR="00C34044" w:rsidRDefault="00C34044">
            <w:pPr>
              <w:pStyle w:val="TableParagraph"/>
              <w:rPr>
                <w:b/>
                <w:i/>
                <w:sz w:val="26"/>
              </w:rPr>
            </w:pPr>
          </w:p>
          <w:p w:rsidR="00C34044" w:rsidRDefault="00C34044">
            <w:pPr>
              <w:pStyle w:val="TableParagraph"/>
              <w:rPr>
                <w:b/>
                <w:i/>
                <w:sz w:val="26"/>
              </w:rPr>
            </w:pPr>
          </w:p>
          <w:p w:rsidR="00C34044" w:rsidRDefault="00C34044">
            <w:pPr>
              <w:pStyle w:val="TableParagraph"/>
              <w:rPr>
                <w:b/>
                <w:i/>
                <w:sz w:val="26"/>
              </w:rPr>
            </w:pPr>
          </w:p>
          <w:p w:rsidR="00C34044" w:rsidRDefault="00C34044">
            <w:pPr>
              <w:pStyle w:val="TableParagraph"/>
              <w:rPr>
                <w:b/>
                <w:i/>
                <w:sz w:val="26"/>
              </w:rPr>
            </w:pPr>
          </w:p>
          <w:p w:rsidR="00C34044" w:rsidRDefault="00C34044">
            <w:pPr>
              <w:pStyle w:val="TableParagraph"/>
              <w:spacing w:before="3"/>
              <w:rPr>
                <w:b/>
                <w:i/>
                <w:sz w:val="33"/>
              </w:rPr>
            </w:pPr>
          </w:p>
          <w:p w:rsidR="00C34044" w:rsidRDefault="00635F9C">
            <w:pPr>
              <w:pStyle w:val="TableParagraph"/>
              <w:ind w:left="107"/>
              <w:rPr>
                <w:b/>
                <w:sz w:val="24"/>
              </w:rPr>
            </w:pPr>
            <w:r>
              <w:rPr>
                <w:b/>
                <w:sz w:val="24"/>
              </w:rPr>
              <w:t>2)</w:t>
            </w:r>
          </w:p>
        </w:tc>
        <w:tc>
          <w:tcPr>
            <w:tcW w:w="4820" w:type="dxa"/>
            <w:shd w:val="clear" w:color="auto" w:fill="E4B8B7"/>
          </w:tcPr>
          <w:p w:rsidR="00C34044" w:rsidRDefault="00635F9C">
            <w:pPr>
              <w:pStyle w:val="TableParagraph"/>
              <w:spacing w:before="198"/>
              <w:ind w:left="107"/>
              <w:rPr>
                <w:b/>
                <w:sz w:val="24"/>
              </w:rPr>
            </w:pPr>
            <w:r>
              <w:rPr>
                <w:b/>
                <w:sz w:val="24"/>
              </w:rPr>
              <w:t>Назив учесника у заједничкој понуди:</w:t>
            </w:r>
          </w:p>
        </w:tc>
        <w:tc>
          <w:tcPr>
            <w:tcW w:w="4820" w:type="dxa"/>
          </w:tcPr>
          <w:p w:rsidR="00C34044" w:rsidRDefault="00C34044">
            <w:pPr>
              <w:pStyle w:val="TableParagraph"/>
              <w:rPr>
                <w:sz w:val="20"/>
              </w:rPr>
            </w:pPr>
          </w:p>
        </w:tc>
      </w:tr>
      <w:tr w:rsidR="00C34044">
        <w:trPr>
          <w:trHeight w:val="681"/>
        </w:trPr>
        <w:tc>
          <w:tcPr>
            <w:tcW w:w="466" w:type="dxa"/>
            <w:vMerge/>
            <w:tcBorders>
              <w:top w:val="nil"/>
            </w:tcBorders>
            <w:shd w:val="clear" w:color="auto" w:fill="F1DBDB"/>
          </w:tcPr>
          <w:p w:rsidR="00C34044" w:rsidRDefault="00C34044">
            <w:pPr>
              <w:rPr>
                <w:sz w:val="2"/>
                <w:szCs w:val="2"/>
              </w:rPr>
            </w:pPr>
          </w:p>
        </w:tc>
        <w:tc>
          <w:tcPr>
            <w:tcW w:w="4820" w:type="dxa"/>
            <w:shd w:val="clear" w:color="auto" w:fill="E4B8B7"/>
          </w:tcPr>
          <w:p w:rsidR="00C34044" w:rsidRDefault="00635F9C">
            <w:pPr>
              <w:pStyle w:val="TableParagraph"/>
              <w:spacing w:before="200"/>
              <w:ind w:left="107"/>
              <w:rPr>
                <w:b/>
                <w:sz w:val="24"/>
              </w:rPr>
            </w:pPr>
            <w:r>
              <w:rPr>
                <w:b/>
                <w:sz w:val="24"/>
              </w:rPr>
              <w:t>Адреса:</w:t>
            </w:r>
          </w:p>
        </w:tc>
        <w:tc>
          <w:tcPr>
            <w:tcW w:w="4820" w:type="dxa"/>
          </w:tcPr>
          <w:p w:rsidR="00C34044" w:rsidRDefault="00C34044">
            <w:pPr>
              <w:pStyle w:val="TableParagraph"/>
              <w:rPr>
                <w:sz w:val="20"/>
              </w:rPr>
            </w:pPr>
          </w:p>
        </w:tc>
      </w:tr>
      <w:tr w:rsidR="00C34044">
        <w:trPr>
          <w:trHeight w:val="678"/>
        </w:trPr>
        <w:tc>
          <w:tcPr>
            <w:tcW w:w="466" w:type="dxa"/>
            <w:vMerge/>
            <w:tcBorders>
              <w:top w:val="nil"/>
            </w:tcBorders>
            <w:shd w:val="clear" w:color="auto" w:fill="F1DBDB"/>
          </w:tcPr>
          <w:p w:rsidR="00C34044" w:rsidRDefault="00C34044">
            <w:pPr>
              <w:rPr>
                <w:sz w:val="2"/>
                <w:szCs w:val="2"/>
              </w:rPr>
            </w:pPr>
          </w:p>
        </w:tc>
        <w:tc>
          <w:tcPr>
            <w:tcW w:w="4820" w:type="dxa"/>
            <w:shd w:val="clear" w:color="auto" w:fill="E4B8B7"/>
          </w:tcPr>
          <w:p w:rsidR="00C34044" w:rsidRDefault="00635F9C">
            <w:pPr>
              <w:pStyle w:val="TableParagraph"/>
              <w:spacing w:before="198"/>
              <w:ind w:left="107"/>
              <w:rPr>
                <w:b/>
                <w:sz w:val="24"/>
              </w:rPr>
            </w:pPr>
            <w:r>
              <w:rPr>
                <w:b/>
                <w:sz w:val="24"/>
              </w:rPr>
              <w:t>Матични број:</w:t>
            </w:r>
          </w:p>
        </w:tc>
        <w:tc>
          <w:tcPr>
            <w:tcW w:w="4820" w:type="dxa"/>
          </w:tcPr>
          <w:p w:rsidR="00C34044" w:rsidRDefault="00C34044">
            <w:pPr>
              <w:pStyle w:val="TableParagraph"/>
              <w:rPr>
                <w:sz w:val="20"/>
              </w:rPr>
            </w:pPr>
          </w:p>
        </w:tc>
      </w:tr>
      <w:tr w:rsidR="00C34044">
        <w:trPr>
          <w:trHeight w:val="681"/>
        </w:trPr>
        <w:tc>
          <w:tcPr>
            <w:tcW w:w="466" w:type="dxa"/>
            <w:vMerge/>
            <w:tcBorders>
              <w:top w:val="nil"/>
            </w:tcBorders>
            <w:shd w:val="clear" w:color="auto" w:fill="F1DBDB"/>
          </w:tcPr>
          <w:p w:rsidR="00C34044" w:rsidRDefault="00C34044">
            <w:pPr>
              <w:rPr>
                <w:sz w:val="2"/>
                <w:szCs w:val="2"/>
              </w:rPr>
            </w:pPr>
          </w:p>
        </w:tc>
        <w:tc>
          <w:tcPr>
            <w:tcW w:w="4820" w:type="dxa"/>
            <w:shd w:val="clear" w:color="auto" w:fill="E4B8B7"/>
          </w:tcPr>
          <w:p w:rsidR="00C34044" w:rsidRDefault="00635F9C">
            <w:pPr>
              <w:pStyle w:val="TableParagraph"/>
              <w:spacing w:before="200"/>
              <w:ind w:left="107"/>
              <w:rPr>
                <w:b/>
                <w:sz w:val="24"/>
              </w:rPr>
            </w:pPr>
            <w:r>
              <w:rPr>
                <w:b/>
                <w:sz w:val="24"/>
              </w:rPr>
              <w:t>Порески идентификациони број:</w:t>
            </w:r>
          </w:p>
        </w:tc>
        <w:tc>
          <w:tcPr>
            <w:tcW w:w="4820" w:type="dxa"/>
          </w:tcPr>
          <w:p w:rsidR="00C34044" w:rsidRDefault="00C34044">
            <w:pPr>
              <w:pStyle w:val="TableParagraph"/>
              <w:rPr>
                <w:sz w:val="20"/>
              </w:rPr>
            </w:pPr>
          </w:p>
        </w:tc>
      </w:tr>
      <w:tr w:rsidR="00C34044">
        <w:trPr>
          <w:trHeight w:val="678"/>
        </w:trPr>
        <w:tc>
          <w:tcPr>
            <w:tcW w:w="466" w:type="dxa"/>
            <w:vMerge/>
            <w:tcBorders>
              <w:top w:val="nil"/>
            </w:tcBorders>
            <w:shd w:val="clear" w:color="auto" w:fill="F1DBDB"/>
          </w:tcPr>
          <w:p w:rsidR="00C34044" w:rsidRDefault="00C34044">
            <w:pPr>
              <w:rPr>
                <w:sz w:val="2"/>
                <w:szCs w:val="2"/>
              </w:rPr>
            </w:pPr>
          </w:p>
        </w:tc>
        <w:tc>
          <w:tcPr>
            <w:tcW w:w="4820" w:type="dxa"/>
            <w:shd w:val="clear" w:color="auto" w:fill="E4B8B7"/>
          </w:tcPr>
          <w:p w:rsidR="00C34044" w:rsidRDefault="00635F9C">
            <w:pPr>
              <w:pStyle w:val="TableParagraph"/>
              <w:spacing w:before="198"/>
              <w:ind w:left="107"/>
              <w:rPr>
                <w:b/>
                <w:sz w:val="24"/>
              </w:rPr>
            </w:pPr>
            <w:r>
              <w:rPr>
                <w:b/>
                <w:sz w:val="24"/>
              </w:rPr>
              <w:t>Име особе за контакт:</w:t>
            </w:r>
          </w:p>
        </w:tc>
        <w:tc>
          <w:tcPr>
            <w:tcW w:w="4820" w:type="dxa"/>
          </w:tcPr>
          <w:p w:rsidR="00C34044" w:rsidRDefault="00C34044">
            <w:pPr>
              <w:pStyle w:val="TableParagraph"/>
              <w:rPr>
                <w:sz w:val="20"/>
              </w:rPr>
            </w:pPr>
          </w:p>
        </w:tc>
      </w:tr>
      <w:tr w:rsidR="00C34044">
        <w:trPr>
          <w:trHeight w:val="679"/>
        </w:trPr>
        <w:tc>
          <w:tcPr>
            <w:tcW w:w="466" w:type="dxa"/>
            <w:vMerge w:val="restart"/>
            <w:tcBorders>
              <w:bottom w:val="single" w:sz="6" w:space="0" w:color="000000"/>
            </w:tcBorders>
            <w:shd w:val="clear" w:color="auto" w:fill="F1DBDB"/>
          </w:tcPr>
          <w:p w:rsidR="00C34044" w:rsidRDefault="00C34044">
            <w:pPr>
              <w:pStyle w:val="TableParagraph"/>
              <w:rPr>
                <w:b/>
                <w:i/>
                <w:sz w:val="26"/>
              </w:rPr>
            </w:pPr>
          </w:p>
          <w:p w:rsidR="00C34044" w:rsidRDefault="00C34044">
            <w:pPr>
              <w:pStyle w:val="TableParagraph"/>
              <w:rPr>
                <w:b/>
                <w:i/>
                <w:sz w:val="26"/>
              </w:rPr>
            </w:pPr>
          </w:p>
          <w:p w:rsidR="00C34044" w:rsidRDefault="00C34044">
            <w:pPr>
              <w:pStyle w:val="TableParagraph"/>
              <w:rPr>
                <w:b/>
                <w:i/>
                <w:sz w:val="26"/>
              </w:rPr>
            </w:pPr>
          </w:p>
          <w:p w:rsidR="00C34044" w:rsidRDefault="00C34044">
            <w:pPr>
              <w:pStyle w:val="TableParagraph"/>
              <w:rPr>
                <w:b/>
                <w:i/>
                <w:sz w:val="26"/>
              </w:rPr>
            </w:pPr>
          </w:p>
          <w:p w:rsidR="00C34044" w:rsidRDefault="00C34044">
            <w:pPr>
              <w:pStyle w:val="TableParagraph"/>
              <w:spacing w:before="5"/>
              <w:rPr>
                <w:b/>
                <w:i/>
                <w:sz w:val="33"/>
              </w:rPr>
            </w:pPr>
          </w:p>
          <w:p w:rsidR="00C34044" w:rsidRDefault="00635F9C">
            <w:pPr>
              <w:pStyle w:val="TableParagraph"/>
              <w:ind w:left="107"/>
              <w:rPr>
                <w:b/>
                <w:sz w:val="24"/>
              </w:rPr>
            </w:pPr>
            <w:r>
              <w:rPr>
                <w:b/>
                <w:sz w:val="24"/>
              </w:rPr>
              <w:t>3)</w:t>
            </w:r>
          </w:p>
        </w:tc>
        <w:tc>
          <w:tcPr>
            <w:tcW w:w="4820" w:type="dxa"/>
            <w:shd w:val="clear" w:color="auto" w:fill="E4B8B7"/>
          </w:tcPr>
          <w:p w:rsidR="00C34044" w:rsidRDefault="00635F9C">
            <w:pPr>
              <w:pStyle w:val="TableParagraph"/>
              <w:spacing w:before="201"/>
              <w:ind w:left="107"/>
              <w:rPr>
                <w:b/>
                <w:sz w:val="24"/>
              </w:rPr>
            </w:pPr>
            <w:r>
              <w:rPr>
                <w:b/>
                <w:sz w:val="24"/>
              </w:rPr>
              <w:t>Назив учесника у заједничкој понуди:</w:t>
            </w:r>
          </w:p>
        </w:tc>
        <w:tc>
          <w:tcPr>
            <w:tcW w:w="4820" w:type="dxa"/>
          </w:tcPr>
          <w:p w:rsidR="00C34044" w:rsidRDefault="00C34044">
            <w:pPr>
              <w:pStyle w:val="TableParagraph"/>
              <w:rPr>
                <w:sz w:val="20"/>
              </w:rPr>
            </w:pPr>
          </w:p>
        </w:tc>
      </w:tr>
      <w:tr w:rsidR="00C34044">
        <w:trPr>
          <w:trHeight w:val="673"/>
        </w:trPr>
        <w:tc>
          <w:tcPr>
            <w:tcW w:w="466" w:type="dxa"/>
            <w:vMerge/>
            <w:tcBorders>
              <w:top w:val="nil"/>
              <w:bottom w:val="single" w:sz="6" w:space="0" w:color="000000"/>
            </w:tcBorders>
            <w:shd w:val="clear" w:color="auto" w:fill="F1DBDB"/>
          </w:tcPr>
          <w:p w:rsidR="00C34044" w:rsidRDefault="00C34044">
            <w:pPr>
              <w:rPr>
                <w:sz w:val="2"/>
                <w:szCs w:val="2"/>
              </w:rPr>
            </w:pPr>
          </w:p>
        </w:tc>
        <w:tc>
          <w:tcPr>
            <w:tcW w:w="4820" w:type="dxa"/>
            <w:shd w:val="clear" w:color="auto" w:fill="E4B8B7"/>
          </w:tcPr>
          <w:p w:rsidR="00C34044" w:rsidRDefault="00635F9C">
            <w:pPr>
              <w:pStyle w:val="TableParagraph"/>
              <w:spacing w:before="195"/>
              <w:ind w:left="107"/>
              <w:rPr>
                <w:b/>
                <w:sz w:val="24"/>
              </w:rPr>
            </w:pPr>
            <w:r>
              <w:rPr>
                <w:b/>
                <w:sz w:val="24"/>
              </w:rPr>
              <w:t>Адреса:</w:t>
            </w:r>
          </w:p>
        </w:tc>
        <w:tc>
          <w:tcPr>
            <w:tcW w:w="4820" w:type="dxa"/>
          </w:tcPr>
          <w:p w:rsidR="00C34044" w:rsidRDefault="00C34044">
            <w:pPr>
              <w:pStyle w:val="TableParagraph"/>
              <w:rPr>
                <w:sz w:val="20"/>
              </w:rPr>
            </w:pPr>
          </w:p>
        </w:tc>
      </w:tr>
      <w:tr w:rsidR="00C34044">
        <w:trPr>
          <w:trHeight w:val="676"/>
        </w:trPr>
        <w:tc>
          <w:tcPr>
            <w:tcW w:w="466" w:type="dxa"/>
            <w:vMerge/>
            <w:tcBorders>
              <w:top w:val="nil"/>
              <w:bottom w:val="single" w:sz="6" w:space="0" w:color="000000"/>
            </w:tcBorders>
            <w:shd w:val="clear" w:color="auto" w:fill="F1DBDB"/>
          </w:tcPr>
          <w:p w:rsidR="00C34044" w:rsidRDefault="00C34044">
            <w:pPr>
              <w:rPr>
                <w:sz w:val="2"/>
                <w:szCs w:val="2"/>
              </w:rPr>
            </w:pPr>
          </w:p>
        </w:tc>
        <w:tc>
          <w:tcPr>
            <w:tcW w:w="4820" w:type="dxa"/>
            <w:shd w:val="clear" w:color="auto" w:fill="E4B8B7"/>
          </w:tcPr>
          <w:p w:rsidR="00C34044" w:rsidRDefault="00635F9C">
            <w:pPr>
              <w:pStyle w:val="TableParagraph"/>
              <w:spacing w:before="198"/>
              <w:ind w:left="107"/>
              <w:rPr>
                <w:b/>
                <w:sz w:val="24"/>
              </w:rPr>
            </w:pPr>
            <w:r>
              <w:rPr>
                <w:b/>
                <w:sz w:val="24"/>
              </w:rPr>
              <w:t>Матични број:</w:t>
            </w:r>
          </w:p>
        </w:tc>
        <w:tc>
          <w:tcPr>
            <w:tcW w:w="4820" w:type="dxa"/>
          </w:tcPr>
          <w:p w:rsidR="00C34044" w:rsidRDefault="00C34044">
            <w:pPr>
              <w:pStyle w:val="TableParagraph"/>
              <w:rPr>
                <w:sz w:val="20"/>
              </w:rPr>
            </w:pPr>
          </w:p>
        </w:tc>
      </w:tr>
      <w:tr w:rsidR="00C34044">
        <w:trPr>
          <w:trHeight w:val="673"/>
        </w:trPr>
        <w:tc>
          <w:tcPr>
            <w:tcW w:w="466" w:type="dxa"/>
            <w:vMerge/>
            <w:tcBorders>
              <w:top w:val="nil"/>
              <w:bottom w:val="single" w:sz="6" w:space="0" w:color="000000"/>
            </w:tcBorders>
            <w:shd w:val="clear" w:color="auto" w:fill="F1DBDB"/>
          </w:tcPr>
          <w:p w:rsidR="00C34044" w:rsidRDefault="00C34044">
            <w:pPr>
              <w:rPr>
                <w:sz w:val="2"/>
                <w:szCs w:val="2"/>
              </w:rPr>
            </w:pPr>
          </w:p>
        </w:tc>
        <w:tc>
          <w:tcPr>
            <w:tcW w:w="4820" w:type="dxa"/>
            <w:shd w:val="clear" w:color="auto" w:fill="E4B8B7"/>
          </w:tcPr>
          <w:p w:rsidR="00C34044" w:rsidRDefault="00635F9C">
            <w:pPr>
              <w:pStyle w:val="TableParagraph"/>
              <w:spacing w:before="195"/>
              <w:ind w:left="107"/>
              <w:rPr>
                <w:b/>
                <w:sz w:val="24"/>
              </w:rPr>
            </w:pPr>
            <w:r>
              <w:rPr>
                <w:b/>
                <w:sz w:val="24"/>
              </w:rPr>
              <w:t>Порески идентификациони број:</w:t>
            </w:r>
          </w:p>
        </w:tc>
        <w:tc>
          <w:tcPr>
            <w:tcW w:w="4820" w:type="dxa"/>
          </w:tcPr>
          <w:p w:rsidR="00C34044" w:rsidRDefault="00C34044">
            <w:pPr>
              <w:pStyle w:val="TableParagraph"/>
              <w:rPr>
                <w:sz w:val="20"/>
              </w:rPr>
            </w:pPr>
          </w:p>
        </w:tc>
      </w:tr>
      <w:tr w:rsidR="00C34044">
        <w:trPr>
          <w:trHeight w:val="676"/>
        </w:trPr>
        <w:tc>
          <w:tcPr>
            <w:tcW w:w="466" w:type="dxa"/>
            <w:vMerge/>
            <w:tcBorders>
              <w:top w:val="nil"/>
              <w:bottom w:val="single" w:sz="6" w:space="0" w:color="000000"/>
            </w:tcBorders>
            <w:shd w:val="clear" w:color="auto" w:fill="F1DBDB"/>
          </w:tcPr>
          <w:p w:rsidR="00C34044" w:rsidRDefault="00C34044">
            <w:pPr>
              <w:rPr>
                <w:sz w:val="2"/>
                <w:szCs w:val="2"/>
              </w:rPr>
            </w:pPr>
          </w:p>
        </w:tc>
        <w:tc>
          <w:tcPr>
            <w:tcW w:w="4820" w:type="dxa"/>
            <w:tcBorders>
              <w:bottom w:val="single" w:sz="6" w:space="0" w:color="000000"/>
            </w:tcBorders>
            <w:shd w:val="clear" w:color="auto" w:fill="E4B8B7"/>
          </w:tcPr>
          <w:p w:rsidR="00C34044" w:rsidRDefault="00635F9C">
            <w:pPr>
              <w:pStyle w:val="TableParagraph"/>
              <w:spacing w:before="198"/>
              <w:ind w:left="107"/>
              <w:rPr>
                <w:b/>
                <w:sz w:val="24"/>
              </w:rPr>
            </w:pPr>
            <w:r>
              <w:rPr>
                <w:b/>
                <w:sz w:val="24"/>
              </w:rPr>
              <w:t>Име особе за контакт:</w:t>
            </w:r>
          </w:p>
        </w:tc>
        <w:tc>
          <w:tcPr>
            <w:tcW w:w="4820" w:type="dxa"/>
            <w:tcBorders>
              <w:bottom w:val="single" w:sz="6" w:space="0" w:color="000000"/>
            </w:tcBorders>
          </w:tcPr>
          <w:p w:rsidR="00C34044" w:rsidRDefault="00C34044">
            <w:pPr>
              <w:pStyle w:val="TableParagraph"/>
              <w:rPr>
                <w:sz w:val="20"/>
              </w:rPr>
            </w:pPr>
          </w:p>
        </w:tc>
      </w:tr>
    </w:tbl>
    <w:p w:rsidR="00C34044" w:rsidRDefault="00C34044">
      <w:pPr>
        <w:pStyle w:val="BodyText"/>
        <w:rPr>
          <w:b/>
          <w:i/>
          <w:sz w:val="26"/>
        </w:rPr>
      </w:pPr>
    </w:p>
    <w:p w:rsidR="00C34044" w:rsidRDefault="00C34044">
      <w:pPr>
        <w:pStyle w:val="BodyText"/>
        <w:rPr>
          <w:b/>
          <w:i/>
          <w:sz w:val="26"/>
        </w:rPr>
      </w:pPr>
    </w:p>
    <w:p w:rsidR="00C34044" w:rsidRDefault="00C34044">
      <w:pPr>
        <w:pStyle w:val="BodyText"/>
        <w:rPr>
          <w:b/>
          <w:i/>
          <w:sz w:val="26"/>
        </w:rPr>
      </w:pPr>
    </w:p>
    <w:p w:rsidR="00C34044" w:rsidRDefault="00C34044">
      <w:pPr>
        <w:pStyle w:val="BodyText"/>
        <w:rPr>
          <w:b/>
          <w:i/>
          <w:sz w:val="26"/>
        </w:rPr>
      </w:pPr>
    </w:p>
    <w:p w:rsidR="00C34044" w:rsidRDefault="00C34044">
      <w:pPr>
        <w:pStyle w:val="BodyText"/>
        <w:rPr>
          <w:b/>
          <w:i/>
          <w:sz w:val="26"/>
        </w:rPr>
      </w:pPr>
    </w:p>
    <w:p w:rsidR="00C34044" w:rsidRDefault="00C34044">
      <w:pPr>
        <w:pStyle w:val="BodyText"/>
        <w:rPr>
          <w:b/>
          <w:i/>
          <w:sz w:val="26"/>
        </w:rPr>
      </w:pPr>
    </w:p>
    <w:p w:rsidR="00C34044" w:rsidRDefault="00C34044">
      <w:pPr>
        <w:pStyle w:val="BodyText"/>
        <w:rPr>
          <w:b/>
          <w:i/>
          <w:sz w:val="26"/>
        </w:rPr>
      </w:pPr>
    </w:p>
    <w:p w:rsidR="00C34044" w:rsidRDefault="00C34044">
      <w:pPr>
        <w:pStyle w:val="BodyText"/>
        <w:spacing w:before="10"/>
        <w:rPr>
          <w:b/>
          <w:i/>
          <w:sz w:val="21"/>
        </w:rPr>
      </w:pPr>
    </w:p>
    <w:p w:rsidR="00C34044" w:rsidRDefault="00635F9C">
      <w:pPr>
        <w:spacing w:before="1" w:line="227" w:lineRule="exact"/>
        <w:ind w:left="612"/>
        <w:rPr>
          <w:b/>
          <w:sz w:val="20"/>
        </w:rPr>
      </w:pPr>
      <w:r>
        <w:rPr>
          <w:w w:val="99"/>
          <w:sz w:val="20"/>
          <w:u w:val="single"/>
        </w:rPr>
        <w:t xml:space="preserve"> </w:t>
      </w:r>
      <w:r>
        <w:rPr>
          <w:b/>
          <w:sz w:val="20"/>
          <w:u w:val="single"/>
        </w:rPr>
        <w:t>Напомена:</w:t>
      </w:r>
    </w:p>
    <w:p w:rsidR="00C34044" w:rsidRDefault="00635F9C">
      <w:pPr>
        <w:ind w:left="612" w:right="639"/>
        <w:jc w:val="both"/>
        <w:rPr>
          <w:sz w:val="20"/>
        </w:rPr>
      </w:pPr>
      <w:r>
        <w:rPr>
          <w:sz w:val="20"/>
        </w:rPr>
        <w:t xml:space="preserve">Табелу „Подаци о учеснику у заједничкој понуди“ попуњавају само они понуђачи који подносе заједничку </w:t>
      </w:r>
      <w:r>
        <w:rPr>
          <w:spacing w:val="-6"/>
          <w:sz w:val="20"/>
        </w:rPr>
        <w:t xml:space="preserve">понуду, </w:t>
      </w:r>
      <w:r>
        <w:rPr>
          <w:sz w:val="20"/>
        </w:rPr>
        <w:t xml:space="preserve">а </w:t>
      </w:r>
      <w:r>
        <w:rPr>
          <w:spacing w:val="-4"/>
          <w:sz w:val="20"/>
        </w:rPr>
        <w:t xml:space="preserve">уколико </w:t>
      </w:r>
      <w:r>
        <w:rPr>
          <w:sz w:val="20"/>
        </w:rPr>
        <w:t xml:space="preserve">има већи број учесника у заједничкој </w:t>
      </w:r>
      <w:r>
        <w:rPr>
          <w:spacing w:val="-3"/>
          <w:sz w:val="20"/>
        </w:rPr>
        <w:t xml:space="preserve">понуди </w:t>
      </w:r>
      <w:r>
        <w:rPr>
          <w:sz w:val="20"/>
        </w:rPr>
        <w:t xml:space="preserve">од места предвиђених у табели, потребно је да се наведени образац </w:t>
      </w:r>
      <w:r>
        <w:rPr>
          <w:spacing w:val="-3"/>
          <w:sz w:val="20"/>
        </w:rPr>
        <w:t xml:space="preserve">копира </w:t>
      </w:r>
      <w:r>
        <w:rPr>
          <w:sz w:val="20"/>
        </w:rPr>
        <w:t xml:space="preserve">у довољном броју примерака, да се попуни и достави за сваког понуђача који је учесник у заједничкој </w:t>
      </w:r>
      <w:r>
        <w:rPr>
          <w:spacing w:val="-3"/>
          <w:sz w:val="20"/>
        </w:rPr>
        <w:t>понуди.</w:t>
      </w:r>
    </w:p>
    <w:p w:rsidR="00C34044" w:rsidRDefault="00C34044">
      <w:pPr>
        <w:jc w:val="both"/>
        <w:rPr>
          <w:sz w:val="20"/>
        </w:rPr>
        <w:sectPr w:rsidR="00C34044">
          <w:pgSz w:w="11910" w:h="16840"/>
          <w:pgMar w:top="1040" w:right="500" w:bottom="1060" w:left="520" w:header="0" w:footer="788" w:gutter="0"/>
          <w:cols w:space="720"/>
        </w:sectPr>
      </w:pPr>
    </w:p>
    <w:p w:rsidR="00C34044" w:rsidRDefault="00635F9C">
      <w:pPr>
        <w:pStyle w:val="ListParagraph"/>
        <w:numPr>
          <w:ilvl w:val="0"/>
          <w:numId w:val="6"/>
        </w:numPr>
        <w:tabs>
          <w:tab w:val="left" w:pos="974"/>
        </w:tabs>
        <w:spacing w:before="66"/>
        <w:ind w:left="973" w:right="635" w:hanging="361"/>
        <w:jc w:val="both"/>
        <w:rPr>
          <w:sz w:val="24"/>
        </w:rPr>
      </w:pPr>
      <w:r>
        <w:rPr>
          <w:b/>
          <w:i/>
          <w:sz w:val="24"/>
        </w:rPr>
        <w:lastRenderedPageBreak/>
        <w:t xml:space="preserve">ОПИС </w:t>
      </w:r>
      <w:r>
        <w:rPr>
          <w:b/>
          <w:i/>
          <w:spacing w:val="-3"/>
          <w:sz w:val="24"/>
        </w:rPr>
        <w:t xml:space="preserve">ПРЕДМЕТА </w:t>
      </w:r>
      <w:r>
        <w:rPr>
          <w:b/>
          <w:i/>
          <w:sz w:val="24"/>
        </w:rPr>
        <w:t xml:space="preserve">НАБАВКЕ – </w:t>
      </w:r>
      <w:r>
        <w:rPr>
          <w:sz w:val="24"/>
        </w:rPr>
        <w:t xml:space="preserve">јавна набавка услуга – уклањање урбаног мобилијара, монтажних и </w:t>
      </w:r>
      <w:r>
        <w:rPr>
          <w:spacing w:val="-2"/>
          <w:sz w:val="24"/>
        </w:rPr>
        <w:t xml:space="preserve">других </w:t>
      </w:r>
      <w:r>
        <w:rPr>
          <w:sz w:val="24"/>
        </w:rPr>
        <w:t xml:space="preserve">објеката и уређаја, комуналних објеката и уређаја и ствари постављених на јавној површини и </w:t>
      </w:r>
      <w:r>
        <w:rPr>
          <w:spacing w:val="-3"/>
          <w:sz w:val="24"/>
        </w:rPr>
        <w:t xml:space="preserve">другој </w:t>
      </w:r>
      <w:r>
        <w:rPr>
          <w:sz w:val="24"/>
        </w:rPr>
        <w:t>површини (</w:t>
      </w:r>
      <w:r>
        <w:rPr>
          <w:sz w:val="24"/>
          <w:lang w:val="sr-Cyrl-RS"/>
        </w:rPr>
        <w:t>редни број набавке</w:t>
      </w:r>
      <w:r>
        <w:rPr>
          <w:sz w:val="24"/>
        </w:rPr>
        <w:t>:</w:t>
      </w:r>
      <w:r>
        <w:rPr>
          <w:spacing w:val="2"/>
          <w:sz w:val="24"/>
        </w:rPr>
        <w:t xml:space="preserve"> </w:t>
      </w:r>
      <w:r>
        <w:rPr>
          <w:sz w:val="24"/>
        </w:rPr>
        <w:t>ЈНМВ-У-</w:t>
      </w:r>
      <w:r>
        <w:rPr>
          <w:sz w:val="24"/>
          <w:lang w:val="sr-Cyrl-RS"/>
        </w:rPr>
        <w:t>2</w:t>
      </w:r>
      <w:r>
        <w:rPr>
          <w:sz w:val="24"/>
        </w:rPr>
        <w:t>/20</w:t>
      </w:r>
      <w:r>
        <w:rPr>
          <w:sz w:val="24"/>
          <w:lang w:val="sr-Cyrl-RS"/>
        </w:rPr>
        <w:t>20</w:t>
      </w:r>
      <w:r>
        <w:rPr>
          <w:sz w:val="24"/>
        </w:rPr>
        <w:t>)</w:t>
      </w:r>
    </w:p>
    <w:p w:rsidR="00C34044" w:rsidRDefault="00C34044">
      <w:pPr>
        <w:pStyle w:val="BodyText"/>
        <w:spacing w:before="5"/>
      </w:pPr>
    </w:p>
    <w:p w:rsidR="00C34044" w:rsidRDefault="00635F9C">
      <w:pPr>
        <w:pStyle w:val="Heading2"/>
        <w:tabs>
          <w:tab w:val="left" w:pos="6771"/>
        </w:tabs>
        <w:spacing w:line="480" w:lineRule="auto"/>
        <w:ind w:left="612" w:right="2051"/>
        <w:jc w:val="left"/>
      </w:pPr>
      <w:r>
        <w:t>УКУПНА</w:t>
      </w:r>
      <w:r>
        <w:rPr>
          <w:spacing w:val="-3"/>
        </w:rPr>
        <w:t xml:space="preserve"> </w:t>
      </w:r>
      <w:r>
        <w:t>ВРЕДНОСТ</w:t>
      </w:r>
      <w:r>
        <w:rPr>
          <w:spacing w:val="-2"/>
        </w:rPr>
        <w:t xml:space="preserve"> </w:t>
      </w:r>
      <w:r>
        <w:rPr>
          <w:spacing w:val="-4"/>
        </w:rPr>
        <w:t>ПОНУДЕ:</w:t>
      </w:r>
      <w:r>
        <w:rPr>
          <w:spacing w:val="-4"/>
          <w:u w:val="single"/>
        </w:rPr>
        <w:t xml:space="preserve"> </w:t>
      </w:r>
      <w:r>
        <w:rPr>
          <w:spacing w:val="-4"/>
          <w:u w:val="single"/>
        </w:rPr>
        <w:tab/>
      </w:r>
      <w:r>
        <w:t>динара без ПДВ-а. УКУПНА</w:t>
      </w:r>
      <w:r>
        <w:rPr>
          <w:spacing w:val="-3"/>
        </w:rPr>
        <w:t xml:space="preserve"> </w:t>
      </w:r>
      <w:r>
        <w:t>ВРЕДНОСТ</w:t>
      </w:r>
      <w:r>
        <w:rPr>
          <w:spacing w:val="-2"/>
        </w:rPr>
        <w:t xml:space="preserve"> </w:t>
      </w:r>
      <w:r>
        <w:rPr>
          <w:spacing w:val="-4"/>
        </w:rPr>
        <w:t>ПОНУДЕ:</w:t>
      </w:r>
      <w:r>
        <w:rPr>
          <w:spacing w:val="-4"/>
          <w:u w:val="single"/>
        </w:rPr>
        <w:t xml:space="preserve"> </w:t>
      </w:r>
      <w:r>
        <w:rPr>
          <w:spacing w:val="-4"/>
          <w:u w:val="single"/>
        </w:rPr>
        <w:tab/>
      </w:r>
      <w:r>
        <w:t>динара са</w:t>
      </w:r>
      <w:r>
        <w:rPr>
          <w:spacing w:val="-3"/>
        </w:rPr>
        <w:t xml:space="preserve"> </w:t>
      </w:r>
      <w:r>
        <w:t>ПДВ-ом.</w:t>
      </w:r>
    </w:p>
    <w:p w:rsidR="00C34044" w:rsidRDefault="00635F9C">
      <w:pPr>
        <w:tabs>
          <w:tab w:val="left" w:pos="3445"/>
        </w:tabs>
        <w:spacing w:line="271" w:lineRule="exact"/>
        <w:ind w:left="612"/>
        <w:rPr>
          <w:sz w:val="24"/>
        </w:rPr>
      </w:pPr>
      <w:r>
        <w:rPr>
          <w:b/>
          <w:w w:val="95"/>
          <w:sz w:val="24"/>
        </w:rPr>
        <w:t>Рок</w:t>
      </w:r>
      <w:r>
        <w:rPr>
          <w:b/>
          <w:spacing w:val="-32"/>
          <w:w w:val="95"/>
          <w:sz w:val="24"/>
        </w:rPr>
        <w:t xml:space="preserve"> </w:t>
      </w:r>
      <w:r>
        <w:rPr>
          <w:b/>
          <w:w w:val="95"/>
          <w:sz w:val="24"/>
        </w:rPr>
        <w:t>важења</w:t>
      </w:r>
      <w:r>
        <w:rPr>
          <w:b/>
          <w:spacing w:val="-31"/>
          <w:w w:val="95"/>
          <w:sz w:val="24"/>
        </w:rPr>
        <w:t xml:space="preserve"> </w:t>
      </w:r>
      <w:r>
        <w:rPr>
          <w:b/>
          <w:w w:val="95"/>
          <w:sz w:val="24"/>
        </w:rPr>
        <w:t>понуде</w:t>
      </w:r>
      <w:r>
        <w:rPr>
          <w:w w:val="95"/>
          <w:sz w:val="24"/>
        </w:rPr>
        <w:t>:</w:t>
      </w:r>
      <w:r>
        <w:rPr>
          <w:w w:val="95"/>
          <w:sz w:val="24"/>
          <w:u w:val="single"/>
        </w:rPr>
        <w:t xml:space="preserve"> </w:t>
      </w:r>
      <w:r>
        <w:rPr>
          <w:w w:val="95"/>
          <w:sz w:val="24"/>
          <w:u w:val="single"/>
        </w:rPr>
        <w:tab/>
      </w:r>
      <w:r>
        <w:rPr>
          <w:sz w:val="24"/>
        </w:rPr>
        <w:t>дана</w:t>
      </w:r>
      <w:r>
        <w:rPr>
          <w:spacing w:val="-15"/>
          <w:sz w:val="24"/>
        </w:rPr>
        <w:t xml:space="preserve"> </w:t>
      </w:r>
      <w:r>
        <w:rPr>
          <w:spacing w:val="-4"/>
          <w:sz w:val="24"/>
        </w:rPr>
        <w:t>од</w:t>
      </w:r>
      <w:r>
        <w:rPr>
          <w:spacing w:val="-15"/>
          <w:sz w:val="24"/>
        </w:rPr>
        <w:t xml:space="preserve"> </w:t>
      </w:r>
      <w:r>
        <w:rPr>
          <w:sz w:val="24"/>
        </w:rPr>
        <w:t>дана</w:t>
      </w:r>
      <w:r>
        <w:rPr>
          <w:spacing w:val="-16"/>
          <w:sz w:val="24"/>
        </w:rPr>
        <w:t xml:space="preserve"> </w:t>
      </w:r>
      <w:r>
        <w:rPr>
          <w:sz w:val="24"/>
        </w:rPr>
        <w:t>отварања</w:t>
      </w:r>
      <w:r>
        <w:rPr>
          <w:spacing w:val="-16"/>
          <w:sz w:val="24"/>
        </w:rPr>
        <w:t xml:space="preserve"> </w:t>
      </w:r>
      <w:r>
        <w:rPr>
          <w:spacing w:val="-3"/>
          <w:sz w:val="24"/>
        </w:rPr>
        <w:t>понуда</w:t>
      </w:r>
      <w:r>
        <w:rPr>
          <w:spacing w:val="-15"/>
          <w:sz w:val="24"/>
        </w:rPr>
        <w:t xml:space="preserve"> </w:t>
      </w:r>
      <w:r>
        <w:rPr>
          <w:sz w:val="24"/>
        </w:rPr>
        <w:t>(минимум</w:t>
      </w:r>
      <w:r>
        <w:rPr>
          <w:spacing w:val="-15"/>
          <w:sz w:val="24"/>
        </w:rPr>
        <w:t xml:space="preserve"> </w:t>
      </w:r>
      <w:r>
        <w:rPr>
          <w:sz w:val="24"/>
        </w:rPr>
        <w:t>30</w:t>
      </w:r>
      <w:r>
        <w:rPr>
          <w:spacing w:val="-15"/>
          <w:sz w:val="24"/>
        </w:rPr>
        <w:t xml:space="preserve"> </w:t>
      </w:r>
      <w:r>
        <w:rPr>
          <w:sz w:val="24"/>
        </w:rPr>
        <w:t>дана).</w:t>
      </w:r>
    </w:p>
    <w:p w:rsidR="00C34044" w:rsidRDefault="00C34044">
      <w:pPr>
        <w:pStyle w:val="BodyText"/>
        <w:spacing w:before="2"/>
        <w:rPr>
          <w:sz w:val="16"/>
        </w:rPr>
      </w:pPr>
    </w:p>
    <w:p w:rsidR="00C34044" w:rsidRDefault="00635F9C">
      <w:pPr>
        <w:pStyle w:val="BodyText"/>
        <w:spacing w:before="90"/>
        <w:ind w:left="612" w:right="629"/>
        <w:jc w:val="both"/>
      </w:pPr>
      <w:r>
        <w:rPr>
          <w:spacing w:val="-4"/>
          <w:w w:val="95"/>
        </w:rPr>
        <w:t>Како</w:t>
      </w:r>
      <w:r>
        <w:rPr>
          <w:spacing w:val="-33"/>
          <w:w w:val="95"/>
        </w:rPr>
        <w:t xml:space="preserve"> </w:t>
      </w:r>
      <w:r>
        <w:rPr>
          <w:w w:val="95"/>
        </w:rPr>
        <w:t>се</w:t>
      </w:r>
      <w:r>
        <w:rPr>
          <w:spacing w:val="-33"/>
          <w:w w:val="95"/>
        </w:rPr>
        <w:t xml:space="preserve"> </w:t>
      </w:r>
      <w:r>
        <w:rPr>
          <w:w w:val="95"/>
        </w:rPr>
        <w:t>ради</w:t>
      </w:r>
      <w:r>
        <w:rPr>
          <w:spacing w:val="-33"/>
          <w:w w:val="95"/>
        </w:rPr>
        <w:t xml:space="preserve"> </w:t>
      </w:r>
      <w:r>
        <w:rPr>
          <w:w w:val="95"/>
        </w:rPr>
        <w:t>о</w:t>
      </w:r>
      <w:r>
        <w:rPr>
          <w:spacing w:val="-33"/>
          <w:w w:val="95"/>
        </w:rPr>
        <w:t xml:space="preserve"> </w:t>
      </w:r>
      <w:r>
        <w:rPr>
          <w:w w:val="95"/>
        </w:rPr>
        <w:t>услугама</w:t>
      </w:r>
      <w:r>
        <w:rPr>
          <w:spacing w:val="-33"/>
          <w:w w:val="95"/>
        </w:rPr>
        <w:t xml:space="preserve"> </w:t>
      </w:r>
      <w:r>
        <w:rPr>
          <w:w w:val="95"/>
        </w:rPr>
        <w:t>чији</w:t>
      </w:r>
      <w:r>
        <w:rPr>
          <w:spacing w:val="-34"/>
          <w:w w:val="95"/>
        </w:rPr>
        <w:t xml:space="preserve"> </w:t>
      </w:r>
      <w:r>
        <w:rPr>
          <w:w w:val="95"/>
        </w:rPr>
        <w:t>обим</w:t>
      </w:r>
      <w:r>
        <w:rPr>
          <w:spacing w:val="-33"/>
          <w:w w:val="95"/>
        </w:rPr>
        <w:t xml:space="preserve"> </w:t>
      </w:r>
      <w:r>
        <w:rPr>
          <w:w w:val="95"/>
        </w:rPr>
        <w:t>није</w:t>
      </w:r>
      <w:r>
        <w:rPr>
          <w:spacing w:val="-33"/>
          <w:w w:val="95"/>
        </w:rPr>
        <w:t xml:space="preserve"> </w:t>
      </w:r>
      <w:r>
        <w:rPr>
          <w:w w:val="95"/>
        </w:rPr>
        <w:t>могуће</w:t>
      </w:r>
      <w:r>
        <w:rPr>
          <w:spacing w:val="-33"/>
          <w:w w:val="95"/>
        </w:rPr>
        <w:t xml:space="preserve"> </w:t>
      </w:r>
      <w:r>
        <w:rPr>
          <w:w w:val="95"/>
        </w:rPr>
        <w:t>прецизно</w:t>
      </w:r>
      <w:r>
        <w:rPr>
          <w:spacing w:val="-33"/>
          <w:w w:val="95"/>
        </w:rPr>
        <w:t xml:space="preserve"> </w:t>
      </w:r>
      <w:r>
        <w:rPr>
          <w:w w:val="95"/>
        </w:rPr>
        <w:t>утврдити</w:t>
      </w:r>
      <w:r>
        <w:rPr>
          <w:spacing w:val="-33"/>
          <w:w w:val="95"/>
        </w:rPr>
        <w:t xml:space="preserve"> </w:t>
      </w:r>
      <w:r>
        <w:rPr>
          <w:w w:val="95"/>
        </w:rPr>
        <w:t>за</w:t>
      </w:r>
      <w:r>
        <w:rPr>
          <w:spacing w:val="-33"/>
          <w:w w:val="95"/>
        </w:rPr>
        <w:t xml:space="preserve"> </w:t>
      </w:r>
      <w:r>
        <w:rPr>
          <w:spacing w:val="-2"/>
          <w:w w:val="95"/>
        </w:rPr>
        <w:t>период</w:t>
      </w:r>
      <w:r>
        <w:rPr>
          <w:spacing w:val="-33"/>
          <w:w w:val="95"/>
        </w:rPr>
        <w:t xml:space="preserve"> </w:t>
      </w:r>
      <w:r>
        <w:rPr>
          <w:spacing w:val="-3"/>
          <w:w w:val="95"/>
        </w:rPr>
        <w:t>од</w:t>
      </w:r>
      <w:r>
        <w:rPr>
          <w:spacing w:val="-33"/>
          <w:w w:val="95"/>
        </w:rPr>
        <w:t xml:space="preserve"> </w:t>
      </w:r>
      <w:r>
        <w:rPr>
          <w:spacing w:val="-3"/>
          <w:w w:val="95"/>
        </w:rPr>
        <w:t>годину</w:t>
      </w:r>
      <w:r>
        <w:rPr>
          <w:spacing w:val="-33"/>
          <w:w w:val="95"/>
        </w:rPr>
        <w:t xml:space="preserve"> </w:t>
      </w:r>
      <w:r>
        <w:rPr>
          <w:w w:val="95"/>
        </w:rPr>
        <w:t>дана,</w:t>
      </w:r>
      <w:r>
        <w:rPr>
          <w:spacing w:val="-34"/>
          <w:w w:val="95"/>
        </w:rPr>
        <w:t xml:space="preserve"> </w:t>
      </w:r>
      <w:r>
        <w:rPr>
          <w:w w:val="95"/>
        </w:rPr>
        <w:t>Наручилац је</w:t>
      </w:r>
      <w:r>
        <w:rPr>
          <w:spacing w:val="-21"/>
          <w:w w:val="95"/>
        </w:rPr>
        <w:t xml:space="preserve"> </w:t>
      </w:r>
      <w:r>
        <w:rPr>
          <w:w w:val="95"/>
        </w:rPr>
        <w:t>унапред</w:t>
      </w:r>
      <w:r>
        <w:rPr>
          <w:spacing w:val="-20"/>
          <w:w w:val="95"/>
        </w:rPr>
        <w:t xml:space="preserve"> </w:t>
      </w:r>
      <w:r>
        <w:rPr>
          <w:w w:val="95"/>
        </w:rPr>
        <w:t>одредио</w:t>
      </w:r>
      <w:r>
        <w:rPr>
          <w:spacing w:val="-20"/>
          <w:w w:val="95"/>
        </w:rPr>
        <w:t xml:space="preserve"> </w:t>
      </w:r>
      <w:r>
        <w:rPr>
          <w:w w:val="95"/>
        </w:rPr>
        <w:t>вредност</w:t>
      </w:r>
      <w:r>
        <w:rPr>
          <w:spacing w:val="-21"/>
          <w:w w:val="95"/>
        </w:rPr>
        <w:t xml:space="preserve"> </w:t>
      </w:r>
      <w:r>
        <w:rPr>
          <w:w w:val="95"/>
        </w:rPr>
        <w:t>уговора,</w:t>
      </w:r>
      <w:r>
        <w:rPr>
          <w:spacing w:val="-21"/>
          <w:w w:val="95"/>
        </w:rPr>
        <w:t xml:space="preserve"> </w:t>
      </w:r>
      <w:r>
        <w:rPr>
          <w:w w:val="95"/>
        </w:rPr>
        <w:t>док</w:t>
      </w:r>
      <w:r>
        <w:rPr>
          <w:spacing w:val="-19"/>
          <w:w w:val="95"/>
        </w:rPr>
        <w:t xml:space="preserve"> </w:t>
      </w:r>
      <w:r>
        <w:rPr>
          <w:w w:val="95"/>
        </w:rPr>
        <w:t>вредност</w:t>
      </w:r>
      <w:r>
        <w:rPr>
          <w:spacing w:val="-20"/>
          <w:w w:val="95"/>
        </w:rPr>
        <w:t xml:space="preserve"> </w:t>
      </w:r>
      <w:r>
        <w:rPr>
          <w:w w:val="95"/>
        </w:rPr>
        <w:t>из</w:t>
      </w:r>
      <w:r>
        <w:rPr>
          <w:spacing w:val="-20"/>
          <w:w w:val="95"/>
        </w:rPr>
        <w:t xml:space="preserve"> </w:t>
      </w:r>
      <w:r>
        <w:rPr>
          <w:spacing w:val="-3"/>
          <w:w w:val="95"/>
        </w:rPr>
        <w:t>понуде</w:t>
      </w:r>
      <w:r>
        <w:rPr>
          <w:spacing w:val="-19"/>
          <w:w w:val="95"/>
        </w:rPr>
        <w:t xml:space="preserve"> </w:t>
      </w:r>
      <w:r>
        <w:rPr>
          <w:w w:val="95"/>
        </w:rPr>
        <w:t>представља</w:t>
      </w:r>
      <w:r>
        <w:rPr>
          <w:spacing w:val="-20"/>
          <w:w w:val="95"/>
        </w:rPr>
        <w:t xml:space="preserve"> </w:t>
      </w:r>
      <w:r>
        <w:rPr>
          <w:w w:val="95"/>
        </w:rPr>
        <w:t>основ</w:t>
      </w:r>
      <w:r>
        <w:rPr>
          <w:spacing w:val="-20"/>
          <w:w w:val="95"/>
        </w:rPr>
        <w:t xml:space="preserve"> </w:t>
      </w:r>
      <w:r>
        <w:rPr>
          <w:w w:val="95"/>
        </w:rPr>
        <w:t>за</w:t>
      </w:r>
      <w:r>
        <w:rPr>
          <w:spacing w:val="-20"/>
          <w:w w:val="95"/>
        </w:rPr>
        <w:t xml:space="preserve"> </w:t>
      </w:r>
      <w:r>
        <w:rPr>
          <w:w w:val="95"/>
        </w:rPr>
        <w:t>примену</w:t>
      </w:r>
      <w:r>
        <w:rPr>
          <w:spacing w:val="-19"/>
          <w:w w:val="95"/>
        </w:rPr>
        <w:t xml:space="preserve"> </w:t>
      </w:r>
      <w:r>
        <w:rPr>
          <w:w w:val="95"/>
        </w:rPr>
        <w:t xml:space="preserve">елемента </w:t>
      </w:r>
      <w:r>
        <w:t>критеријума</w:t>
      </w:r>
      <w:r>
        <w:rPr>
          <w:spacing w:val="-26"/>
        </w:rPr>
        <w:t xml:space="preserve"> </w:t>
      </w:r>
      <w:r>
        <w:t>„најнижа</w:t>
      </w:r>
      <w:r>
        <w:rPr>
          <w:spacing w:val="-25"/>
        </w:rPr>
        <w:t xml:space="preserve"> </w:t>
      </w:r>
      <w:r>
        <w:t>понуђена</w:t>
      </w:r>
      <w:r>
        <w:rPr>
          <w:spacing w:val="-25"/>
        </w:rPr>
        <w:t xml:space="preserve"> </w:t>
      </w:r>
      <w:r>
        <w:t>цена“</w:t>
      </w:r>
      <w:r>
        <w:rPr>
          <w:spacing w:val="-26"/>
        </w:rPr>
        <w:t xml:space="preserve"> </w:t>
      </w:r>
      <w:r>
        <w:t>и</w:t>
      </w:r>
      <w:r>
        <w:rPr>
          <w:spacing w:val="-24"/>
        </w:rPr>
        <w:t xml:space="preserve"> </w:t>
      </w:r>
      <w:r>
        <w:t>служи</w:t>
      </w:r>
      <w:r>
        <w:rPr>
          <w:spacing w:val="-26"/>
        </w:rPr>
        <w:t xml:space="preserve"> </w:t>
      </w:r>
      <w:r>
        <w:t>за</w:t>
      </w:r>
      <w:r>
        <w:rPr>
          <w:spacing w:val="-23"/>
        </w:rPr>
        <w:t xml:space="preserve"> </w:t>
      </w:r>
      <w:r>
        <w:t>вредновање</w:t>
      </w:r>
      <w:r>
        <w:rPr>
          <w:spacing w:val="-25"/>
        </w:rPr>
        <w:t xml:space="preserve"> </w:t>
      </w:r>
      <w:r>
        <w:rPr>
          <w:spacing w:val="-3"/>
        </w:rPr>
        <w:t>понуда</w:t>
      </w:r>
      <w:r>
        <w:rPr>
          <w:spacing w:val="-25"/>
        </w:rPr>
        <w:t xml:space="preserve"> </w:t>
      </w:r>
      <w:r>
        <w:t>по</w:t>
      </w:r>
      <w:r>
        <w:rPr>
          <w:spacing w:val="-25"/>
        </w:rPr>
        <w:t xml:space="preserve"> </w:t>
      </w:r>
      <w:r>
        <w:rPr>
          <w:spacing w:val="-3"/>
        </w:rPr>
        <w:t>том</w:t>
      </w:r>
      <w:r>
        <w:rPr>
          <w:spacing w:val="-24"/>
        </w:rPr>
        <w:t xml:space="preserve"> </w:t>
      </w:r>
      <w:r>
        <w:rPr>
          <w:spacing w:val="-4"/>
        </w:rPr>
        <w:t>основу.</w:t>
      </w:r>
    </w:p>
    <w:p w:rsidR="00C34044" w:rsidRDefault="00C34044">
      <w:pPr>
        <w:pStyle w:val="BodyText"/>
        <w:spacing w:before="2"/>
        <w:rPr>
          <w:sz w:val="21"/>
        </w:rPr>
      </w:pPr>
    </w:p>
    <w:p w:rsidR="00C34044" w:rsidRDefault="00635F9C">
      <w:pPr>
        <w:pStyle w:val="BodyText"/>
        <w:ind w:left="612" w:right="638"/>
        <w:jc w:val="both"/>
      </w:pPr>
      <w:r>
        <w:rPr>
          <w:b/>
        </w:rPr>
        <w:t xml:space="preserve">Рок извршења услуге уклањања </w:t>
      </w:r>
      <w:r>
        <w:t>је</w:t>
      </w:r>
      <w:r>
        <w:rPr>
          <w:u w:val="single"/>
        </w:rPr>
        <w:t xml:space="preserve"> </w:t>
      </w:r>
      <w:r>
        <w:t xml:space="preserve">дана </w:t>
      </w:r>
      <w:r>
        <w:rPr>
          <w:spacing w:val="-4"/>
        </w:rPr>
        <w:t xml:space="preserve">од </w:t>
      </w:r>
      <w:r>
        <w:rPr>
          <w:spacing w:val="-3"/>
        </w:rPr>
        <w:t xml:space="preserve">датума </w:t>
      </w:r>
      <w:r>
        <w:t xml:space="preserve">почетка извршења </w:t>
      </w:r>
      <w:r>
        <w:rPr>
          <w:spacing w:val="-3"/>
        </w:rPr>
        <w:t xml:space="preserve">који </w:t>
      </w:r>
      <w:r>
        <w:t xml:space="preserve">је дефинисан </w:t>
      </w:r>
      <w:r>
        <w:rPr>
          <w:spacing w:val="-3"/>
          <w:w w:val="95"/>
        </w:rPr>
        <w:t>закључком</w:t>
      </w:r>
      <w:r>
        <w:rPr>
          <w:spacing w:val="-28"/>
          <w:w w:val="95"/>
        </w:rPr>
        <w:t xml:space="preserve"> </w:t>
      </w:r>
      <w:r>
        <w:rPr>
          <w:w w:val="95"/>
        </w:rPr>
        <w:t>о</w:t>
      </w:r>
      <w:r>
        <w:rPr>
          <w:spacing w:val="-27"/>
          <w:w w:val="95"/>
        </w:rPr>
        <w:t xml:space="preserve"> </w:t>
      </w:r>
      <w:r>
        <w:rPr>
          <w:w w:val="95"/>
        </w:rPr>
        <w:t>дозволи</w:t>
      </w:r>
      <w:r>
        <w:rPr>
          <w:spacing w:val="-28"/>
          <w:w w:val="95"/>
        </w:rPr>
        <w:t xml:space="preserve"> </w:t>
      </w:r>
      <w:r>
        <w:rPr>
          <w:w w:val="95"/>
        </w:rPr>
        <w:t>извршења</w:t>
      </w:r>
      <w:r>
        <w:rPr>
          <w:spacing w:val="-27"/>
          <w:w w:val="95"/>
        </w:rPr>
        <w:t xml:space="preserve"> </w:t>
      </w:r>
      <w:r>
        <w:rPr>
          <w:w w:val="95"/>
        </w:rPr>
        <w:t>или</w:t>
      </w:r>
      <w:r>
        <w:rPr>
          <w:spacing w:val="-28"/>
          <w:w w:val="95"/>
        </w:rPr>
        <w:t xml:space="preserve"> </w:t>
      </w:r>
      <w:r>
        <w:rPr>
          <w:w w:val="95"/>
        </w:rPr>
        <w:t>решењем</w:t>
      </w:r>
      <w:r>
        <w:rPr>
          <w:spacing w:val="-28"/>
          <w:w w:val="95"/>
        </w:rPr>
        <w:t xml:space="preserve"> </w:t>
      </w:r>
      <w:r>
        <w:rPr>
          <w:w w:val="95"/>
        </w:rPr>
        <w:t>о</w:t>
      </w:r>
      <w:r>
        <w:rPr>
          <w:spacing w:val="-27"/>
          <w:w w:val="95"/>
        </w:rPr>
        <w:t xml:space="preserve"> </w:t>
      </w:r>
      <w:r>
        <w:rPr>
          <w:w w:val="95"/>
        </w:rPr>
        <w:t>извршењу</w:t>
      </w:r>
      <w:r>
        <w:rPr>
          <w:spacing w:val="-28"/>
          <w:w w:val="95"/>
        </w:rPr>
        <w:t xml:space="preserve"> </w:t>
      </w:r>
      <w:r>
        <w:rPr>
          <w:w w:val="95"/>
        </w:rPr>
        <w:t>Наручиоца</w:t>
      </w:r>
      <w:r>
        <w:rPr>
          <w:spacing w:val="-28"/>
          <w:w w:val="95"/>
        </w:rPr>
        <w:t xml:space="preserve"> </w:t>
      </w:r>
      <w:r>
        <w:rPr>
          <w:w w:val="95"/>
        </w:rPr>
        <w:t>(максимално</w:t>
      </w:r>
      <w:r>
        <w:rPr>
          <w:spacing w:val="-28"/>
          <w:w w:val="95"/>
        </w:rPr>
        <w:t xml:space="preserve"> </w:t>
      </w:r>
      <w:r>
        <w:rPr>
          <w:w w:val="95"/>
        </w:rPr>
        <w:t>тридесет</w:t>
      </w:r>
      <w:r>
        <w:rPr>
          <w:spacing w:val="-28"/>
          <w:w w:val="95"/>
        </w:rPr>
        <w:t xml:space="preserve"> </w:t>
      </w:r>
      <w:r>
        <w:rPr>
          <w:w w:val="95"/>
        </w:rPr>
        <w:t>дана).</w:t>
      </w:r>
    </w:p>
    <w:p w:rsidR="00C34044" w:rsidRDefault="00C34044">
      <w:pPr>
        <w:pStyle w:val="BodyText"/>
      </w:pPr>
    </w:p>
    <w:p w:rsidR="00C34044" w:rsidRDefault="00635F9C">
      <w:pPr>
        <w:pStyle w:val="BodyText"/>
        <w:ind w:left="612"/>
        <w:jc w:val="both"/>
      </w:pPr>
      <w:r>
        <w:rPr>
          <w:b/>
          <w:w w:val="95"/>
        </w:rPr>
        <w:t xml:space="preserve">Рок плаћања: </w:t>
      </w:r>
      <w:r>
        <w:rPr>
          <w:w w:val="95"/>
        </w:rPr>
        <w:t>45 дана од дана пријема исправно испостављене фактуре, оверене од стране Наручиоца.</w:t>
      </w:r>
    </w:p>
    <w:p w:rsidR="00C34044" w:rsidRDefault="00C34044">
      <w:pPr>
        <w:pStyle w:val="BodyText"/>
        <w:spacing w:before="5"/>
      </w:pPr>
    </w:p>
    <w:p w:rsidR="00C34044" w:rsidRDefault="00635F9C">
      <w:pPr>
        <w:pStyle w:val="Heading2"/>
        <w:ind w:left="612" w:right="0"/>
        <w:jc w:val="both"/>
      </w:pPr>
      <w:r>
        <w:t>Наведене количине су оквирне.</w:t>
      </w:r>
    </w:p>
    <w:p w:rsidR="00C34044" w:rsidRDefault="00635F9C">
      <w:pPr>
        <w:pStyle w:val="Heading2"/>
        <w:ind w:left="612" w:right="3607"/>
        <w:jc w:val="left"/>
      </w:pPr>
      <w:r>
        <w:t>Понуду дајемо у свему према спецификацији Наручиоца. Понуђена цена је фиксна за све време важења Уговора.</w:t>
      </w:r>
    </w:p>
    <w:p w:rsidR="00C34044" w:rsidRDefault="00C34044">
      <w:pPr>
        <w:pStyle w:val="BodyText"/>
        <w:rPr>
          <w:b/>
          <w:sz w:val="26"/>
        </w:rPr>
      </w:pPr>
    </w:p>
    <w:p w:rsidR="00C34044" w:rsidRDefault="00C34044">
      <w:pPr>
        <w:pStyle w:val="BodyText"/>
        <w:rPr>
          <w:b/>
          <w:sz w:val="26"/>
        </w:rPr>
      </w:pPr>
    </w:p>
    <w:p w:rsidR="00C34044" w:rsidRDefault="00C34044">
      <w:pPr>
        <w:pStyle w:val="BodyText"/>
        <w:rPr>
          <w:b/>
          <w:sz w:val="26"/>
        </w:rPr>
      </w:pPr>
    </w:p>
    <w:p w:rsidR="00C34044" w:rsidRDefault="00635F9C">
      <w:pPr>
        <w:pStyle w:val="Heading2"/>
        <w:spacing w:before="161"/>
        <w:ind w:right="1973"/>
      </w:pPr>
      <w:r>
        <w:t>М. П.</w:t>
      </w:r>
    </w:p>
    <w:p w:rsidR="00C34044" w:rsidRDefault="00935162">
      <w:pPr>
        <w:pStyle w:val="BodyText"/>
        <w:spacing w:before="4"/>
        <w:rPr>
          <w:b/>
          <w:sz w:val="19"/>
        </w:rPr>
      </w:pPr>
      <w:r>
        <w:rPr>
          <w:noProof/>
        </w:rPr>
        <mc:AlternateContent>
          <mc:Choice Requires="wps">
            <w:drawing>
              <wp:anchor distT="0" distB="0" distL="0" distR="0" simplePos="0" relativeHeight="251666432" behindDoc="1" locked="0" layoutInCell="1" allowOverlap="1">
                <wp:simplePos x="0" y="0"/>
                <wp:positionH relativeFrom="page">
                  <wp:posOffset>4011930</wp:posOffset>
                </wp:positionH>
                <wp:positionV relativeFrom="paragraph">
                  <wp:posOffset>170815</wp:posOffset>
                </wp:positionV>
                <wp:extent cx="2438400" cy="0"/>
                <wp:effectExtent l="0" t="0" r="0" b="0"/>
                <wp:wrapTopAndBottom/>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9601">
                          <a:solidFill>
                            <a:srgbClr val="001E5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A9B8E" id="Line 9"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5.9pt,13.45pt" to="507.9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" strokecolor="#001e5e" strokeweight=".26669mm">
                <w10:wrap type="topAndBottom" anchorx="page"/>
              </v:line>
            </w:pict>
          </mc:Fallback>
        </mc:AlternateContent>
      </w:r>
    </w:p>
    <w:p w:rsidR="00C34044" w:rsidRDefault="00635F9C">
      <w:pPr>
        <w:spacing w:line="242" w:lineRule="exact"/>
        <w:ind w:left="6417"/>
        <w:rPr>
          <w:i/>
          <w:sz w:val="24"/>
        </w:rPr>
      </w:pPr>
      <w:r>
        <w:rPr>
          <w:i/>
          <w:sz w:val="24"/>
        </w:rPr>
        <w:t>Потпис овлашћеног лица</w:t>
      </w:r>
    </w:p>
    <w:p w:rsidR="00C34044" w:rsidRDefault="00C34044">
      <w:pPr>
        <w:pStyle w:val="BodyText"/>
        <w:rPr>
          <w:i/>
          <w:sz w:val="26"/>
        </w:rPr>
      </w:pPr>
    </w:p>
    <w:p w:rsidR="00C34044" w:rsidRDefault="00C34044">
      <w:pPr>
        <w:pStyle w:val="BodyText"/>
        <w:rPr>
          <w:i/>
          <w:sz w:val="26"/>
        </w:rPr>
      </w:pPr>
    </w:p>
    <w:p w:rsidR="00C34044" w:rsidRDefault="00C34044">
      <w:pPr>
        <w:pStyle w:val="BodyText"/>
        <w:rPr>
          <w:i/>
          <w:sz w:val="26"/>
        </w:rPr>
      </w:pPr>
    </w:p>
    <w:p w:rsidR="00C34044" w:rsidRDefault="00C34044">
      <w:pPr>
        <w:pStyle w:val="BodyText"/>
        <w:rPr>
          <w:i/>
          <w:sz w:val="26"/>
        </w:rPr>
      </w:pPr>
    </w:p>
    <w:p w:rsidR="00C34044" w:rsidRDefault="00C34044">
      <w:pPr>
        <w:pStyle w:val="BodyText"/>
        <w:rPr>
          <w:i/>
          <w:sz w:val="26"/>
        </w:rPr>
      </w:pPr>
    </w:p>
    <w:p w:rsidR="00C34044" w:rsidRDefault="00C34044">
      <w:pPr>
        <w:pStyle w:val="BodyText"/>
        <w:rPr>
          <w:i/>
          <w:sz w:val="26"/>
        </w:rPr>
      </w:pPr>
    </w:p>
    <w:p w:rsidR="00C34044" w:rsidRDefault="00C34044">
      <w:pPr>
        <w:pStyle w:val="BodyText"/>
        <w:rPr>
          <w:i/>
          <w:sz w:val="26"/>
        </w:rPr>
      </w:pPr>
    </w:p>
    <w:p w:rsidR="00C34044" w:rsidRDefault="00C34044">
      <w:pPr>
        <w:pStyle w:val="BodyText"/>
        <w:rPr>
          <w:i/>
          <w:sz w:val="26"/>
        </w:rPr>
      </w:pPr>
    </w:p>
    <w:p w:rsidR="00C34044" w:rsidRDefault="00C34044">
      <w:pPr>
        <w:pStyle w:val="BodyText"/>
        <w:rPr>
          <w:i/>
          <w:sz w:val="26"/>
        </w:rPr>
      </w:pPr>
    </w:p>
    <w:p w:rsidR="00C34044" w:rsidRDefault="00C34044">
      <w:pPr>
        <w:pStyle w:val="BodyText"/>
        <w:rPr>
          <w:i/>
          <w:sz w:val="26"/>
        </w:rPr>
      </w:pPr>
    </w:p>
    <w:p w:rsidR="00C34044" w:rsidRDefault="00C34044">
      <w:pPr>
        <w:pStyle w:val="BodyText"/>
        <w:rPr>
          <w:i/>
          <w:sz w:val="26"/>
        </w:rPr>
      </w:pPr>
    </w:p>
    <w:p w:rsidR="00C34044" w:rsidRDefault="00C34044">
      <w:pPr>
        <w:pStyle w:val="BodyText"/>
        <w:rPr>
          <w:i/>
          <w:sz w:val="26"/>
        </w:rPr>
      </w:pPr>
    </w:p>
    <w:p w:rsidR="00C34044" w:rsidRDefault="00C34044">
      <w:pPr>
        <w:pStyle w:val="BodyText"/>
        <w:rPr>
          <w:i/>
          <w:sz w:val="26"/>
        </w:rPr>
      </w:pPr>
    </w:p>
    <w:p w:rsidR="00C34044" w:rsidRDefault="00C34044">
      <w:pPr>
        <w:pStyle w:val="BodyText"/>
        <w:rPr>
          <w:i/>
          <w:sz w:val="26"/>
        </w:rPr>
      </w:pPr>
    </w:p>
    <w:p w:rsidR="00C34044" w:rsidRDefault="00C34044">
      <w:pPr>
        <w:pStyle w:val="BodyText"/>
        <w:rPr>
          <w:i/>
          <w:sz w:val="26"/>
        </w:rPr>
      </w:pPr>
    </w:p>
    <w:p w:rsidR="00C34044" w:rsidRDefault="00C34044">
      <w:pPr>
        <w:pStyle w:val="BodyText"/>
        <w:rPr>
          <w:i/>
          <w:sz w:val="26"/>
        </w:rPr>
      </w:pPr>
    </w:p>
    <w:p w:rsidR="00C34044" w:rsidRDefault="00C34044">
      <w:pPr>
        <w:pStyle w:val="BodyText"/>
        <w:rPr>
          <w:i/>
          <w:sz w:val="26"/>
        </w:rPr>
      </w:pPr>
    </w:p>
    <w:p w:rsidR="00C34044" w:rsidRDefault="00C34044">
      <w:pPr>
        <w:pStyle w:val="BodyText"/>
        <w:rPr>
          <w:i/>
          <w:sz w:val="26"/>
        </w:rPr>
      </w:pPr>
    </w:p>
    <w:p w:rsidR="00C34044" w:rsidRDefault="00C34044">
      <w:pPr>
        <w:pStyle w:val="BodyText"/>
        <w:spacing w:before="5"/>
        <w:rPr>
          <w:i/>
          <w:sz w:val="32"/>
        </w:rPr>
      </w:pPr>
    </w:p>
    <w:p w:rsidR="00C34044" w:rsidRDefault="00635F9C">
      <w:pPr>
        <w:spacing w:line="228" w:lineRule="exact"/>
        <w:ind w:left="612"/>
        <w:rPr>
          <w:b/>
          <w:sz w:val="20"/>
        </w:rPr>
      </w:pPr>
      <w:r>
        <w:rPr>
          <w:w w:val="99"/>
          <w:sz w:val="20"/>
          <w:u w:val="single"/>
        </w:rPr>
        <w:t xml:space="preserve"> </w:t>
      </w:r>
      <w:r>
        <w:rPr>
          <w:b/>
          <w:sz w:val="20"/>
          <w:u w:val="single"/>
        </w:rPr>
        <w:t>Напомена:</w:t>
      </w:r>
    </w:p>
    <w:p w:rsidR="00C34044" w:rsidRDefault="00635F9C">
      <w:pPr>
        <w:ind w:left="612"/>
        <w:rPr>
          <w:sz w:val="20"/>
        </w:rPr>
      </w:pPr>
      <w:r>
        <w:rPr>
          <w:sz w:val="20"/>
        </w:rPr>
        <w:t>Образац понуде понуђач мора да попуни, овери печатом и потпише, чиме потврђује да су тачни подаци који су у обрасцу понуде наведени.</w:t>
      </w:r>
    </w:p>
    <w:p w:rsidR="00C34044" w:rsidRDefault="00C34044">
      <w:pPr>
        <w:rPr>
          <w:sz w:val="20"/>
        </w:rPr>
        <w:sectPr w:rsidR="00C34044">
          <w:pgSz w:w="11910" w:h="16840"/>
          <w:pgMar w:top="1040" w:right="500" w:bottom="1060" w:left="520" w:header="0" w:footer="788" w:gutter="0"/>
          <w:cols w:space="720"/>
        </w:sectPr>
      </w:pPr>
    </w:p>
    <w:p w:rsidR="00C34044" w:rsidRDefault="00635F9C">
      <w:pPr>
        <w:pStyle w:val="Heading1"/>
        <w:numPr>
          <w:ilvl w:val="0"/>
          <w:numId w:val="9"/>
        </w:numPr>
        <w:tabs>
          <w:tab w:val="left" w:pos="3977"/>
        </w:tabs>
        <w:ind w:left="3976" w:hanging="342"/>
        <w:jc w:val="left"/>
      </w:pPr>
      <w:bookmarkStart w:id="9" w:name="_bookmark9"/>
      <w:bookmarkEnd w:id="9"/>
      <w:r>
        <w:rPr>
          <w:spacing w:val="-7"/>
        </w:rPr>
        <w:lastRenderedPageBreak/>
        <w:t xml:space="preserve">ОБРАЗАЦ </w:t>
      </w:r>
      <w:r>
        <w:t>СТРУКТУРЕ</w:t>
      </w:r>
      <w:r>
        <w:rPr>
          <w:spacing w:val="4"/>
        </w:rPr>
        <w:t xml:space="preserve"> </w:t>
      </w:r>
      <w:r>
        <w:t>ЦЕНЕ</w:t>
      </w:r>
    </w:p>
    <w:p w:rsidR="00C34044" w:rsidRDefault="00635F9C">
      <w:pPr>
        <w:pStyle w:val="Heading2"/>
        <w:spacing w:before="241"/>
      </w:pPr>
      <w:r>
        <w:t>у поступку јавне набавке мале вредности за јавну набавку услуга – уклањање урбаног мобилијара, монтажних и других објеката и уређаја, комуналних објеката и уређаја и ствари постављених на јавној површини и другој површини</w:t>
      </w:r>
    </w:p>
    <w:p w:rsidR="00C34044" w:rsidRPr="00635F9C" w:rsidRDefault="00635F9C">
      <w:pPr>
        <w:spacing w:line="271" w:lineRule="exact"/>
        <w:ind w:left="589" w:right="609"/>
        <w:jc w:val="center"/>
        <w:rPr>
          <w:i/>
          <w:sz w:val="24"/>
          <w:lang w:val="sr-Cyrl-RS"/>
        </w:rPr>
      </w:pPr>
      <w:r>
        <w:rPr>
          <w:b/>
          <w:i/>
          <w:sz w:val="24"/>
          <w:lang w:val="sr-Cyrl-RS"/>
        </w:rPr>
        <w:t>Редни број набавке</w:t>
      </w:r>
      <w:r>
        <w:rPr>
          <w:b/>
          <w:i/>
          <w:sz w:val="24"/>
        </w:rPr>
        <w:t xml:space="preserve">: </w:t>
      </w:r>
      <w:r>
        <w:rPr>
          <w:i/>
          <w:sz w:val="24"/>
        </w:rPr>
        <w:t>ЈНМВ-У-</w:t>
      </w:r>
      <w:r>
        <w:rPr>
          <w:i/>
          <w:sz w:val="24"/>
          <w:lang w:val="sr-Cyrl-RS"/>
        </w:rPr>
        <w:t>2</w:t>
      </w:r>
      <w:r>
        <w:rPr>
          <w:i/>
          <w:sz w:val="24"/>
        </w:rPr>
        <w:t>/20</w:t>
      </w:r>
      <w:r>
        <w:rPr>
          <w:i/>
          <w:sz w:val="24"/>
          <w:lang w:val="sr-Cyrl-RS"/>
        </w:rPr>
        <w:t>20</w:t>
      </w:r>
    </w:p>
    <w:p w:rsidR="00C34044" w:rsidRDefault="00C34044">
      <w:pPr>
        <w:pStyle w:val="BodyText"/>
        <w:rPr>
          <w:i/>
          <w:sz w:val="26"/>
        </w:rPr>
      </w:pPr>
    </w:p>
    <w:p w:rsidR="00C34044" w:rsidRDefault="00C34044">
      <w:pPr>
        <w:pStyle w:val="BodyText"/>
        <w:rPr>
          <w:i/>
          <w:sz w:val="26"/>
        </w:rPr>
      </w:pPr>
    </w:p>
    <w:p w:rsidR="00C34044" w:rsidRDefault="00C34044">
      <w:pPr>
        <w:pStyle w:val="BodyText"/>
        <w:spacing w:before="3"/>
        <w:rPr>
          <w:i/>
          <w:sz w:val="28"/>
        </w:rPr>
      </w:pPr>
    </w:p>
    <w:p w:rsidR="00C34044" w:rsidRDefault="00635F9C">
      <w:pPr>
        <w:ind w:left="612"/>
        <w:rPr>
          <w:rFonts w:ascii="Arial" w:hAnsi="Arial"/>
          <w:b/>
        </w:rPr>
      </w:pPr>
      <w:r>
        <w:rPr>
          <w:rFonts w:ascii="Arial" w:hAnsi="Arial"/>
          <w:b/>
        </w:rPr>
        <w:t>СТРУКТУРА ПОНУДЕ И ЦЕНА:</w:t>
      </w:r>
    </w:p>
    <w:p w:rsidR="00C34044" w:rsidRDefault="00C34044">
      <w:pPr>
        <w:pStyle w:val="BodyText"/>
        <w:spacing w:before="1"/>
        <w:rPr>
          <w:rFonts w:ascii="Arial"/>
          <w:b/>
          <w:sz w:val="29"/>
        </w:rPr>
      </w:pPr>
    </w:p>
    <w:tbl>
      <w:tblPr>
        <w:tblW w:w="0" w:type="auto"/>
        <w:tblInd w:w="136"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648"/>
        <w:gridCol w:w="3420"/>
        <w:gridCol w:w="899"/>
        <w:gridCol w:w="899"/>
        <w:gridCol w:w="1350"/>
        <w:gridCol w:w="1348"/>
        <w:gridCol w:w="990"/>
        <w:gridCol w:w="1079"/>
      </w:tblGrid>
      <w:tr w:rsidR="00C34044">
        <w:trPr>
          <w:trHeight w:val="1235"/>
        </w:trPr>
        <w:tc>
          <w:tcPr>
            <w:tcW w:w="648" w:type="dxa"/>
            <w:tcBorders>
              <w:bottom w:val="single" w:sz="4" w:space="0" w:color="000000"/>
            </w:tcBorders>
            <w:shd w:val="clear" w:color="auto" w:fill="D9D9D9"/>
          </w:tcPr>
          <w:p w:rsidR="00C34044" w:rsidRDefault="00C34044">
            <w:pPr>
              <w:pStyle w:val="TableParagraph"/>
              <w:rPr>
                <w:rFonts w:ascii="Arial"/>
                <w:b/>
                <w:sz w:val="29"/>
              </w:rPr>
            </w:pPr>
          </w:p>
          <w:p w:rsidR="00C34044" w:rsidRDefault="00635F9C">
            <w:pPr>
              <w:pStyle w:val="TableParagraph"/>
              <w:ind w:left="92" w:right="61" w:firstLine="7"/>
              <w:rPr>
                <w:sz w:val="24"/>
              </w:rPr>
            </w:pPr>
            <w:r>
              <w:rPr>
                <w:sz w:val="24"/>
              </w:rPr>
              <w:t>Ред. број</w:t>
            </w:r>
          </w:p>
        </w:tc>
        <w:tc>
          <w:tcPr>
            <w:tcW w:w="3420" w:type="dxa"/>
            <w:tcBorders>
              <w:bottom w:val="single" w:sz="4" w:space="0" w:color="000000"/>
            </w:tcBorders>
            <w:shd w:val="clear" w:color="auto" w:fill="D9D9D9"/>
          </w:tcPr>
          <w:p w:rsidR="00C34044" w:rsidRDefault="00C34044">
            <w:pPr>
              <w:pStyle w:val="TableParagraph"/>
              <w:rPr>
                <w:rFonts w:ascii="Arial"/>
                <w:b/>
                <w:sz w:val="26"/>
              </w:rPr>
            </w:pPr>
          </w:p>
          <w:p w:rsidR="00C34044" w:rsidRDefault="00635F9C">
            <w:pPr>
              <w:pStyle w:val="TableParagraph"/>
              <w:spacing w:before="174"/>
              <w:ind w:left="923"/>
              <w:rPr>
                <w:sz w:val="24"/>
              </w:rPr>
            </w:pPr>
            <w:r>
              <w:rPr>
                <w:sz w:val="24"/>
              </w:rPr>
              <w:t>Опис предмета</w:t>
            </w:r>
          </w:p>
        </w:tc>
        <w:tc>
          <w:tcPr>
            <w:tcW w:w="899" w:type="dxa"/>
            <w:tcBorders>
              <w:bottom w:val="single" w:sz="4" w:space="0" w:color="000000"/>
            </w:tcBorders>
            <w:shd w:val="clear" w:color="auto" w:fill="D9D9D9"/>
          </w:tcPr>
          <w:p w:rsidR="00C34044" w:rsidRDefault="00C34044">
            <w:pPr>
              <w:pStyle w:val="TableParagraph"/>
              <w:rPr>
                <w:rFonts w:ascii="Arial"/>
                <w:b/>
                <w:sz w:val="26"/>
              </w:rPr>
            </w:pPr>
          </w:p>
          <w:p w:rsidR="00C34044" w:rsidRDefault="00635F9C">
            <w:pPr>
              <w:pStyle w:val="TableParagraph"/>
              <w:spacing w:before="174"/>
              <w:ind w:left="192" w:right="157" w:firstLine="52"/>
              <w:rPr>
                <w:sz w:val="24"/>
              </w:rPr>
            </w:pPr>
            <w:r>
              <w:rPr>
                <w:sz w:val="24"/>
              </w:rPr>
              <w:t>Јед. мере</w:t>
            </w:r>
          </w:p>
        </w:tc>
        <w:tc>
          <w:tcPr>
            <w:tcW w:w="899" w:type="dxa"/>
            <w:tcBorders>
              <w:bottom w:val="single" w:sz="4" w:space="0" w:color="000000"/>
            </w:tcBorders>
            <w:shd w:val="clear" w:color="auto" w:fill="D9D9D9"/>
          </w:tcPr>
          <w:p w:rsidR="00C34044" w:rsidRDefault="00C34044">
            <w:pPr>
              <w:pStyle w:val="TableParagraph"/>
              <w:rPr>
                <w:rFonts w:ascii="Arial"/>
                <w:b/>
                <w:sz w:val="29"/>
              </w:rPr>
            </w:pPr>
          </w:p>
          <w:p w:rsidR="00C34044" w:rsidRDefault="00635F9C">
            <w:pPr>
              <w:pStyle w:val="TableParagraph"/>
              <w:ind w:left="236" w:right="92" w:hanging="106"/>
              <w:rPr>
                <w:sz w:val="24"/>
              </w:rPr>
            </w:pPr>
            <w:r>
              <w:rPr>
                <w:sz w:val="24"/>
              </w:rPr>
              <w:t>Окви- рна кол.</w:t>
            </w:r>
          </w:p>
        </w:tc>
        <w:tc>
          <w:tcPr>
            <w:tcW w:w="1350" w:type="dxa"/>
            <w:tcBorders>
              <w:bottom w:val="single" w:sz="4" w:space="0" w:color="000000"/>
            </w:tcBorders>
            <w:shd w:val="clear" w:color="auto" w:fill="D9D9D9"/>
          </w:tcPr>
          <w:p w:rsidR="00C34044" w:rsidRDefault="00635F9C">
            <w:pPr>
              <w:pStyle w:val="TableParagraph"/>
              <w:spacing w:before="197"/>
              <w:ind w:left="132" w:right="110"/>
              <w:jc w:val="center"/>
              <w:rPr>
                <w:sz w:val="24"/>
              </w:rPr>
            </w:pPr>
            <w:r>
              <w:rPr>
                <w:sz w:val="24"/>
              </w:rPr>
              <w:t>Јединична цена</w:t>
            </w:r>
          </w:p>
          <w:p w:rsidR="00C34044" w:rsidRDefault="00635F9C">
            <w:pPr>
              <w:pStyle w:val="TableParagraph"/>
              <w:spacing w:before="1"/>
              <w:ind w:left="119" w:right="104"/>
              <w:jc w:val="center"/>
              <w:rPr>
                <w:sz w:val="24"/>
              </w:rPr>
            </w:pPr>
            <w:r>
              <w:rPr>
                <w:sz w:val="24"/>
              </w:rPr>
              <w:t>(без ПДВ)</w:t>
            </w:r>
          </w:p>
        </w:tc>
        <w:tc>
          <w:tcPr>
            <w:tcW w:w="1348" w:type="dxa"/>
            <w:tcBorders>
              <w:bottom w:val="single" w:sz="4" w:space="0" w:color="000000"/>
            </w:tcBorders>
            <w:shd w:val="clear" w:color="auto" w:fill="D9D9D9"/>
          </w:tcPr>
          <w:p w:rsidR="00C34044" w:rsidRDefault="00635F9C">
            <w:pPr>
              <w:pStyle w:val="TableParagraph"/>
              <w:spacing w:before="197"/>
              <w:ind w:left="133" w:right="106"/>
              <w:jc w:val="center"/>
              <w:rPr>
                <w:sz w:val="24"/>
              </w:rPr>
            </w:pPr>
            <w:r>
              <w:rPr>
                <w:sz w:val="24"/>
              </w:rPr>
              <w:t>Јединична цена</w:t>
            </w:r>
          </w:p>
          <w:p w:rsidR="00C34044" w:rsidRDefault="00635F9C">
            <w:pPr>
              <w:pStyle w:val="TableParagraph"/>
              <w:spacing w:before="1"/>
              <w:ind w:left="126" w:right="106"/>
              <w:jc w:val="center"/>
              <w:rPr>
                <w:sz w:val="24"/>
              </w:rPr>
            </w:pPr>
            <w:r>
              <w:rPr>
                <w:sz w:val="24"/>
              </w:rPr>
              <w:t>(са ПДВ)</w:t>
            </w:r>
          </w:p>
        </w:tc>
        <w:tc>
          <w:tcPr>
            <w:tcW w:w="990" w:type="dxa"/>
            <w:tcBorders>
              <w:bottom w:val="single" w:sz="4" w:space="0" w:color="000000"/>
            </w:tcBorders>
            <w:shd w:val="clear" w:color="auto" w:fill="D9D9D9"/>
          </w:tcPr>
          <w:p w:rsidR="00C34044" w:rsidRDefault="00635F9C">
            <w:pPr>
              <w:pStyle w:val="TableParagraph"/>
              <w:ind w:left="92" w:right="70"/>
              <w:jc w:val="center"/>
              <w:rPr>
                <w:sz w:val="24"/>
              </w:rPr>
            </w:pPr>
            <w:r>
              <w:rPr>
                <w:sz w:val="24"/>
              </w:rPr>
              <w:t>Укупна цена без ПДВ-а</w:t>
            </w:r>
          </w:p>
        </w:tc>
        <w:tc>
          <w:tcPr>
            <w:tcW w:w="1079" w:type="dxa"/>
            <w:tcBorders>
              <w:bottom w:val="single" w:sz="4" w:space="0" w:color="000000"/>
            </w:tcBorders>
            <w:shd w:val="clear" w:color="auto" w:fill="D9D9D9"/>
          </w:tcPr>
          <w:p w:rsidR="00C34044" w:rsidRDefault="00635F9C">
            <w:pPr>
              <w:pStyle w:val="TableParagraph"/>
              <w:ind w:left="160" w:right="133"/>
              <w:jc w:val="center"/>
              <w:rPr>
                <w:sz w:val="24"/>
              </w:rPr>
            </w:pPr>
            <w:r>
              <w:rPr>
                <w:spacing w:val="-5"/>
                <w:sz w:val="24"/>
              </w:rPr>
              <w:t xml:space="preserve">Укупна </w:t>
            </w:r>
            <w:r>
              <w:rPr>
                <w:sz w:val="24"/>
              </w:rPr>
              <w:t>цена  са</w:t>
            </w:r>
          </w:p>
          <w:p w:rsidR="00C34044" w:rsidRDefault="00635F9C">
            <w:pPr>
              <w:pStyle w:val="TableParagraph"/>
              <w:ind w:left="84" w:right="61"/>
              <w:jc w:val="center"/>
              <w:rPr>
                <w:sz w:val="24"/>
              </w:rPr>
            </w:pPr>
            <w:r>
              <w:rPr>
                <w:sz w:val="24"/>
              </w:rPr>
              <w:t>ПДВ-ом</w:t>
            </w:r>
          </w:p>
        </w:tc>
      </w:tr>
      <w:tr w:rsidR="00C34044">
        <w:trPr>
          <w:trHeight w:val="551"/>
        </w:trPr>
        <w:tc>
          <w:tcPr>
            <w:tcW w:w="648" w:type="dxa"/>
            <w:tcBorders>
              <w:top w:val="single" w:sz="4" w:space="0" w:color="000000"/>
              <w:bottom w:val="single" w:sz="4" w:space="0" w:color="000000"/>
            </w:tcBorders>
            <w:shd w:val="clear" w:color="auto" w:fill="D9D9D9"/>
          </w:tcPr>
          <w:p w:rsidR="00C34044" w:rsidRDefault="00635F9C">
            <w:pPr>
              <w:pStyle w:val="TableParagraph"/>
              <w:spacing w:before="161"/>
              <w:ind w:left="13"/>
              <w:jc w:val="center"/>
              <w:rPr>
                <w:b/>
                <w:sz w:val="20"/>
              </w:rPr>
            </w:pPr>
            <w:r>
              <w:rPr>
                <w:b/>
                <w:w w:val="99"/>
                <w:sz w:val="20"/>
              </w:rPr>
              <w:t>1</w:t>
            </w:r>
          </w:p>
        </w:tc>
        <w:tc>
          <w:tcPr>
            <w:tcW w:w="3420" w:type="dxa"/>
            <w:tcBorders>
              <w:top w:val="single" w:sz="4" w:space="0" w:color="000000"/>
              <w:bottom w:val="single" w:sz="4" w:space="0" w:color="000000"/>
            </w:tcBorders>
            <w:shd w:val="clear" w:color="auto" w:fill="D9D9D9"/>
          </w:tcPr>
          <w:p w:rsidR="00C34044" w:rsidRDefault="00635F9C">
            <w:pPr>
              <w:pStyle w:val="TableParagraph"/>
              <w:spacing w:line="273" w:lineRule="exact"/>
              <w:ind w:left="364"/>
              <w:rPr>
                <w:b/>
                <w:sz w:val="24"/>
              </w:rPr>
            </w:pPr>
            <w:r>
              <w:rPr>
                <w:b/>
                <w:sz w:val="24"/>
              </w:rPr>
              <w:t>МОНТАЖНИ И</w:t>
            </w:r>
            <w:r>
              <w:rPr>
                <w:b/>
                <w:spacing w:val="-23"/>
                <w:sz w:val="24"/>
              </w:rPr>
              <w:t xml:space="preserve"> </w:t>
            </w:r>
            <w:r>
              <w:rPr>
                <w:b/>
                <w:sz w:val="24"/>
              </w:rPr>
              <w:t>ДРУГИ</w:t>
            </w:r>
          </w:p>
          <w:p w:rsidR="00C34044" w:rsidRDefault="00635F9C">
            <w:pPr>
              <w:pStyle w:val="TableParagraph"/>
              <w:spacing w:line="259" w:lineRule="exact"/>
              <w:ind w:left="390"/>
              <w:rPr>
                <w:b/>
                <w:sz w:val="24"/>
              </w:rPr>
            </w:pPr>
            <w:r>
              <w:rPr>
                <w:b/>
                <w:sz w:val="24"/>
              </w:rPr>
              <w:t>ОБЈЕКТИ И</w:t>
            </w:r>
            <w:r>
              <w:rPr>
                <w:b/>
                <w:spacing w:val="-5"/>
                <w:sz w:val="24"/>
              </w:rPr>
              <w:t xml:space="preserve"> </w:t>
            </w:r>
            <w:r>
              <w:rPr>
                <w:b/>
                <w:sz w:val="24"/>
              </w:rPr>
              <w:t>УРЕЂАЈИ</w:t>
            </w:r>
          </w:p>
        </w:tc>
        <w:tc>
          <w:tcPr>
            <w:tcW w:w="899" w:type="dxa"/>
            <w:tcBorders>
              <w:top w:val="single" w:sz="4" w:space="0" w:color="000000"/>
              <w:bottom w:val="single" w:sz="4" w:space="0" w:color="000000"/>
            </w:tcBorders>
            <w:shd w:val="clear" w:color="auto" w:fill="D9D9D9"/>
          </w:tcPr>
          <w:p w:rsidR="00C34044" w:rsidRDefault="00635F9C">
            <w:pPr>
              <w:pStyle w:val="TableParagraph"/>
              <w:spacing w:before="131"/>
              <w:ind w:left="15"/>
              <w:jc w:val="center"/>
              <w:rPr>
                <w:sz w:val="24"/>
              </w:rPr>
            </w:pPr>
            <w:r>
              <w:rPr>
                <w:sz w:val="24"/>
              </w:rPr>
              <w:t>1</w:t>
            </w:r>
          </w:p>
        </w:tc>
        <w:tc>
          <w:tcPr>
            <w:tcW w:w="899" w:type="dxa"/>
            <w:tcBorders>
              <w:top w:val="single" w:sz="4" w:space="0" w:color="000000"/>
              <w:bottom w:val="single" w:sz="4" w:space="0" w:color="000000"/>
            </w:tcBorders>
            <w:shd w:val="clear" w:color="auto" w:fill="D9D9D9"/>
          </w:tcPr>
          <w:p w:rsidR="00C34044" w:rsidRDefault="00635F9C">
            <w:pPr>
              <w:pStyle w:val="TableParagraph"/>
              <w:spacing w:before="131"/>
              <w:ind w:left="17"/>
              <w:jc w:val="center"/>
              <w:rPr>
                <w:sz w:val="24"/>
              </w:rPr>
            </w:pPr>
            <w:r>
              <w:rPr>
                <w:sz w:val="24"/>
              </w:rPr>
              <w:t>2</w:t>
            </w:r>
          </w:p>
        </w:tc>
        <w:tc>
          <w:tcPr>
            <w:tcW w:w="1350" w:type="dxa"/>
            <w:tcBorders>
              <w:top w:val="single" w:sz="4" w:space="0" w:color="000000"/>
              <w:bottom w:val="single" w:sz="4" w:space="0" w:color="000000"/>
            </w:tcBorders>
            <w:shd w:val="clear" w:color="auto" w:fill="D9D9D9"/>
          </w:tcPr>
          <w:p w:rsidR="00C34044" w:rsidRDefault="00635F9C">
            <w:pPr>
              <w:pStyle w:val="TableParagraph"/>
              <w:spacing w:before="131"/>
              <w:ind w:left="77"/>
              <w:jc w:val="center"/>
              <w:rPr>
                <w:sz w:val="24"/>
              </w:rPr>
            </w:pPr>
            <w:r>
              <w:rPr>
                <w:sz w:val="24"/>
              </w:rPr>
              <w:t>3</w:t>
            </w:r>
          </w:p>
        </w:tc>
        <w:tc>
          <w:tcPr>
            <w:tcW w:w="1348" w:type="dxa"/>
            <w:tcBorders>
              <w:top w:val="single" w:sz="4" w:space="0" w:color="000000"/>
              <w:bottom w:val="single" w:sz="4" w:space="0" w:color="000000"/>
            </w:tcBorders>
            <w:shd w:val="clear" w:color="auto" w:fill="D9D9D9"/>
          </w:tcPr>
          <w:p w:rsidR="00C34044" w:rsidRDefault="00635F9C">
            <w:pPr>
              <w:pStyle w:val="TableParagraph"/>
              <w:spacing w:before="131"/>
              <w:ind w:left="83"/>
              <w:jc w:val="center"/>
              <w:rPr>
                <w:sz w:val="24"/>
              </w:rPr>
            </w:pPr>
            <w:r>
              <w:rPr>
                <w:sz w:val="24"/>
              </w:rPr>
              <w:t>4</w:t>
            </w:r>
          </w:p>
        </w:tc>
        <w:tc>
          <w:tcPr>
            <w:tcW w:w="990" w:type="dxa"/>
            <w:tcBorders>
              <w:top w:val="single" w:sz="4" w:space="0" w:color="000000"/>
              <w:bottom w:val="single" w:sz="4" w:space="0" w:color="000000"/>
            </w:tcBorders>
            <w:shd w:val="clear" w:color="auto" w:fill="D9D9D9"/>
          </w:tcPr>
          <w:p w:rsidR="00C34044" w:rsidRDefault="00635F9C">
            <w:pPr>
              <w:pStyle w:val="TableParagraph"/>
              <w:spacing w:line="268" w:lineRule="exact"/>
              <w:ind w:left="163"/>
              <w:rPr>
                <w:sz w:val="24"/>
              </w:rPr>
            </w:pPr>
            <w:r>
              <w:rPr>
                <w:sz w:val="24"/>
              </w:rPr>
              <w:t>5(2x3)</w:t>
            </w:r>
          </w:p>
        </w:tc>
        <w:tc>
          <w:tcPr>
            <w:tcW w:w="1079" w:type="dxa"/>
            <w:tcBorders>
              <w:top w:val="single" w:sz="4" w:space="0" w:color="000000"/>
              <w:bottom w:val="single" w:sz="4" w:space="0" w:color="000000"/>
            </w:tcBorders>
            <w:shd w:val="clear" w:color="auto" w:fill="D9D9D9"/>
          </w:tcPr>
          <w:p w:rsidR="00C34044" w:rsidRDefault="00635F9C">
            <w:pPr>
              <w:pStyle w:val="TableParagraph"/>
              <w:spacing w:line="268" w:lineRule="exact"/>
              <w:ind w:left="210"/>
              <w:rPr>
                <w:sz w:val="24"/>
              </w:rPr>
            </w:pPr>
            <w:r>
              <w:rPr>
                <w:sz w:val="24"/>
              </w:rPr>
              <w:t>6(2x4)</w:t>
            </w:r>
          </w:p>
        </w:tc>
      </w:tr>
      <w:tr w:rsidR="00C34044">
        <w:trPr>
          <w:trHeight w:val="1929"/>
        </w:trPr>
        <w:tc>
          <w:tcPr>
            <w:tcW w:w="648" w:type="dxa"/>
            <w:tcBorders>
              <w:top w:val="single" w:sz="4" w:space="0" w:color="000000"/>
              <w:bottom w:val="single" w:sz="4" w:space="0" w:color="000000"/>
            </w:tcBorders>
            <w:shd w:val="clear" w:color="auto" w:fill="D9D9D9"/>
          </w:tcPr>
          <w:p w:rsidR="00C34044" w:rsidRDefault="00C34044">
            <w:pPr>
              <w:pStyle w:val="TableParagraph"/>
              <w:rPr>
                <w:rFonts w:ascii="Arial"/>
                <w:b/>
              </w:rPr>
            </w:pPr>
          </w:p>
          <w:p w:rsidR="00C34044" w:rsidRDefault="00C34044">
            <w:pPr>
              <w:pStyle w:val="TableParagraph"/>
              <w:rPr>
                <w:rFonts w:ascii="Arial"/>
                <w:b/>
              </w:rPr>
            </w:pPr>
          </w:p>
          <w:p w:rsidR="00C34044" w:rsidRDefault="00C34044">
            <w:pPr>
              <w:pStyle w:val="TableParagraph"/>
              <w:spacing w:before="3"/>
              <w:rPr>
                <w:rFonts w:ascii="Arial"/>
                <w:b/>
                <w:sz w:val="29"/>
              </w:rPr>
            </w:pPr>
          </w:p>
          <w:p w:rsidR="00C34044" w:rsidRDefault="00635F9C">
            <w:pPr>
              <w:pStyle w:val="TableParagraph"/>
              <w:ind w:left="112" w:right="99"/>
              <w:jc w:val="center"/>
              <w:rPr>
                <w:sz w:val="20"/>
              </w:rPr>
            </w:pPr>
            <w:r>
              <w:rPr>
                <w:sz w:val="20"/>
              </w:rPr>
              <w:t>1.1.</w:t>
            </w:r>
          </w:p>
        </w:tc>
        <w:tc>
          <w:tcPr>
            <w:tcW w:w="3420" w:type="dxa"/>
            <w:tcBorders>
              <w:top w:val="single" w:sz="4" w:space="0" w:color="000000"/>
              <w:bottom w:val="single" w:sz="4" w:space="0" w:color="000000"/>
            </w:tcBorders>
          </w:tcPr>
          <w:p w:rsidR="00C34044" w:rsidRDefault="00635F9C">
            <w:pPr>
              <w:pStyle w:val="TableParagraph"/>
              <w:spacing w:before="133"/>
              <w:ind w:left="93" w:right="142"/>
              <w:rPr>
                <w:sz w:val="24"/>
              </w:rPr>
            </w:pPr>
            <w:r>
              <w:rPr>
                <w:b/>
                <w:spacing w:val="-3"/>
                <w:sz w:val="24"/>
              </w:rPr>
              <w:t xml:space="preserve">Уклањање </w:t>
            </w:r>
            <w:r>
              <w:rPr>
                <w:b/>
                <w:sz w:val="24"/>
              </w:rPr>
              <w:t>киоска</w:t>
            </w:r>
            <w:r>
              <w:rPr>
                <w:b/>
                <w:spacing w:val="-10"/>
                <w:sz w:val="24"/>
              </w:rPr>
              <w:t xml:space="preserve"> </w:t>
            </w:r>
            <w:r>
              <w:rPr>
                <w:b/>
                <w:sz w:val="24"/>
              </w:rPr>
              <w:t>површине до 25м2 без бетонског платоа</w:t>
            </w:r>
            <w:r>
              <w:rPr>
                <w:sz w:val="24"/>
              </w:rPr>
              <w:t xml:space="preserve">(у цену услуге </w:t>
            </w:r>
            <w:r>
              <w:rPr>
                <w:spacing w:val="-3"/>
                <w:sz w:val="24"/>
              </w:rPr>
              <w:t xml:space="preserve">урачуната: </w:t>
            </w:r>
            <w:r>
              <w:rPr>
                <w:sz w:val="24"/>
              </w:rPr>
              <w:t xml:space="preserve">демонтажа, утовар, </w:t>
            </w:r>
            <w:r>
              <w:rPr>
                <w:spacing w:val="-3"/>
                <w:sz w:val="24"/>
              </w:rPr>
              <w:t xml:space="preserve">транспорт, </w:t>
            </w:r>
            <w:r>
              <w:rPr>
                <w:sz w:val="24"/>
              </w:rPr>
              <w:t>истовар, искључење са електро</w:t>
            </w:r>
            <w:r>
              <w:rPr>
                <w:spacing w:val="-9"/>
                <w:sz w:val="24"/>
              </w:rPr>
              <w:t xml:space="preserve"> </w:t>
            </w:r>
            <w:r>
              <w:rPr>
                <w:sz w:val="24"/>
              </w:rPr>
              <w:t>мреже)</w:t>
            </w:r>
          </w:p>
        </w:tc>
        <w:tc>
          <w:tcPr>
            <w:tcW w:w="899" w:type="dxa"/>
            <w:tcBorders>
              <w:top w:val="single" w:sz="4" w:space="0" w:color="000000"/>
              <w:bottom w:val="single" w:sz="4" w:space="0" w:color="000000"/>
            </w:tcBorders>
          </w:tcPr>
          <w:p w:rsidR="00C34044" w:rsidRDefault="00C34044">
            <w:pPr>
              <w:pStyle w:val="TableParagraph"/>
              <w:rPr>
                <w:rFonts w:ascii="Arial"/>
                <w:b/>
                <w:sz w:val="30"/>
              </w:rPr>
            </w:pPr>
          </w:p>
          <w:p w:rsidR="00C34044" w:rsidRDefault="00C34044">
            <w:pPr>
              <w:pStyle w:val="TableParagraph"/>
              <w:spacing w:before="2"/>
              <w:rPr>
                <w:rFonts w:ascii="Arial"/>
                <w:b/>
                <w:sz w:val="38"/>
              </w:rPr>
            </w:pPr>
          </w:p>
          <w:p w:rsidR="00C34044" w:rsidRDefault="00635F9C">
            <w:pPr>
              <w:pStyle w:val="TableParagraph"/>
              <w:ind w:left="106" w:right="88"/>
              <w:jc w:val="center"/>
              <w:rPr>
                <w:sz w:val="16"/>
              </w:rPr>
            </w:pPr>
            <w:r>
              <w:rPr>
                <w:position w:val="-10"/>
                <w:sz w:val="24"/>
              </w:rPr>
              <w:t>m</w:t>
            </w:r>
            <w:r>
              <w:rPr>
                <w:sz w:val="16"/>
              </w:rPr>
              <w:t>2</w:t>
            </w:r>
          </w:p>
        </w:tc>
        <w:tc>
          <w:tcPr>
            <w:tcW w:w="899" w:type="dxa"/>
            <w:tcBorders>
              <w:top w:val="single" w:sz="4" w:space="0" w:color="000000"/>
              <w:bottom w:val="single" w:sz="4" w:space="0" w:color="000000"/>
            </w:tcBorders>
          </w:tcPr>
          <w:p w:rsidR="00C34044" w:rsidRDefault="00C34044">
            <w:pPr>
              <w:pStyle w:val="TableParagraph"/>
              <w:rPr>
                <w:rFonts w:ascii="Arial"/>
                <w:b/>
                <w:sz w:val="26"/>
              </w:rPr>
            </w:pPr>
          </w:p>
          <w:p w:rsidR="00C34044" w:rsidRDefault="00C34044">
            <w:pPr>
              <w:pStyle w:val="TableParagraph"/>
              <w:rPr>
                <w:rFonts w:ascii="Arial"/>
                <w:b/>
                <w:sz w:val="26"/>
              </w:rPr>
            </w:pPr>
          </w:p>
          <w:p w:rsidR="00C34044" w:rsidRDefault="00635F9C">
            <w:pPr>
              <w:pStyle w:val="TableParagraph"/>
              <w:spacing w:before="221"/>
              <w:ind w:right="236"/>
              <w:jc w:val="right"/>
              <w:rPr>
                <w:sz w:val="24"/>
              </w:rPr>
            </w:pPr>
            <w:r>
              <w:rPr>
                <w:sz w:val="24"/>
              </w:rPr>
              <w:t>125</w:t>
            </w:r>
          </w:p>
        </w:tc>
        <w:tc>
          <w:tcPr>
            <w:tcW w:w="1350" w:type="dxa"/>
            <w:tcBorders>
              <w:top w:val="single" w:sz="4" w:space="0" w:color="000000"/>
              <w:bottom w:val="single" w:sz="4" w:space="0" w:color="000000"/>
            </w:tcBorders>
          </w:tcPr>
          <w:p w:rsidR="00C34044" w:rsidRDefault="00C34044">
            <w:pPr>
              <w:pStyle w:val="TableParagraph"/>
            </w:pPr>
          </w:p>
        </w:tc>
        <w:tc>
          <w:tcPr>
            <w:tcW w:w="1348" w:type="dxa"/>
            <w:tcBorders>
              <w:top w:val="single" w:sz="4" w:space="0" w:color="000000"/>
              <w:bottom w:val="single" w:sz="4" w:space="0" w:color="000000"/>
            </w:tcBorders>
          </w:tcPr>
          <w:p w:rsidR="00C34044" w:rsidRDefault="00C34044">
            <w:pPr>
              <w:pStyle w:val="TableParagraph"/>
            </w:pPr>
          </w:p>
        </w:tc>
        <w:tc>
          <w:tcPr>
            <w:tcW w:w="990" w:type="dxa"/>
            <w:tcBorders>
              <w:top w:val="single" w:sz="4" w:space="0" w:color="000000"/>
              <w:bottom w:val="single" w:sz="4" w:space="0" w:color="000000"/>
            </w:tcBorders>
          </w:tcPr>
          <w:p w:rsidR="00C34044" w:rsidRDefault="00C34044">
            <w:pPr>
              <w:pStyle w:val="TableParagraph"/>
            </w:pPr>
          </w:p>
        </w:tc>
        <w:tc>
          <w:tcPr>
            <w:tcW w:w="1079" w:type="dxa"/>
            <w:tcBorders>
              <w:top w:val="single" w:sz="4" w:space="0" w:color="000000"/>
              <w:bottom w:val="single" w:sz="4" w:space="0" w:color="000000"/>
            </w:tcBorders>
          </w:tcPr>
          <w:p w:rsidR="00C34044" w:rsidRDefault="00C34044">
            <w:pPr>
              <w:pStyle w:val="TableParagraph"/>
            </w:pPr>
          </w:p>
        </w:tc>
      </w:tr>
      <w:tr w:rsidR="00C34044">
        <w:trPr>
          <w:trHeight w:val="2150"/>
        </w:trPr>
        <w:tc>
          <w:tcPr>
            <w:tcW w:w="648" w:type="dxa"/>
            <w:tcBorders>
              <w:top w:val="single" w:sz="4" w:space="0" w:color="000000"/>
              <w:bottom w:val="single" w:sz="4" w:space="0" w:color="000000"/>
            </w:tcBorders>
            <w:shd w:val="clear" w:color="auto" w:fill="D9D9D9"/>
          </w:tcPr>
          <w:p w:rsidR="00C34044" w:rsidRDefault="00C34044">
            <w:pPr>
              <w:pStyle w:val="TableParagraph"/>
              <w:rPr>
                <w:rFonts w:ascii="Arial"/>
                <w:b/>
              </w:rPr>
            </w:pPr>
          </w:p>
          <w:p w:rsidR="00C34044" w:rsidRDefault="00C34044">
            <w:pPr>
              <w:pStyle w:val="TableParagraph"/>
              <w:rPr>
                <w:rFonts w:ascii="Arial"/>
                <w:b/>
              </w:rPr>
            </w:pPr>
          </w:p>
          <w:p w:rsidR="00C34044" w:rsidRDefault="00C34044">
            <w:pPr>
              <w:pStyle w:val="TableParagraph"/>
              <w:rPr>
                <w:rFonts w:ascii="Arial"/>
                <w:b/>
              </w:rPr>
            </w:pPr>
          </w:p>
          <w:p w:rsidR="00C34044" w:rsidRDefault="00635F9C">
            <w:pPr>
              <w:pStyle w:val="TableParagraph"/>
              <w:spacing w:before="194"/>
              <w:ind w:left="112" w:right="99"/>
              <w:jc w:val="center"/>
              <w:rPr>
                <w:sz w:val="20"/>
              </w:rPr>
            </w:pPr>
            <w:r>
              <w:rPr>
                <w:sz w:val="20"/>
              </w:rPr>
              <w:t>1.2.</w:t>
            </w:r>
          </w:p>
        </w:tc>
        <w:tc>
          <w:tcPr>
            <w:tcW w:w="3420" w:type="dxa"/>
            <w:tcBorders>
              <w:top w:val="single" w:sz="4" w:space="0" w:color="000000"/>
              <w:bottom w:val="single" w:sz="4" w:space="0" w:color="000000"/>
            </w:tcBorders>
          </w:tcPr>
          <w:p w:rsidR="00C34044" w:rsidRDefault="00635F9C">
            <w:pPr>
              <w:pStyle w:val="TableParagraph"/>
              <w:spacing w:before="107"/>
              <w:ind w:left="93"/>
              <w:rPr>
                <w:b/>
                <w:sz w:val="24"/>
              </w:rPr>
            </w:pPr>
            <w:r>
              <w:rPr>
                <w:b/>
                <w:sz w:val="24"/>
              </w:rPr>
              <w:t>Уклањање барака површине веће од 25м2 без бетонског платоа</w:t>
            </w:r>
          </w:p>
          <w:p w:rsidR="00C34044" w:rsidRDefault="00635F9C">
            <w:pPr>
              <w:pStyle w:val="TableParagraph"/>
              <w:spacing w:line="272" w:lineRule="exact"/>
              <w:ind w:left="93"/>
              <w:rPr>
                <w:sz w:val="24"/>
              </w:rPr>
            </w:pPr>
            <w:r>
              <w:rPr>
                <w:sz w:val="24"/>
              </w:rPr>
              <w:t>(у цену услуге урачуната:</w:t>
            </w:r>
          </w:p>
          <w:p w:rsidR="00C34044" w:rsidRDefault="00635F9C">
            <w:pPr>
              <w:pStyle w:val="TableParagraph"/>
              <w:ind w:left="93"/>
              <w:rPr>
                <w:sz w:val="24"/>
              </w:rPr>
            </w:pPr>
            <w:r>
              <w:rPr>
                <w:sz w:val="24"/>
              </w:rPr>
              <w:t>демонтажа, утовар, транспорт, истовар, искључење са електро мреже)</w:t>
            </w:r>
          </w:p>
        </w:tc>
        <w:tc>
          <w:tcPr>
            <w:tcW w:w="899" w:type="dxa"/>
            <w:tcBorders>
              <w:top w:val="single" w:sz="4" w:space="0" w:color="000000"/>
              <w:bottom w:val="single" w:sz="4" w:space="0" w:color="000000"/>
            </w:tcBorders>
          </w:tcPr>
          <w:p w:rsidR="00C34044" w:rsidRDefault="00C34044">
            <w:pPr>
              <w:pStyle w:val="TableParagraph"/>
              <w:rPr>
                <w:rFonts w:ascii="Arial"/>
                <w:b/>
                <w:sz w:val="30"/>
              </w:rPr>
            </w:pPr>
          </w:p>
          <w:p w:rsidR="00C34044" w:rsidRDefault="00C34044">
            <w:pPr>
              <w:pStyle w:val="TableParagraph"/>
              <w:rPr>
                <w:rFonts w:ascii="Arial"/>
                <w:b/>
                <w:sz w:val="30"/>
              </w:rPr>
            </w:pPr>
          </w:p>
          <w:p w:rsidR="00C34044" w:rsidRDefault="00635F9C">
            <w:pPr>
              <w:pStyle w:val="TableParagraph"/>
              <w:spacing w:before="205"/>
              <w:ind w:left="106" w:right="88"/>
              <w:jc w:val="center"/>
              <w:rPr>
                <w:sz w:val="16"/>
              </w:rPr>
            </w:pPr>
            <w:r>
              <w:rPr>
                <w:position w:val="-10"/>
                <w:sz w:val="24"/>
              </w:rPr>
              <w:t>m</w:t>
            </w:r>
            <w:r>
              <w:rPr>
                <w:sz w:val="16"/>
              </w:rPr>
              <w:t>2</w:t>
            </w:r>
          </w:p>
        </w:tc>
        <w:tc>
          <w:tcPr>
            <w:tcW w:w="899" w:type="dxa"/>
            <w:tcBorders>
              <w:top w:val="single" w:sz="4" w:space="0" w:color="000000"/>
              <w:bottom w:val="single" w:sz="4" w:space="0" w:color="000000"/>
            </w:tcBorders>
          </w:tcPr>
          <w:p w:rsidR="00C34044" w:rsidRDefault="00C34044">
            <w:pPr>
              <w:pStyle w:val="TableParagraph"/>
              <w:rPr>
                <w:rFonts w:ascii="Arial"/>
                <w:b/>
                <w:sz w:val="26"/>
              </w:rPr>
            </w:pPr>
          </w:p>
          <w:p w:rsidR="00C34044" w:rsidRDefault="00C34044">
            <w:pPr>
              <w:pStyle w:val="TableParagraph"/>
              <w:rPr>
                <w:rFonts w:ascii="Arial"/>
                <w:b/>
                <w:sz w:val="26"/>
              </w:rPr>
            </w:pPr>
          </w:p>
          <w:p w:rsidR="00C34044" w:rsidRDefault="00C34044">
            <w:pPr>
              <w:pStyle w:val="TableParagraph"/>
              <w:spacing w:before="10"/>
              <w:rPr>
                <w:rFonts w:ascii="Arial"/>
                <w:b/>
                <w:sz w:val="28"/>
              </w:rPr>
            </w:pPr>
          </w:p>
          <w:p w:rsidR="00C34044" w:rsidRDefault="00635F9C">
            <w:pPr>
              <w:pStyle w:val="TableParagraph"/>
              <w:ind w:right="236"/>
              <w:jc w:val="right"/>
              <w:rPr>
                <w:sz w:val="24"/>
              </w:rPr>
            </w:pPr>
            <w:r>
              <w:rPr>
                <w:sz w:val="24"/>
              </w:rPr>
              <w:t>125</w:t>
            </w:r>
          </w:p>
        </w:tc>
        <w:tc>
          <w:tcPr>
            <w:tcW w:w="1350" w:type="dxa"/>
            <w:tcBorders>
              <w:top w:val="single" w:sz="4" w:space="0" w:color="000000"/>
              <w:bottom w:val="single" w:sz="4" w:space="0" w:color="000000"/>
            </w:tcBorders>
          </w:tcPr>
          <w:p w:rsidR="00C34044" w:rsidRDefault="00C34044">
            <w:pPr>
              <w:pStyle w:val="TableParagraph"/>
            </w:pPr>
          </w:p>
        </w:tc>
        <w:tc>
          <w:tcPr>
            <w:tcW w:w="1348" w:type="dxa"/>
            <w:tcBorders>
              <w:top w:val="single" w:sz="4" w:space="0" w:color="000000"/>
              <w:bottom w:val="single" w:sz="4" w:space="0" w:color="000000"/>
            </w:tcBorders>
          </w:tcPr>
          <w:p w:rsidR="00C34044" w:rsidRDefault="00C34044">
            <w:pPr>
              <w:pStyle w:val="TableParagraph"/>
            </w:pPr>
          </w:p>
        </w:tc>
        <w:tc>
          <w:tcPr>
            <w:tcW w:w="990" w:type="dxa"/>
            <w:tcBorders>
              <w:top w:val="single" w:sz="4" w:space="0" w:color="000000"/>
              <w:bottom w:val="single" w:sz="4" w:space="0" w:color="000000"/>
            </w:tcBorders>
          </w:tcPr>
          <w:p w:rsidR="00C34044" w:rsidRDefault="00C34044">
            <w:pPr>
              <w:pStyle w:val="TableParagraph"/>
            </w:pPr>
          </w:p>
        </w:tc>
        <w:tc>
          <w:tcPr>
            <w:tcW w:w="1079" w:type="dxa"/>
            <w:tcBorders>
              <w:top w:val="single" w:sz="4" w:space="0" w:color="000000"/>
              <w:bottom w:val="single" w:sz="4" w:space="0" w:color="000000"/>
            </w:tcBorders>
          </w:tcPr>
          <w:p w:rsidR="00C34044" w:rsidRDefault="00C34044">
            <w:pPr>
              <w:pStyle w:val="TableParagraph"/>
            </w:pPr>
          </w:p>
        </w:tc>
      </w:tr>
      <w:tr w:rsidR="00C34044">
        <w:trPr>
          <w:trHeight w:val="1932"/>
        </w:trPr>
        <w:tc>
          <w:tcPr>
            <w:tcW w:w="648" w:type="dxa"/>
            <w:tcBorders>
              <w:top w:val="single" w:sz="4" w:space="0" w:color="000000"/>
              <w:bottom w:val="single" w:sz="4" w:space="0" w:color="000000"/>
            </w:tcBorders>
            <w:shd w:val="clear" w:color="auto" w:fill="D9D9D9"/>
          </w:tcPr>
          <w:p w:rsidR="00C34044" w:rsidRDefault="00C34044">
            <w:pPr>
              <w:pStyle w:val="TableParagraph"/>
              <w:rPr>
                <w:rFonts w:ascii="Arial"/>
                <w:b/>
              </w:rPr>
            </w:pPr>
          </w:p>
          <w:p w:rsidR="00C34044" w:rsidRDefault="00C34044">
            <w:pPr>
              <w:pStyle w:val="TableParagraph"/>
              <w:rPr>
                <w:rFonts w:ascii="Arial"/>
                <w:b/>
              </w:rPr>
            </w:pPr>
          </w:p>
          <w:p w:rsidR="00C34044" w:rsidRDefault="00C34044">
            <w:pPr>
              <w:pStyle w:val="TableParagraph"/>
              <w:spacing w:before="5"/>
              <w:rPr>
                <w:rFonts w:ascii="Arial"/>
                <w:b/>
                <w:sz w:val="29"/>
              </w:rPr>
            </w:pPr>
          </w:p>
          <w:p w:rsidR="00C34044" w:rsidRDefault="00635F9C">
            <w:pPr>
              <w:pStyle w:val="TableParagraph"/>
              <w:ind w:left="113" w:right="98"/>
              <w:jc w:val="center"/>
              <w:rPr>
                <w:sz w:val="20"/>
              </w:rPr>
            </w:pPr>
            <w:r>
              <w:rPr>
                <w:sz w:val="20"/>
              </w:rPr>
              <w:t>1.3.</w:t>
            </w:r>
          </w:p>
        </w:tc>
        <w:tc>
          <w:tcPr>
            <w:tcW w:w="3420" w:type="dxa"/>
            <w:tcBorders>
              <w:top w:val="single" w:sz="4" w:space="0" w:color="000000"/>
              <w:bottom w:val="single" w:sz="4" w:space="0" w:color="000000"/>
            </w:tcBorders>
          </w:tcPr>
          <w:p w:rsidR="00C34044" w:rsidRDefault="00635F9C">
            <w:pPr>
              <w:pStyle w:val="TableParagraph"/>
              <w:ind w:left="93" w:right="53"/>
              <w:rPr>
                <w:sz w:val="24"/>
              </w:rPr>
            </w:pPr>
            <w:r>
              <w:rPr>
                <w:b/>
                <w:spacing w:val="-3"/>
                <w:sz w:val="24"/>
              </w:rPr>
              <w:t xml:space="preserve">Уклањање </w:t>
            </w:r>
            <w:r>
              <w:rPr>
                <w:b/>
                <w:sz w:val="24"/>
              </w:rPr>
              <w:t xml:space="preserve">објеката и </w:t>
            </w:r>
            <w:r>
              <w:rPr>
                <w:b/>
                <w:spacing w:val="-3"/>
                <w:sz w:val="24"/>
              </w:rPr>
              <w:t xml:space="preserve">уређаја </w:t>
            </w:r>
            <w:r>
              <w:rPr>
                <w:b/>
                <w:sz w:val="24"/>
              </w:rPr>
              <w:t xml:space="preserve">и контејнера за културно- спортских и других манифестација, </w:t>
            </w:r>
            <w:r>
              <w:rPr>
                <w:sz w:val="24"/>
              </w:rPr>
              <w:t xml:space="preserve">( у цену услуге </w:t>
            </w:r>
            <w:r>
              <w:rPr>
                <w:spacing w:val="-3"/>
                <w:sz w:val="24"/>
              </w:rPr>
              <w:t>урачуната:</w:t>
            </w:r>
            <w:r>
              <w:rPr>
                <w:spacing w:val="3"/>
                <w:sz w:val="24"/>
              </w:rPr>
              <w:t xml:space="preserve"> </w:t>
            </w:r>
            <w:r>
              <w:rPr>
                <w:sz w:val="24"/>
              </w:rPr>
              <w:t>демонтажа,</w:t>
            </w:r>
          </w:p>
          <w:p w:rsidR="00C34044" w:rsidRDefault="00635F9C">
            <w:pPr>
              <w:pStyle w:val="TableParagraph"/>
              <w:spacing w:line="274" w:lineRule="exact"/>
              <w:ind w:left="93"/>
              <w:rPr>
                <w:sz w:val="24"/>
              </w:rPr>
            </w:pPr>
            <w:r>
              <w:rPr>
                <w:sz w:val="24"/>
              </w:rPr>
              <w:t xml:space="preserve">утовар, </w:t>
            </w:r>
            <w:r>
              <w:rPr>
                <w:spacing w:val="-3"/>
                <w:sz w:val="24"/>
              </w:rPr>
              <w:t xml:space="preserve">транспорт, </w:t>
            </w:r>
            <w:r>
              <w:rPr>
                <w:sz w:val="24"/>
              </w:rPr>
              <w:t>истовар, искључење са електро</w:t>
            </w:r>
            <w:r>
              <w:rPr>
                <w:spacing w:val="-5"/>
                <w:sz w:val="24"/>
              </w:rPr>
              <w:t xml:space="preserve"> </w:t>
            </w:r>
            <w:r>
              <w:rPr>
                <w:spacing w:val="-3"/>
                <w:sz w:val="24"/>
              </w:rPr>
              <w:t>мреже)</w:t>
            </w:r>
          </w:p>
        </w:tc>
        <w:tc>
          <w:tcPr>
            <w:tcW w:w="899" w:type="dxa"/>
            <w:tcBorders>
              <w:top w:val="single" w:sz="4" w:space="0" w:color="000000"/>
              <w:bottom w:val="single" w:sz="4" w:space="0" w:color="000000"/>
            </w:tcBorders>
          </w:tcPr>
          <w:p w:rsidR="00C34044" w:rsidRDefault="00C34044">
            <w:pPr>
              <w:pStyle w:val="TableParagraph"/>
              <w:rPr>
                <w:rFonts w:ascii="Arial"/>
                <w:b/>
                <w:sz w:val="26"/>
              </w:rPr>
            </w:pPr>
          </w:p>
          <w:p w:rsidR="00C34044" w:rsidRDefault="00C34044">
            <w:pPr>
              <w:pStyle w:val="TableParagraph"/>
              <w:rPr>
                <w:rFonts w:ascii="Arial"/>
                <w:b/>
                <w:sz w:val="26"/>
              </w:rPr>
            </w:pPr>
          </w:p>
          <w:p w:rsidR="00C34044" w:rsidRDefault="00635F9C">
            <w:pPr>
              <w:pStyle w:val="TableParagraph"/>
              <w:spacing w:before="224"/>
              <w:ind w:left="106" w:right="89"/>
              <w:jc w:val="center"/>
              <w:rPr>
                <w:sz w:val="24"/>
              </w:rPr>
            </w:pPr>
            <w:r>
              <w:rPr>
                <w:sz w:val="24"/>
              </w:rPr>
              <w:t>комад</w:t>
            </w:r>
          </w:p>
        </w:tc>
        <w:tc>
          <w:tcPr>
            <w:tcW w:w="899" w:type="dxa"/>
            <w:tcBorders>
              <w:top w:val="single" w:sz="4" w:space="0" w:color="000000"/>
              <w:bottom w:val="single" w:sz="4" w:space="0" w:color="000000"/>
            </w:tcBorders>
          </w:tcPr>
          <w:p w:rsidR="00C34044" w:rsidRDefault="00C34044">
            <w:pPr>
              <w:pStyle w:val="TableParagraph"/>
              <w:rPr>
                <w:rFonts w:ascii="Arial"/>
                <w:b/>
                <w:sz w:val="26"/>
              </w:rPr>
            </w:pPr>
          </w:p>
          <w:p w:rsidR="00C34044" w:rsidRDefault="00C34044">
            <w:pPr>
              <w:pStyle w:val="TableParagraph"/>
              <w:rPr>
                <w:rFonts w:ascii="Arial"/>
                <w:b/>
                <w:sz w:val="26"/>
              </w:rPr>
            </w:pPr>
          </w:p>
          <w:p w:rsidR="00C34044" w:rsidRDefault="00635F9C">
            <w:pPr>
              <w:pStyle w:val="TableParagraph"/>
              <w:spacing w:before="224"/>
              <w:ind w:left="17"/>
              <w:jc w:val="center"/>
              <w:rPr>
                <w:sz w:val="24"/>
              </w:rPr>
            </w:pPr>
            <w:r>
              <w:rPr>
                <w:sz w:val="24"/>
              </w:rPr>
              <w:t>1</w:t>
            </w:r>
          </w:p>
        </w:tc>
        <w:tc>
          <w:tcPr>
            <w:tcW w:w="1350" w:type="dxa"/>
            <w:tcBorders>
              <w:top w:val="single" w:sz="4" w:space="0" w:color="000000"/>
              <w:bottom w:val="single" w:sz="4" w:space="0" w:color="000000"/>
            </w:tcBorders>
          </w:tcPr>
          <w:p w:rsidR="00C34044" w:rsidRDefault="00C34044">
            <w:pPr>
              <w:pStyle w:val="TableParagraph"/>
            </w:pPr>
          </w:p>
        </w:tc>
        <w:tc>
          <w:tcPr>
            <w:tcW w:w="1348" w:type="dxa"/>
            <w:tcBorders>
              <w:top w:val="single" w:sz="4" w:space="0" w:color="000000"/>
              <w:bottom w:val="single" w:sz="4" w:space="0" w:color="000000"/>
            </w:tcBorders>
          </w:tcPr>
          <w:p w:rsidR="00C34044" w:rsidRDefault="00C34044">
            <w:pPr>
              <w:pStyle w:val="TableParagraph"/>
            </w:pPr>
          </w:p>
        </w:tc>
        <w:tc>
          <w:tcPr>
            <w:tcW w:w="990" w:type="dxa"/>
            <w:tcBorders>
              <w:top w:val="single" w:sz="4" w:space="0" w:color="000000"/>
              <w:bottom w:val="single" w:sz="4" w:space="0" w:color="000000"/>
            </w:tcBorders>
          </w:tcPr>
          <w:p w:rsidR="00C34044" w:rsidRDefault="00C34044">
            <w:pPr>
              <w:pStyle w:val="TableParagraph"/>
            </w:pPr>
          </w:p>
        </w:tc>
        <w:tc>
          <w:tcPr>
            <w:tcW w:w="1079" w:type="dxa"/>
            <w:tcBorders>
              <w:top w:val="single" w:sz="4" w:space="0" w:color="000000"/>
              <w:bottom w:val="single" w:sz="4" w:space="0" w:color="000000"/>
            </w:tcBorders>
          </w:tcPr>
          <w:p w:rsidR="00C34044" w:rsidRDefault="00C34044">
            <w:pPr>
              <w:pStyle w:val="TableParagraph"/>
            </w:pPr>
          </w:p>
        </w:tc>
      </w:tr>
      <w:tr w:rsidR="00C34044">
        <w:trPr>
          <w:trHeight w:val="1382"/>
        </w:trPr>
        <w:tc>
          <w:tcPr>
            <w:tcW w:w="648" w:type="dxa"/>
            <w:tcBorders>
              <w:top w:val="single" w:sz="4" w:space="0" w:color="000000"/>
              <w:bottom w:val="single" w:sz="4" w:space="0" w:color="000000"/>
            </w:tcBorders>
            <w:shd w:val="clear" w:color="auto" w:fill="D9D9D9"/>
          </w:tcPr>
          <w:p w:rsidR="00C34044" w:rsidRDefault="00C34044">
            <w:pPr>
              <w:pStyle w:val="TableParagraph"/>
              <w:rPr>
                <w:rFonts w:ascii="Arial"/>
                <w:b/>
              </w:rPr>
            </w:pPr>
          </w:p>
          <w:p w:rsidR="00C34044" w:rsidRDefault="00C34044">
            <w:pPr>
              <w:pStyle w:val="TableParagraph"/>
              <w:spacing w:before="5"/>
              <w:rPr>
                <w:rFonts w:ascii="Arial"/>
                <w:b/>
                <w:sz w:val="27"/>
              </w:rPr>
            </w:pPr>
          </w:p>
          <w:p w:rsidR="00C34044" w:rsidRDefault="00635F9C">
            <w:pPr>
              <w:pStyle w:val="TableParagraph"/>
              <w:ind w:left="113" w:right="98"/>
              <w:jc w:val="center"/>
              <w:rPr>
                <w:sz w:val="20"/>
              </w:rPr>
            </w:pPr>
            <w:r>
              <w:rPr>
                <w:sz w:val="20"/>
              </w:rPr>
              <w:t>1.4.</w:t>
            </w:r>
          </w:p>
        </w:tc>
        <w:tc>
          <w:tcPr>
            <w:tcW w:w="3420" w:type="dxa"/>
            <w:tcBorders>
              <w:top w:val="single" w:sz="4" w:space="0" w:color="000000"/>
              <w:bottom w:val="single" w:sz="4" w:space="0" w:color="000000"/>
            </w:tcBorders>
          </w:tcPr>
          <w:p w:rsidR="00C34044" w:rsidRDefault="00635F9C">
            <w:pPr>
              <w:pStyle w:val="TableParagraph"/>
              <w:ind w:left="93"/>
              <w:rPr>
                <w:sz w:val="24"/>
              </w:rPr>
            </w:pPr>
            <w:r>
              <w:rPr>
                <w:b/>
                <w:sz w:val="24"/>
              </w:rPr>
              <w:t xml:space="preserve">Уклањање летње баште </w:t>
            </w:r>
            <w:r>
              <w:rPr>
                <w:sz w:val="24"/>
              </w:rPr>
              <w:t>( у цену услуге урачуната:</w:t>
            </w:r>
          </w:p>
          <w:p w:rsidR="00C34044" w:rsidRDefault="00635F9C">
            <w:pPr>
              <w:pStyle w:val="TableParagraph"/>
              <w:spacing w:line="270" w:lineRule="atLeast"/>
              <w:ind w:left="93"/>
              <w:rPr>
                <w:sz w:val="24"/>
              </w:rPr>
            </w:pPr>
            <w:r>
              <w:rPr>
                <w:sz w:val="24"/>
              </w:rPr>
              <w:t>демонтажа, утовар, транспорт, истовар, искључење са електро мреже)</w:t>
            </w:r>
          </w:p>
        </w:tc>
        <w:tc>
          <w:tcPr>
            <w:tcW w:w="899" w:type="dxa"/>
            <w:tcBorders>
              <w:top w:val="single" w:sz="4" w:space="0" w:color="000000"/>
              <w:bottom w:val="single" w:sz="4" w:space="0" w:color="000000"/>
            </w:tcBorders>
          </w:tcPr>
          <w:p w:rsidR="00C34044" w:rsidRDefault="00C34044">
            <w:pPr>
              <w:pStyle w:val="TableParagraph"/>
              <w:spacing w:before="4"/>
              <w:rPr>
                <w:rFonts w:ascii="Arial"/>
                <w:b/>
                <w:sz w:val="44"/>
              </w:rPr>
            </w:pPr>
          </w:p>
          <w:p w:rsidR="00C34044" w:rsidRDefault="00635F9C">
            <w:pPr>
              <w:pStyle w:val="TableParagraph"/>
              <w:ind w:left="106" w:right="88"/>
              <w:jc w:val="center"/>
              <w:rPr>
                <w:sz w:val="16"/>
              </w:rPr>
            </w:pPr>
            <w:r>
              <w:rPr>
                <w:position w:val="-10"/>
                <w:sz w:val="24"/>
              </w:rPr>
              <w:t>m</w:t>
            </w:r>
            <w:r>
              <w:rPr>
                <w:sz w:val="16"/>
              </w:rPr>
              <w:t>2</w:t>
            </w:r>
          </w:p>
        </w:tc>
        <w:tc>
          <w:tcPr>
            <w:tcW w:w="899" w:type="dxa"/>
            <w:tcBorders>
              <w:top w:val="single" w:sz="4" w:space="0" w:color="000000"/>
              <w:bottom w:val="single" w:sz="4" w:space="0" w:color="000000"/>
            </w:tcBorders>
          </w:tcPr>
          <w:p w:rsidR="00C34044" w:rsidRDefault="00C34044">
            <w:pPr>
              <w:pStyle w:val="TableParagraph"/>
              <w:rPr>
                <w:rFonts w:ascii="Arial"/>
                <w:b/>
                <w:sz w:val="26"/>
              </w:rPr>
            </w:pPr>
          </w:p>
          <w:p w:rsidR="00C34044" w:rsidRDefault="00C34044">
            <w:pPr>
              <w:pStyle w:val="TableParagraph"/>
              <w:spacing w:before="5"/>
              <w:rPr>
                <w:rFonts w:ascii="Arial"/>
                <w:b/>
                <w:sz w:val="21"/>
              </w:rPr>
            </w:pPr>
          </w:p>
          <w:p w:rsidR="00C34044" w:rsidRDefault="00635F9C">
            <w:pPr>
              <w:pStyle w:val="TableParagraph"/>
              <w:ind w:right="236"/>
              <w:jc w:val="right"/>
              <w:rPr>
                <w:sz w:val="24"/>
              </w:rPr>
            </w:pPr>
            <w:r>
              <w:rPr>
                <w:sz w:val="24"/>
              </w:rPr>
              <w:t>100</w:t>
            </w:r>
          </w:p>
        </w:tc>
        <w:tc>
          <w:tcPr>
            <w:tcW w:w="1350" w:type="dxa"/>
            <w:tcBorders>
              <w:top w:val="single" w:sz="4" w:space="0" w:color="000000"/>
              <w:bottom w:val="single" w:sz="4" w:space="0" w:color="000000"/>
            </w:tcBorders>
          </w:tcPr>
          <w:p w:rsidR="00C34044" w:rsidRDefault="00C34044">
            <w:pPr>
              <w:pStyle w:val="TableParagraph"/>
            </w:pPr>
          </w:p>
        </w:tc>
        <w:tc>
          <w:tcPr>
            <w:tcW w:w="1348" w:type="dxa"/>
            <w:tcBorders>
              <w:top w:val="single" w:sz="4" w:space="0" w:color="000000"/>
              <w:bottom w:val="single" w:sz="4" w:space="0" w:color="000000"/>
            </w:tcBorders>
          </w:tcPr>
          <w:p w:rsidR="00C34044" w:rsidRDefault="00C34044">
            <w:pPr>
              <w:pStyle w:val="TableParagraph"/>
            </w:pPr>
          </w:p>
        </w:tc>
        <w:tc>
          <w:tcPr>
            <w:tcW w:w="990" w:type="dxa"/>
            <w:tcBorders>
              <w:top w:val="single" w:sz="4" w:space="0" w:color="000000"/>
              <w:bottom w:val="single" w:sz="4" w:space="0" w:color="000000"/>
            </w:tcBorders>
          </w:tcPr>
          <w:p w:rsidR="00C34044" w:rsidRDefault="00C34044">
            <w:pPr>
              <w:pStyle w:val="TableParagraph"/>
            </w:pPr>
          </w:p>
        </w:tc>
        <w:tc>
          <w:tcPr>
            <w:tcW w:w="1079" w:type="dxa"/>
            <w:tcBorders>
              <w:top w:val="single" w:sz="4" w:space="0" w:color="000000"/>
              <w:bottom w:val="single" w:sz="4" w:space="0" w:color="000000"/>
            </w:tcBorders>
          </w:tcPr>
          <w:p w:rsidR="00C34044" w:rsidRDefault="00C34044">
            <w:pPr>
              <w:pStyle w:val="TableParagraph"/>
            </w:pPr>
          </w:p>
        </w:tc>
      </w:tr>
      <w:tr w:rsidR="00C34044">
        <w:trPr>
          <w:trHeight w:val="1379"/>
        </w:trPr>
        <w:tc>
          <w:tcPr>
            <w:tcW w:w="648" w:type="dxa"/>
            <w:tcBorders>
              <w:top w:val="single" w:sz="4" w:space="0" w:color="000000"/>
              <w:bottom w:val="single" w:sz="4" w:space="0" w:color="000000"/>
            </w:tcBorders>
            <w:shd w:val="clear" w:color="auto" w:fill="D9D9D9"/>
          </w:tcPr>
          <w:p w:rsidR="00C34044" w:rsidRDefault="00C34044">
            <w:pPr>
              <w:pStyle w:val="TableParagraph"/>
              <w:rPr>
                <w:rFonts w:ascii="Arial"/>
                <w:b/>
              </w:rPr>
            </w:pPr>
          </w:p>
          <w:p w:rsidR="00C34044" w:rsidRDefault="00C34044">
            <w:pPr>
              <w:pStyle w:val="TableParagraph"/>
              <w:spacing w:before="3"/>
              <w:rPr>
                <w:rFonts w:ascii="Arial"/>
                <w:b/>
                <w:sz w:val="27"/>
              </w:rPr>
            </w:pPr>
          </w:p>
          <w:p w:rsidR="00C34044" w:rsidRDefault="00635F9C">
            <w:pPr>
              <w:pStyle w:val="TableParagraph"/>
              <w:ind w:left="113" w:right="98"/>
              <w:jc w:val="center"/>
              <w:rPr>
                <w:sz w:val="20"/>
              </w:rPr>
            </w:pPr>
            <w:r>
              <w:rPr>
                <w:sz w:val="20"/>
              </w:rPr>
              <w:t>1.5.</w:t>
            </w:r>
          </w:p>
        </w:tc>
        <w:tc>
          <w:tcPr>
            <w:tcW w:w="3420" w:type="dxa"/>
            <w:tcBorders>
              <w:top w:val="single" w:sz="4" w:space="0" w:color="000000"/>
              <w:bottom w:val="single" w:sz="4" w:space="0" w:color="000000"/>
            </w:tcBorders>
          </w:tcPr>
          <w:p w:rsidR="00C34044" w:rsidRDefault="00635F9C">
            <w:pPr>
              <w:pStyle w:val="TableParagraph"/>
              <w:ind w:left="93"/>
              <w:rPr>
                <w:sz w:val="24"/>
              </w:rPr>
            </w:pPr>
            <w:r>
              <w:rPr>
                <w:b/>
                <w:sz w:val="24"/>
              </w:rPr>
              <w:t xml:space="preserve">Уклањање зимске баште </w:t>
            </w:r>
            <w:r>
              <w:rPr>
                <w:sz w:val="24"/>
              </w:rPr>
              <w:t>( у цену услуге урачуната:</w:t>
            </w:r>
          </w:p>
          <w:p w:rsidR="00C34044" w:rsidRDefault="00635F9C">
            <w:pPr>
              <w:pStyle w:val="TableParagraph"/>
              <w:spacing w:line="270" w:lineRule="atLeast"/>
              <w:ind w:left="93"/>
              <w:rPr>
                <w:sz w:val="24"/>
              </w:rPr>
            </w:pPr>
            <w:r>
              <w:rPr>
                <w:sz w:val="24"/>
              </w:rPr>
              <w:t>демонтажа, утовар, транспорт, истовар, искључење са електро мреже)</w:t>
            </w:r>
          </w:p>
        </w:tc>
        <w:tc>
          <w:tcPr>
            <w:tcW w:w="899" w:type="dxa"/>
            <w:tcBorders>
              <w:top w:val="single" w:sz="4" w:space="0" w:color="000000"/>
              <w:bottom w:val="single" w:sz="4" w:space="0" w:color="000000"/>
            </w:tcBorders>
          </w:tcPr>
          <w:p w:rsidR="00C34044" w:rsidRDefault="00C34044">
            <w:pPr>
              <w:pStyle w:val="TableParagraph"/>
              <w:spacing w:before="2"/>
              <w:rPr>
                <w:rFonts w:ascii="Arial"/>
                <w:b/>
                <w:sz w:val="44"/>
              </w:rPr>
            </w:pPr>
          </w:p>
          <w:p w:rsidR="00C34044" w:rsidRDefault="00635F9C">
            <w:pPr>
              <w:pStyle w:val="TableParagraph"/>
              <w:ind w:left="106" w:right="88"/>
              <w:jc w:val="center"/>
              <w:rPr>
                <w:sz w:val="16"/>
              </w:rPr>
            </w:pPr>
            <w:r>
              <w:rPr>
                <w:position w:val="-10"/>
                <w:sz w:val="24"/>
              </w:rPr>
              <w:t>m</w:t>
            </w:r>
            <w:r>
              <w:rPr>
                <w:sz w:val="16"/>
              </w:rPr>
              <w:t>2</w:t>
            </w:r>
          </w:p>
        </w:tc>
        <w:tc>
          <w:tcPr>
            <w:tcW w:w="899" w:type="dxa"/>
            <w:tcBorders>
              <w:top w:val="single" w:sz="4" w:space="0" w:color="000000"/>
              <w:bottom w:val="single" w:sz="4" w:space="0" w:color="000000"/>
            </w:tcBorders>
          </w:tcPr>
          <w:p w:rsidR="00C34044" w:rsidRDefault="00C34044">
            <w:pPr>
              <w:pStyle w:val="TableParagraph"/>
              <w:rPr>
                <w:rFonts w:ascii="Arial"/>
                <w:b/>
                <w:sz w:val="26"/>
              </w:rPr>
            </w:pPr>
          </w:p>
          <w:p w:rsidR="00C34044" w:rsidRDefault="00C34044">
            <w:pPr>
              <w:pStyle w:val="TableParagraph"/>
              <w:spacing w:before="3"/>
              <w:rPr>
                <w:rFonts w:ascii="Arial"/>
                <w:b/>
                <w:sz w:val="21"/>
              </w:rPr>
            </w:pPr>
          </w:p>
          <w:p w:rsidR="00C34044" w:rsidRDefault="00635F9C">
            <w:pPr>
              <w:pStyle w:val="TableParagraph"/>
              <w:ind w:right="296"/>
              <w:jc w:val="right"/>
              <w:rPr>
                <w:sz w:val="24"/>
              </w:rPr>
            </w:pPr>
            <w:r>
              <w:rPr>
                <w:sz w:val="24"/>
              </w:rPr>
              <w:t>50</w:t>
            </w:r>
          </w:p>
        </w:tc>
        <w:tc>
          <w:tcPr>
            <w:tcW w:w="1350" w:type="dxa"/>
            <w:tcBorders>
              <w:top w:val="single" w:sz="4" w:space="0" w:color="000000"/>
              <w:bottom w:val="single" w:sz="4" w:space="0" w:color="000000"/>
            </w:tcBorders>
          </w:tcPr>
          <w:p w:rsidR="00C34044" w:rsidRDefault="00C34044">
            <w:pPr>
              <w:pStyle w:val="TableParagraph"/>
            </w:pPr>
          </w:p>
        </w:tc>
        <w:tc>
          <w:tcPr>
            <w:tcW w:w="1348" w:type="dxa"/>
            <w:tcBorders>
              <w:top w:val="single" w:sz="4" w:space="0" w:color="000000"/>
              <w:bottom w:val="single" w:sz="4" w:space="0" w:color="000000"/>
            </w:tcBorders>
          </w:tcPr>
          <w:p w:rsidR="00C34044" w:rsidRDefault="00C34044">
            <w:pPr>
              <w:pStyle w:val="TableParagraph"/>
            </w:pPr>
          </w:p>
        </w:tc>
        <w:tc>
          <w:tcPr>
            <w:tcW w:w="990" w:type="dxa"/>
            <w:tcBorders>
              <w:top w:val="single" w:sz="4" w:space="0" w:color="000000"/>
              <w:bottom w:val="single" w:sz="4" w:space="0" w:color="000000"/>
            </w:tcBorders>
          </w:tcPr>
          <w:p w:rsidR="00C34044" w:rsidRDefault="00C34044">
            <w:pPr>
              <w:pStyle w:val="TableParagraph"/>
            </w:pPr>
          </w:p>
        </w:tc>
        <w:tc>
          <w:tcPr>
            <w:tcW w:w="1079" w:type="dxa"/>
            <w:tcBorders>
              <w:top w:val="single" w:sz="4" w:space="0" w:color="000000"/>
              <w:bottom w:val="single" w:sz="4" w:space="0" w:color="000000"/>
            </w:tcBorders>
          </w:tcPr>
          <w:p w:rsidR="00C34044" w:rsidRDefault="00C34044">
            <w:pPr>
              <w:pStyle w:val="TableParagraph"/>
            </w:pPr>
          </w:p>
        </w:tc>
      </w:tr>
    </w:tbl>
    <w:p w:rsidR="00C34044" w:rsidRDefault="00C34044">
      <w:pPr>
        <w:sectPr w:rsidR="00C34044">
          <w:pgSz w:w="11910" w:h="16840"/>
          <w:pgMar w:top="1040" w:right="500" w:bottom="1060" w:left="520" w:header="0" w:footer="788" w:gutter="0"/>
          <w:cols w:space="720"/>
        </w:sectPr>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3420"/>
        <w:gridCol w:w="899"/>
        <w:gridCol w:w="899"/>
        <w:gridCol w:w="1350"/>
        <w:gridCol w:w="1348"/>
        <w:gridCol w:w="990"/>
        <w:gridCol w:w="1079"/>
      </w:tblGrid>
      <w:tr w:rsidR="00C34044">
        <w:trPr>
          <w:trHeight w:val="1658"/>
        </w:trPr>
        <w:tc>
          <w:tcPr>
            <w:tcW w:w="648" w:type="dxa"/>
            <w:tcBorders>
              <w:left w:val="double" w:sz="2" w:space="0" w:color="000000"/>
              <w:right w:val="double" w:sz="2" w:space="0" w:color="000000"/>
            </w:tcBorders>
            <w:shd w:val="clear" w:color="auto" w:fill="D9D9D9"/>
          </w:tcPr>
          <w:p w:rsidR="00C34044" w:rsidRDefault="00C34044">
            <w:pPr>
              <w:pStyle w:val="TableParagraph"/>
              <w:rPr>
                <w:rFonts w:ascii="Arial"/>
                <w:b/>
              </w:rPr>
            </w:pPr>
          </w:p>
          <w:p w:rsidR="00C34044" w:rsidRDefault="00C34044">
            <w:pPr>
              <w:pStyle w:val="TableParagraph"/>
              <w:rPr>
                <w:rFonts w:ascii="Arial"/>
                <w:b/>
              </w:rPr>
            </w:pPr>
          </w:p>
          <w:p w:rsidR="00C34044" w:rsidRDefault="00635F9C">
            <w:pPr>
              <w:pStyle w:val="TableParagraph"/>
              <w:spacing w:before="197"/>
              <w:ind w:right="142"/>
              <w:jc w:val="right"/>
              <w:rPr>
                <w:sz w:val="20"/>
              </w:rPr>
            </w:pPr>
            <w:r>
              <w:rPr>
                <w:sz w:val="20"/>
              </w:rPr>
              <w:t>1.6.</w:t>
            </w:r>
          </w:p>
        </w:tc>
        <w:tc>
          <w:tcPr>
            <w:tcW w:w="3420" w:type="dxa"/>
            <w:tcBorders>
              <w:left w:val="double" w:sz="2" w:space="0" w:color="000000"/>
              <w:right w:val="double" w:sz="2" w:space="0" w:color="000000"/>
            </w:tcBorders>
          </w:tcPr>
          <w:p w:rsidR="00C34044" w:rsidRDefault="00635F9C">
            <w:pPr>
              <w:pStyle w:val="TableParagraph"/>
              <w:spacing w:line="269" w:lineRule="exact"/>
              <w:ind w:left="93"/>
              <w:rPr>
                <w:b/>
                <w:sz w:val="24"/>
              </w:rPr>
            </w:pPr>
            <w:r>
              <w:rPr>
                <w:b/>
                <w:sz w:val="24"/>
              </w:rPr>
              <w:t>Уклањање објеката за</w:t>
            </w:r>
          </w:p>
          <w:p w:rsidR="00C34044" w:rsidRDefault="00635F9C">
            <w:pPr>
              <w:pStyle w:val="TableParagraph"/>
              <w:spacing w:line="274" w:lineRule="exact"/>
              <w:ind w:left="93"/>
              <w:rPr>
                <w:b/>
                <w:sz w:val="24"/>
              </w:rPr>
            </w:pPr>
            <w:r>
              <w:rPr>
                <w:b/>
                <w:sz w:val="24"/>
              </w:rPr>
              <w:t>извођење забавних програма</w:t>
            </w:r>
          </w:p>
          <w:p w:rsidR="00C34044" w:rsidRDefault="00635F9C">
            <w:pPr>
              <w:pStyle w:val="TableParagraph"/>
              <w:spacing w:line="274" w:lineRule="exact"/>
              <w:ind w:left="93"/>
              <w:rPr>
                <w:sz w:val="24"/>
              </w:rPr>
            </w:pPr>
            <w:r>
              <w:rPr>
                <w:sz w:val="24"/>
              </w:rPr>
              <w:t>( у цену услуге урачуната:</w:t>
            </w:r>
          </w:p>
          <w:p w:rsidR="00C34044" w:rsidRDefault="00635F9C">
            <w:pPr>
              <w:pStyle w:val="TableParagraph"/>
              <w:spacing w:line="270" w:lineRule="atLeast"/>
              <w:ind w:left="93"/>
              <w:rPr>
                <w:sz w:val="24"/>
              </w:rPr>
            </w:pPr>
            <w:r>
              <w:rPr>
                <w:sz w:val="24"/>
              </w:rPr>
              <w:t>демонтажа, утовар, транспорт, истовар, искључење са електро мреже)</w:t>
            </w:r>
          </w:p>
        </w:tc>
        <w:tc>
          <w:tcPr>
            <w:tcW w:w="899" w:type="dxa"/>
            <w:tcBorders>
              <w:left w:val="double" w:sz="2" w:space="0" w:color="000000"/>
              <w:right w:val="double" w:sz="2" w:space="0" w:color="000000"/>
            </w:tcBorders>
          </w:tcPr>
          <w:p w:rsidR="00C34044" w:rsidRDefault="00C34044">
            <w:pPr>
              <w:pStyle w:val="TableParagraph"/>
              <w:rPr>
                <w:rFonts w:ascii="Arial"/>
                <w:b/>
                <w:sz w:val="30"/>
              </w:rPr>
            </w:pPr>
          </w:p>
          <w:p w:rsidR="00C34044" w:rsidRDefault="00C34044">
            <w:pPr>
              <w:pStyle w:val="TableParagraph"/>
              <w:rPr>
                <w:rFonts w:ascii="Arial"/>
                <w:b/>
                <w:sz w:val="30"/>
              </w:rPr>
            </w:pPr>
          </w:p>
          <w:p w:rsidR="00C34044" w:rsidRDefault="00C34044">
            <w:pPr>
              <w:pStyle w:val="TableParagraph"/>
              <w:rPr>
                <w:rFonts w:ascii="Arial"/>
                <w:b/>
                <w:sz w:val="30"/>
              </w:rPr>
            </w:pPr>
          </w:p>
          <w:p w:rsidR="00C34044" w:rsidRDefault="00C34044">
            <w:pPr>
              <w:pStyle w:val="TableParagraph"/>
              <w:spacing w:before="2"/>
              <w:rPr>
                <w:rFonts w:ascii="Arial"/>
                <w:b/>
                <w:sz w:val="29"/>
              </w:rPr>
            </w:pPr>
          </w:p>
          <w:p w:rsidR="00C34044" w:rsidRDefault="00635F9C">
            <w:pPr>
              <w:pStyle w:val="TableParagraph"/>
              <w:spacing w:line="158" w:lineRule="auto"/>
              <w:ind w:left="51" w:right="89"/>
              <w:jc w:val="center"/>
              <w:rPr>
                <w:sz w:val="16"/>
              </w:rPr>
            </w:pPr>
            <w:r>
              <w:rPr>
                <w:position w:val="-10"/>
                <w:sz w:val="24"/>
              </w:rPr>
              <w:t>m</w:t>
            </w:r>
            <w:r>
              <w:rPr>
                <w:sz w:val="16"/>
              </w:rPr>
              <w:t>2</w:t>
            </w:r>
          </w:p>
        </w:tc>
        <w:tc>
          <w:tcPr>
            <w:tcW w:w="899" w:type="dxa"/>
            <w:tcBorders>
              <w:left w:val="double" w:sz="2" w:space="0" w:color="000000"/>
              <w:right w:val="double" w:sz="2" w:space="0" w:color="000000"/>
            </w:tcBorders>
          </w:tcPr>
          <w:p w:rsidR="00C34044" w:rsidRDefault="00C34044">
            <w:pPr>
              <w:pStyle w:val="TableParagraph"/>
              <w:rPr>
                <w:rFonts w:ascii="Arial"/>
                <w:b/>
                <w:sz w:val="26"/>
              </w:rPr>
            </w:pPr>
          </w:p>
          <w:p w:rsidR="00C34044" w:rsidRDefault="00C34044">
            <w:pPr>
              <w:pStyle w:val="TableParagraph"/>
              <w:spacing w:before="10"/>
              <w:rPr>
                <w:rFonts w:ascii="Arial"/>
                <w:b/>
                <w:sz w:val="32"/>
              </w:rPr>
            </w:pPr>
          </w:p>
          <w:p w:rsidR="00C34044" w:rsidRDefault="00635F9C">
            <w:pPr>
              <w:pStyle w:val="TableParagraph"/>
              <w:ind w:right="296"/>
              <w:jc w:val="right"/>
              <w:rPr>
                <w:sz w:val="24"/>
              </w:rPr>
            </w:pPr>
            <w:r>
              <w:rPr>
                <w:sz w:val="24"/>
              </w:rPr>
              <w:t>50</w:t>
            </w:r>
          </w:p>
        </w:tc>
        <w:tc>
          <w:tcPr>
            <w:tcW w:w="1350" w:type="dxa"/>
            <w:tcBorders>
              <w:left w:val="double" w:sz="2" w:space="0" w:color="000000"/>
              <w:right w:val="double" w:sz="2" w:space="0" w:color="000000"/>
            </w:tcBorders>
          </w:tcPr>
          <w:p w:rsidR="00C34044" w:rsidRDefault="00C34044">
            <w:pPr>
              <w:pStyle w:val="TableParagraph"/>
            </w:pPr>
          </w:p>
        </w:tc>
        <w:tc>
          <w:tcPr>
            <w:tcW w:w="1348" w:type="dxa"/>
            <w:tcBorders>
              <w:left w:val="double" w:sz="2" w:space="0" w:color="000000"/>
              <w:right w:val="double" w:sz="2" w:space="0" w:color="000000"/>
            </w:tcBorders>
          </w:tcPr>
          <w:p w:rsidR="00C34044" w:rsidRDefault="00C34044">
            <w:pPr>
              <w:pStyle w:val="TableParagraph"/>
            </w:pPr>
          </w:p>
        </w:tc>
        <w:tc>
          <w:tcPr>
            <w:tcW w:w="990" w:type="dxa"/>
            <w:tcBorders>
              <w:left w:val="double" w:sz="2" w:space="0" w:color="000000"/>
              <w:right w:val="double" w:sz="2" w:space="0" w:color="000000"/>
            </w:tcBorders>
          </w:tcPr>
          <w:p w:rsidR="00C34044" w:rsidRDefault="00C34044">
            <w:pPr>
              <w:pStyle w:val="TableParagraph"/>
            </w:pPr>
          </w:p>
        </w:tc>
        <w:tc>
          <w:tcPr>
            <w:tcW w:w="1079" w:type="dxa"/>
            <w:tcBorders>
              <w:left w:val="double" w:sz="2" w:space="0" w:color="000000"/>
              <w:right w:val="double" w:sz="2" w:space="0" w:color="000000"/>
            </w:tcBorders>
          </w:tcPr>
          <w:p w:rsidR="00C34044" w:rsidRDefault="00C34044">
            <w:pPr>
              <w:pStyle w:val="TableParagraph"/>
            </w:pPr>
          </w:p>
        </w:tc>
      </w:tr>
      <w:tr w:rsidR="00C34044">
        <w:trPr>
          <w:trHeight w:val="2484"/>
        </w:trPr>
        <w:tc>
          <w:tcPr>
            <w:tcW w:w="648" w:type="dxa"/>
            <w:tcBorders>
              <w:left w:val="double" w:sz="2" w:space="0" w:color="000000"/>
              <w:right w:val="double" w:sz="2" w:space="0" w:color="000000"/>
            </w:tcBorders>
            <w:shd w:val="clear" w:color="auto" w:fill="D9D9D9"/>
          </w:tcPr>
          <w:p w:rsidR="00C34044" w:rsidRDefault="00C34044">
            <w:pPr>
              <w:pStyle w:val="TableParagraph"/>
              <w:rPr>
                <w:rFonts w:ascii="Arial"/>
                <w:b/>
              </w:rPr>
            </w:pPr>
          </w:p>
          <w:p w:rsidR="00C34044" w:rsidRDefault="00C34044">
            <w:pPr>
              <w:pStyle w:val="TableParagraph"/>
              <w:rPr>
                <w:rFonts w:ascii="Arial"/>
                <w:b/>
              </w:rPr>
            </w:pPr>
          </w:p>
          <w:p w:rsidR="00C34044" w:rsidRDefault="00C34044">
            <w:pPr>
              <w:pStyle w:val="TableParagraph"/>
              <w:rPr>
                <w:rFonts w:ascii="Arial"/>
                <w:b/>
              </w:rPr>
            </w:pPr>
          </w:p>
          <w:p w:rsidR="00C34044" w:rsidRDefault="00C34044">
            <w:pPr>
              <w:pStyle w:val="TableParagraph"/>
              <w:spacing w:before="9"/>
              <w:rPr>
                <w:rFonts w:ascii="Arial"/>
                <w:b/>
                <w:sz w:val="30"/>
              </w:rPr>
            </w:pPr>
          </w:p>
          <w:p w:rsidR="00C34044" w:rsidRDefault="00635F9C">
            <w:pPr>
              <w:pStyle w:val="TableParagraph"/>
              <w:ind w:right="140"/>
              <w:jc w:val="right"/>
              <w:rPr>
                <w:sz w:val="20"/>
              </w:rPr>
            </w:pPr>
            <w:r>
              <w:rPr>
                <w:sz w:val="20"/>
              </w:rPr>
              <w:t>1.7.</w:t>
            </w:r>
          </w:p>
        </w:tc>
        <w:tc>
          <w:tcPr>
            <w:tcW w:w="3420" w:type="dxa"/>
            <w:tcBorders>
              <w:left w:val="double" w:sz="2" w:space="0" w:color="000000"/>
              <w:right w:val="double" w:sz="2" w:space="0" w:color="000000"/>
            </w:tcBorders>
          </w:tcPr>
          <w:p w:rsidR="00C34044" w:rsidRDefault="00635F9C">
            <w:pPr>
              <w:pStyle w:val="TableParagraph"/>
              <w:ind w:left="93"/>
              <w:rPr>
                <w:b/>
                <w:sz w:val="24"/>
              </w:rPr>
            </w:pPr>
            <w:r>
              <w:rPr>
                <w:b/>
                <w:sz w:val="24"/>
              </w:rPr>
              <w:t>Уклањање грађевинских материјала и других објеката и уређаја у функцији</w:t>
            </w:r>
          </w:p>
          <w:p w:rsidR="00C34044" w:rsidRDefault="00635F9C">
            <w:pPr>
              <w:pStyle w:val="TableParagraph"/>
              <w:ind w:left="93"/>
              <w:rPr>
                <w:b/>
                <w:sz w:val="24"/>
              </w:rPr>
            </w:pPr>
            <w:r>
              <w:rPr>
                <w:b/>
                <w:sz w:val="24"/>
              </w:rPr>
              <w:t>извођења грађевинских радова (градилишне ограде и скеле),</w:t>
            </w:r>
          </w:p>
          <w:p w:rsidR="00C34044" w:rsidRDefault="00635F9C">
            <w:pPr>
              <w:pStyle w:val="TableParagraph"/>
              <w:spacing w:line="271" w:lineRule="exact"/>
              <w:ind w:left="93"/>
              <w:rPr>
                <w:sz w:val="24"/>
              </w:rPr>
            </w:pPr>
            <w:r>
              <w:rPr>
                <w:sz w:val="24"/>
              </w:rPr>
              <w:t>( у цену услуге урачуната:</w:t>
            </w:r>
          </w:p>
          <w:p w:rsidR="00C34044" w:rsidRDefault="00635F9C">
            <w:pPr>
              <w:pStyle w:val="TableParagraph"/>
              <w:spacing w:line="276" w:lineRule="exact"/>
              <w:ind w:left="93"/>
              <w:rPr>
                <w:sz w:val="24"/>
              </w:rPr>
            </w:pPr>
            <w:r>
              <w:rPr>
                <w:sz w:val="24"/>
              </w:rPr>
              <w:t>демонтажа, утовар, транспорт, истовар)</w:t>
            </w:r>
          </w:p>
        </w:tc>
        <w:tc>
          <w:tcPr>
            <w:tcW w:w="899" w:type="dxa"/>
            <w:tcBorders>
              <w:left w:val="double" w:sz="2" w:space="0" w:color="000000"/>
              <w:right w:val="double" w:sz="2" w:space="0" w:color="000000"/>
            </w:tcBorders>
          </w:tcPr>
          <w:p w:rsidR="00C34044" w:rsidRDefault="00C34044">
            <w:pPr>
              <w:pStyle w:val="TableParagraph"/>
              <w:rPr>
                <w:rFonts w:ascii="Arial"/>
                <w:b/>
                <w:sz w:val="30"/>
              </w:rPr>
            </w:pPr>
          </w:p>
          <w:p w:rsidR="00C34044" w:rsidRDefault="00C34044">
            <w:pPr>
              <w:pStyle w:val="TableParagraph"/>
              <w:rPr>
                <w:rFonts w:ascii="Arial"/>
                <w:b/>
                <w:sz w:val="30"/>
              </w:rPr>
            </w:pPr>
          </w:p>
          <w:p w:rsidR="00C34044" w:rsidRDefault="00C34044">
            <w:pPr>
              <w:pStyle w:val="TableParagraph"/>
              <w:spacing w:before="8"/>
              <w:rPr>
                <w:rFonts w:ascii="Arial"/>
                <w:b/>
                <w:sz w:val="31"/>
              </w:rPr>
            </w:pPr>
          </w:p>
          <w:p w:rsidR="00C34044" w:rsidRDefault="00635F9C">
            <w:pPr>
              <w:pStyle w:val="TableParagraph"/>
              <w:ind w:left="106" w:right="88"/>
              <w:jc w:val="center"/>
              <w:rPr>
                <w:sz w:val="16"/>
              </w:rPr>
            </w:pPr>
            <w:r>
              <w:rPr>
                <w:position w:val="-10"/>
                <w:sz w:val="24"/>
              </w:rPr>
              <w:t>m</w:t>
            </w:r>
            <w:r>
              <w:rPr>
                <w:sz w:val="16"/>
              </w:rPr>
              <w:t>2</w:t>
            </w:r>
          </w:p>
        </w:tc>
        <w:tc>
          <w:tcPr>
            <w:tcW w:w="899" w:type="dxa"/>
            <w:tcBorders>
              <w:left w:val="double" w:sz="2" w:space="0" w:color="000000"/>
              <w:right w:val="double" w:sz="2" w:space="0" w:color="000000"/>
            </w:tcBorders>
          </w:tcPr>
          <w:p w:rsidR="00C34044" w:rsidRDefault="00C34044">
            <w:pPr>
              <w:pStyle w:val="TableParagraph"/>
              <w:rPr>
                <w:rFonts w:ascii="Arial"/>
                <w:b/>
                <w:sz w:val="26"/>
              </w:rPr>
            </w:pPr>
          </w:p>
          <w:p w:rsidR="00C34044" w:rsidRDefault="00C34044">
            <w:pPr>
              <w:pStyle w:val="TableParagraph"/>
              <w:rPr>
                <w:rFonts w:ascii="Arial"/>
                <w:b/>
                <w:sz w:val="26"/>
              </w:rPr>
            </w:pPr>
          </w:p>
          <w:p w:rsidR="00C34044" w:rsidRDefault="00C34044">
            <w:pPr>
              <w:pStyle w:val="TableParagraph"/>
              <w:rPr>
                <w:rFonts w:ascii="Arial"/>
                <w:b/>
                <w:sz w:val="26"/>
              </w:rPr>
            </w:pPr>
          </w:p>
          <w:p w:rsidR="00C34044" w:rsidRDefault="00635F9C">
            <w:pPr>
              <w:pStyle w:val="TableParagraph"/>
              <w:spacing w:before="193"/>
              <w:ind w:right="236"/>
              <w:jc w:val="right"/>
              <w:rPr>
                <w:sz w:val="24"/>
              </w:rPr>
            </w:pPr>
            <w:r>
              <w:rPr>
                <w:sz w:val="24"/>
              </w:rPr>
              <w:t>200</w:t>
            </w:r>
          </w:p>
        </w:tc>
        <w:tc>
          <w:tcPr>
            <w:tcW w:w="1350" w:type="dxa"/>
            <w:tcBorders>
              <w:left w:val="double" w:sz="2" w:space="0" w:color="000000"/>
              <w:right w:val="double" w:sz="2" w:space="0" w:color="000000"/>
            </w:tcBorders>
          </w:tcPr>
          <w:p w:rsidR="00C34044" w:rsidRDefault="00C34044">
            <w:pPr>
              <w:pStyle w:val="TableParagraph"/>
            </w:pPr>
          </w:p>
        </w:tc>
        <w:tc>
          <w:tcPr>
            <w:tcW w:w="1348" w:type="dxa"/>
            <w:tcBorders>
              <w:left w:val="double" w:sz="2" w:space="0" w:color="000000"/>
              <w:right w:val="double" w:sz="2" w:space="0" w:color="000000"/>
            </w:tcBorders>
          </w:tcPr>
          <w:p w:rsidR="00C34044" w:rsidRDefault="00C34044">
            <w:pPr>
              <w:pStyle w:val="TableParagraph"/>
            </w:pPr>
          </w:p>
        </w:tc>
        <w:tc>
          <w:tcPr>
            <w:tcW w:w="990" w:type="dxa"/>
            <w:tcBorders>
              <w:left w:val="double" w:sz="2" w:space="0" w:color="000000"/>
              <w:right w:val="double" w:sz="2" w:space="0" w:color="000000"/>
            </w:tcBorders>
          </w:tcPr>
          <w:p w:rsidR="00C34044" w:rsidRDefault="00C34044">
            <w:pPr>
              <w:pStyle w:val="TableParagraph"/>
            </w:pPr>
          </w:p>
        </w:tc>
        <w:tc>
          <w:tcPr>
            <w:tcW w:w="1079" w:type="dxa"/>
            <w:tcBorders>
              <w:left w:val="double" w:sz="2" w:space="0" w:color="000000"/>
              <w:right w:val="double" w:sz="2" w:space="0" w:color="000000"/>
            </w:tcBorders>
          </w:tcPr>
          <w:p w:rsidR="00C34044" w:rsidRDefault="00C34044">
            <w:pPr>
              <w:pStyle w:val="TableParagraph"/>
            </w:pPr>
          </w:p>
        </w:tc>
      </w:tr>
      <w:tr w:rsidR="00C34044">
        <w:trPr>
          <w:trHeight w:val="1655"/>
        </w:trPr>
        <w:tc>
          <w:tcPr>
            <w:tcW w:w="648" w:type="dxa"/>
            <w:tcBorders>
              <w:left w:val="double" w:sz="2" w:space="0" w:color="000000"/>
              <w:right w:val="double" w:sz="2" w:space="0" w:color="000000"/>
            </w:tcBorders>
            <w:shd w:val="clear" w:color="auto" w:fill="D9D9D9"/>
          </w:tcPr>
          <w:p w:rsidR="00C34044" w:rsidRDefault="00C34044">
            <w:pPr>
              <w:pStyle w:val="TableParagraph"/>
              <w:rPr>
                <w:rFonts w:ascii="Arial"/>
                <w:b/>
              </w:rPr>
            </w:pPr>
          </w:p>
          <w:p w:rsidR="00C34044" w:rsidRDefault="00C34044">
            <w:pPr>
              <w:pStyle w:val="TableParagraph"/>
              <w:rPr>
                <w:rFonts w:ascii="Arial"/>
                <w:b/>
              </w:rPr>
            </w:pPr>
          </w:p>
          <w:p w:rsidR="00C34044" w:rsidRDefault="00635F9C">
            <w:pPr>
              <w:pStyle w:val="TableParagraph"/>
              <w:spacing w:before="194"/>
              <w:ind w:right="140"/>
              <w:jc w:val="right"/>
              <w:rPr>
                <w:sz w:val="20"/>
              </w:rPr>
            </w:pPr>
            <w:r>
              <w:rPr>
                <w:sz w:val="20"/>
              </w:rPr>
              <w:t>1.8.</w:t>
            </w:r>
          </w:p>
        </w:tc>
        <w:tc>
          <w:tcPr>
            <w:tcW w:w="3420" w:type="dxa"/>
            <w:tcBorders>
              <w:left w:val="double" w:sz="2" w:space="0" w:color="000000"/>
              <w:right w:val="double" w:sz="2" w:space="0" w:color="000000"/>
            </w:tcBorders>
          </w:tcPr>
          <w:p w:rsidR="00C34044" w:rsidRDefault="00635F9C">
            <w:pPr>
              <w:pStyle w:val="TableParagraph"/>
              <w:ind w:left="93"/>
              <w:rPr>
                <w:sz w:val="24"/>
              </w:rPr>
            </w:pPr>
            <w:r>
              <w:rPr>
                <w:b/>
                <w:sz w:val="24"/>
              </w:rPr>
              <w:t xml:space="preserve">Уклањање рекламних паноа, површине до 6 m2, без бетонске стопе </w:t>
            </w:r>
            <w:r>
              <w:rPr>
                <w:sz w:val="24"/>
              </w:rPr>
              <w:t>( у цену услуге урачуната: демонтажа, утовар, транспорт, истовар,</w:t>
            </w:r>
          </w:p>
          <w:p w:rsidR="00C34044" w:rsidRDefault="00635F9C">
            <w:pPr>
              <w:pStyle w:val="TableParagraph"/>
              <w:spacing w:line="265" w:lineRule="exact"/>
              <w:ind w:left="93"/>
              <w:rPr>
                <w:sz w:val="24"/>
              </w:rPr>
            </w:pPr>
            <w:r>
              <w:rPr>
                <w:sz w:val="24"/>
              </w:rPr>
              <w:t>искључење са електро мреже)</w:t>
            </w:r>
          </w:p>
        </w:tc>
        <w:tc>
          <w:tcPr>
            <w:tcW w:w="899" w:type="dxa"/>
            <w:tcBorders>
              <w:left w:val="double" w:sz="2" w:space="0" w:color="000000"/>
              <w:right w:val="double" w:sz="2" w:space="0" w:color="000000"/>
            </w:tcBorders>
          </w:tcPr>
          <w:p w:rsidR="00C34044" w:rsidRDefault="00C34044">
            <w:pPr>
              <w:pStyle w:val="TableParagraph"/>
              <w:rPr>
                <w:rFonts w:ascii="Arial"/>
                <w:b/>
                <w:sz w:val="26"/>
              </w:rPr>
            </w:pPr>
          </w:p>
          <w:p w:rsidR="00C34044" w:rsidRDefault="00C34044">
            <w:pPr>
              <w:pStyle w:val="TableParagraph"/>
              <w:spacing w:before="8"/>
              <w:rPr>
                <w:rFonts w:ascii="Arial"/>
                <w:b/>
                <w:sz w:val="32"/>
              </w:rPr>
            </w:pPr>
          </w:p>
          <w:p w:rsidR="00C34044" w:rsidRDefault="00635F9C">
            <w:pPr>
              <w:pStyle w:val="TableParagraph"/>
              <w:ind w:left="106" w:right="89"/>
              <w:jc w:val="center"/>
              <w:rPr>
                <w:sz w:val="24"/>
              </w:rPr>
            </w:pPr>
            <w:r>
              <w:rPr>
                <w:sz w:val="24"/>
              </w:rPr>
              <w:t>комад</w:t>
            </w:r>
          </w:p>
        </w:tc>
        <w:tc>
          <w:tcPr>
            <w:tcW w:w="899" w:type="dxa"/>
            <w:tcBorders>
              <w:left w:val="double" w:sz="2" w:space="0" w:color="000000"/>
              <w:right w:val="double" w:sz="2" w:space="0" w:color="000000"/>
            </w:tcBorders>
          </w:tcPr>
          <w:p w:rsidR="00C34044" w:rsidRDefault="00C34044">
            <w:pPr>
              <w:pStyle w:val="TableParagraph"/>
              <w:rPr>
                <w:rFonts w:ascii="Arial"/>
                <w:b/>
                <w:sz w:val="26"/>
              </w:rPr>
            </w:pPr>
          </w:p>
          <w:p w:rsidR="00C34044" w:rsidRDefault="00C34044">
            <w:pPr>
              <w:pStyle w:val="TableParagraph"/>
              <w:spacing w:before="8"/>
              <w:rPr>
                <w:rFonts w:ascii="Arial"/>
                <w:b/>
                <w:sz w:val="32"/>
              </w:rPr>
            </w:pPr>
          </w:p>
          <w:p w:rsidR="00C34044" w:rsidRDefault="00635F9C">
            <w:pPr>
              <w:pStyle w:val="TableParagraph"/>
              <w:ind w:right="296"/>
              <w:jc w:val="right"/>
              <w:rPr>
                <w:sz w:val="24"/>
              </w:rPr>
            </w:pPr>
            <w:r>
              <w:rPr>
                <w:sz w:val="24"/>
              </w:rPr>
              <w:t>20</w:t>
            </w:r>
          </w:p>
        </w:tc>
        <w:tc>
          <w:tcPr>
            <w:tcW w:w="1350" w:type="dxa"/>
            <w:tcBorders>
              <w:left w:val="double" w:sz="2" w:space="0" w:color="000000"/>
              <w:right w:val="double" w:sz="2" w:space="0" w:color="000000"/>
            </w:tcBorders>
          </w:tcPr>
          <w:p w:rsidR="00C34044" w:rsidRDefault="00C34044">
            <w:pPr>
              <w:pStyle w:val="TableParagraph"/>
            </w:pPr>
          </w:p>
        </w:tc>
        <w:tc>
          <w:tcPr>
            <w:tcW w:w="1348" w:type="dxa"/>
            <w:tcBorders>
              <w:left w:val="double" w:sz="2" w:space="0" w:color="000000"/>
              <w:right w:val="double" w:sz="2" w:space="0" w:color="000000"/>
            </w:tcBorders>
          </w:tcPr>
          <w:p w:rsidR="00C34044" w:rsidRDefault="00C34044">
            <w:pPr>
              <w:pStyle w:val="TableParagraph"/>
            </w:pPr>
          </w:p>
        </w:tc>
        <w:tc>
          <w:tcPr>
            <w:tcW w:w="990" w:type="dxa"/>
            <w:tcBorders>
              <w:left w:val="double" w:sz="2" w:space="0" w:color="000000"/>
              <w:right w:val="double" w:sz="2" w:space="0" w:color="000000"/>
            </w:tcBorders>
          </w:tcPr>
          <w:p w:rsidR="00C34044" w:rsidRDefault="00C34044">
            <w:pPr>
              <w:pStyle w:val="TableParagraph"/>
            </w:pPr>
          </w:p>
        </w:tc>
        <w:tc>
          <w:tcPr>
            <w:tcW w:w="1079" w:type="dxa"/>
            <w:tcBorders>
              <w:left w:val="double" w:sz="2" w:space="0" w:color="000000"/>
              <w:right w:val="double" w:sz="2" w:space="0" w:color="000000"/>
            </w:tcBorders>
          </w:tcPr>
          <w:p w:rsidR="00C34044" w:rsidRDefault="00C34044">
            <w:pPr>
              <w:pStyle w:val="TableParagraph"/>
            </w:pPr>
          </w:p>
        </w:tc>
      </w:tr>
      <w:tr w:rsidR="00C34044">
        <w:trPr>
          <w:trHeight w:val="1656"/>
        </w:trPr>
        <w:tc>
          <w:tcPr>
            <w:tcW w:w="648" w:type="dxa"/>
            <w:tcBorders>
              <w:left w:val="double" w:sz="2" w:space="0" w:color="000000"/>
              <w:right w:val="double" w:sz="2" w:space="0" w:color="000000"/>
            </w:tcBorders>
            <w:shd w:val="clear" w:color="auto" w:fill="D9D9D9"/>
          </w:tcPr>
          <w:p w:rsidR="00C34044" w:rsidRDefault="00C34044">
            <w:pPr>
              <w:pStyle w:val="TableParagraph"/>
              <w:rPr>
                <w:rFonts w:ascii="Arial"/>
                <w:b/>
              </w:rPr>
            </w:pPr>
          </w:p>
          <w:p w:rsidR="00C34044" w:rsidRDefault="00C34044">
            <w:pPr>
              <w:pStyle w:val="TableParagraph"/>
              <w:rPr>
                <w:rFonts w:ascii="Arial"/>
                <w:b/>
              </w:rPr>
            </w:pPr>
          </w:p>
          <w:p w:rsidR="00C34044" w:rsidRDefault="00635F9C">
            <w:pPr>
              <w:pStyle w:val="TableParagraph"/>
              <w:spacing w:before="194"/>
              <w:ind w:right="141"/>
              <w:jc w:val="right"/>
              <w:rPr>
                <w:sz w:val="20"/>
              </w:rPr>
            </w:pPr>
            <w:r>
              <w:rPr>
                <w:sz w:val="20"/>
              </w:rPr>
              <w:t>1.9.</w:t>
            </w:r>
          </w:p>
        </w:tc>
        <w:tc>
          <w:tcPr>
            <w:tcW w:w="3420" w:type="dxa"/>
            <w:tcBorders>
              <w:left w:val="double" w:sz="2" w:space="0" w:color="000000"/>
              <w:right w:val="double" w:sz="2" w:space="0" w:color="000000"/>
            </w:tcBorders>
          </w:tcPr>
          <w:p w:rsidR="00C34044" w:rsidRDefault="00635F9C">
            <w:pPr>
              <w:pStyle w:val="TableParagraph"/>
              <w:ind w:left="93"/>
              <w:rPr>
                <w:sz w:val="24"/>
              </w:rPr>
            </w:pPr>
            <w:r>
              <w:rPr>
                <w:b/>
                <w:sz w:val="24"/>
              </w:rPr>
              <w:t xml:space="preserve">Уклањање рекламних паноа површине преко 6 m2, без бетонске стопе </w:t>
            </w:r>
            <w:r>
              <w:rPr>
                <w:sz w:val="24"/>
              </w:rPr>
              <w:t>( у цену услуге урачуната: демонтажа, утовар, транспорт, истовар,</w:t>
            </w:r>
          </w:p>
          <w:p w:rsidR="00C34044" w:rsidRDefault="00635F9C">
            <w:pPr>
              <w:pStyle w:val="TableParagraph"/>
              <w:spacing w:line="265" w:lineRule="exact"/>
              <w:ind w:left="93"/>
              <w:rPr>
                <w:sz w:val="24"/>
              </w:rPr>
            </w:pPr>
            <w:r>
              <w:rPr>
                <w:sz w:val="24"/>
              </w:rPr>
              <w:t>искључење са електро мреже)</w:t>
            </w:r>
          </w:p>
        </w:tc>
        <w:tc>
          <w:tcPr>
            <w:tcW w:w="899" w:type="dxa"/>
            <w:tcBorders>
              <w:left w:val="double" w:sz="2" w:space="0" w:color="000000"/>
              <w:right w:val="double" w:sz="2" w:space="0" w:color="000000"/>
            </w:tcBorders>
          </w:tcPr>
          <w:p w:rsidR="00C34044" w:rsidRDefault="00C34044">
            <w:pPr>
              <w:pStyle w:val="TableParagraph"/>
              <w:rPr>
                <w:rFonts w:ascii="Arial"/>
                <w:b/>
                <w:sz w:val="26"/>
              </w:rPr>
            </w:pPr>
          </w:p>
          <w:p w:rsidR="00C34044" w:rsidRDefault="00C34044">
            <w:pPr>
              <w:pStyle w:val="TableParagraph"/>
              <w:spacing w:before="8"/>
              <w:rPr>
                <w:rFonts w:ascii="Arial"/>
                <w:b/>
                <w:sz w:val="32"/>
              </w:rPr>
            </w:pPr>
          </w:p>
          <w:p w:rsidR="00C34044" w:rsidRDefault="00635F9C">
            <w:pPr>
              <w:pStyle w:val="TableParagraph"/>
              <w:ind w:left="106" w:right="89"/>
              <w:jc w:val="center"/>
              <w:rPr>
                <w:sz w:val="24"/>
              </w:rPr>
            </w:pPr>
            <w:r>
              <w:rPr>
                <w:sz w:val="24"/>
              </w:rPr>
              <w:t>комад</w:t>
            </w:r>
          </w:p>
        </w:tc>
        <w:tc>
          <w:tcPr>
            <w:tcW w:w="899" w:type="dxa"/>
            <w:tcBorders>
              <w:left w:val="double" w:sz="2" w:space="0" w:color="000000"/>
              <w:right w:val="double" w:sz="2" w:space="0" w:color="000000"/>
            </w:tcBorders>
          </w:tcPr>
          <w:p w:rsidR="00C34044" w:rsidRDefault="00C34044">
            <w:pPr>
              <w:pStyle w:val="TableParagraph"/>
              <w:rPr>
                <w:rFonts w:ascii="Arial"/>
                <w:b/>
                <w:sz w:val="26"/>
              </w:rPr>
            </w:pPr>
          </w:p>
          <w:p w:rsidR="00C34044" w:rsidRDefault="00C34044">
            <w:pPr>
              <w:pStyle w:val="TableParagraph"/>
              <w:spacing w:before="8"/>
              <w:rPr>
                <w:rFonts w:ascii="Arial"/>
                <w:b/>
                <w:sz w:val="32"/>
              </w:rPr>
            </w:pPr>
          </w:p>
          <w:p w:rsidR="00C34044" w:rsidRDefault="00635F9C">
            <w:pPr>
              <w:pStyle w:val="TableParagraph"/>
              <w:ind w:right="296"/>
              <w:jc w:val="right"/>
              <w:rPr>
                <w:sz w:val="24"/>
              </w:rPr>
            </w:pPr>
            <w:r>
              <w:rPr>
                <w:sz w:val="24"/>
              </w:rPr>
              <w:t>22</w:t>
            </w:r>
          </w:p>
        </w:tc>
        <w:tc>
          <w:tcPr>
            <w:tcW w:w="1350" w:type="dxa"/>
            <w:tcBorders>
              <w:left w:val="double" w:sz="2" w:space="0" w:color="000000"/>
              <w:right w:val="double" w:sz="2" w:space="0" w:color="000000"/>
            </w:tcBorders>
          </w:tcPr>
          <w:p w:rsidR="00C34044" w:rsidRDefault="00C34044">
            <w:pPr>
              <w:pStyle w:val="TableParagraph"/>
            </w:pPr>
          </w:p>
        </w:tc>
        <w:tc>
          <w:tcPr>
            <w:tcW w:w="1348" w:type="dxa"/>
            <w:tcBorders>
              <w:left w:val="double" w:sz="2" w:space="0" w:color="000000"/>
              <w:right w:val="double" w:sz="2" w:space="0" w:color="000000"/>
            </w:tcBorders>
          </w:tcPr>
          <w:p w:rsidR="00C34044" w:rsidRDefault="00C34044">
            <w:pPr>
              <w:pStyle w:val="TableParagraph"/>
            </w:pPr>
          </w:p>
        </w:tc>
        <w:tc>
          <w:tcPr>
            <w:tcW w:w="990" w:type="dxa"/>
            <w:tcBorders>
              <w:left w:val="double" w:sz="2" w:space="0" w:color="000000"/>
              <w:right w:val="double" w:sz="2" w:space="0" w:color="000000"/>
            </w:tcBorders>
          </w:tcPr>
          <w:p w:rsidR="00C34044" w:rsidRDefault="00C34044">
            <w:pPr>
              <w:pStyle w:val="TableParagraph"/>
            </w:pPr>
          </w:p>
        </w:tc>
        <w:tc>
          <w:tcPr>
            <w:tcW w:w="1079" w:type="dxa"/>
            <w:tcBorders>
              <w:left w:val="double" w:sz="2" w:space="0" w:color="000000"/>
              <w:right w:val="double" w:sz="2" w:space="0" w:color="000000"/>
            </w:tcBorders>
          </w:tcPr>
          <w:p w:rsidR="00C34044" w:rsidRDefault="00C34044">
            <w:pPr>
              <w:pStyle w:val="TableParagraph"/>
            </w:pPr>
          </w:p>
        </w:tc>
      </w:tr>
      <w:tr w:rsidR="00C34044">
        <w:trPr>
          <w:trHeight w:val="2315"/>
        </w:trPr>
        <w:tc>
          <w:tcPr>
            <w:tcW w:w="648" w:type="dxa"/>
            <w:tcBorders>
              <w:left w:val="double" w:sz="2" w:space="0" w:color="000000"/>
              <w:right w:val="double" w:sz="2" w:space="0" w:color="000000"/>
            </w:tcBorders>
            <w:shd w:val="clear" w:color="auto" w:fill="D9D9D9"/>
          </w:tcPr>
          <w:p w:rsidR="00C34044" w:rsidRDefault="00C34044">
            <w:pPr>
              <w:pStyle w:val="TableParagraph"/>
              <w:rPr>
                <w:rFonts w:ascii="Arial"/>
                <w:b/>
              </w:rPr>
            </w:pPr>
          </w:p>
          <w:p w:rsidR="00C34044" w:rsidRDefault="00C34044">
            <w:pPr>
              <w:pStyle w:val="TableParagraph"/>
              <w:rPr>
                <w:rFonts w:ascii="Arial"/>
                <w:b/>
              </w:rPr>
            </w:pPr>
          </w:p>
          <w:p w:rsidR="00C34044" w:rsidRDefault="00C34044">
            <w:pPr>
              <w:pStyle w:val="TableParagraph"/>
              <w:rPr>
                <w:rFonts w:ascii="Arial"/>
                <w:b/>
              </w:rPr>
            </w:pPr>
          </w:p>
          <w:p w:rsidR="00C34044" w:rsidRDefault="00C34044">
            <w:pPr>
              <w:pStyle w:val="TableParagraph"/>
              <w:spacing w:before="8"/>
              <w:rPr>
                <w:rFonts w:ascii="Arial"/>
                <w:b/>
                <w:sz w:val="23"/>
              </w:rPr>
            </w:pPr>
          </w:p>
          <w:p w:rsidR="00C34044" w:rsidRDefault="00635F9C">
            <w:pPr>
              <w:pStyle w:val="TableParagraph"/>
              <w:ind w:right="91"/>
              <w:jc w:val="right"/>
              <w:rPr>
                <w:sz w:val="20"/>
              </w:rPr>
            </w:pPr>
            <w:r>
              <w:rPr>
                <w:sz w:val="20"/>
              </w:rPr>
              <w:t>1.10.</w:t>
            </w:r>
          </w:p>
        </w:tc>
        <w:tc>
          <w:tcPr>
            <w:tcW w:w="3420" w:type="dxa"/>
            <w:tcBorders>
              <w:left w:val="double" w:sz="2" w:space="0" w:color="000000"/>
              <w:right w:val="double" w:sz="2" w:space="0" w:color="000000"/>
            </w:tcBorders>
          </w:tcPr>
          <w:p w:rsidR="00C34044" w:rsidRDefault="00635F9C">
            <w:pPr>
              <w:pStyle w:val="TableParagraph"/>
              <w:spacing w:before="46"/>
              <w:ind w:left="93" w:right="142"/>
              <w:rPr>
                <w:sz w:val="24"/>
              </w:rPr>
            </w:pPr>
            <w:r>
              <w:rPr>
                <w:b/>
                <w:sz w:val="24"/>
              </w:rPr>
              <w:t xml:space="preserve">Уклањање бетонске стопе и довођење земљишта до коте (0,0) </w:t>
            </w:r>
            <w:r>
              <w:rPr>
                <w:sz w:val="24"/>
              </w:rPr>
              <w:t>(у цену услуге урачунато је: рушење бетонске стопе, утовар, транспорт, истовар и попуњавање настале рупе са земљом до коте земљишта (0,0) )</w:t>
            </w:r>
          </w:p>
        </w:tc>
        <w:tc>
          <w:tcPr>
            <w:tcW w:w="899" w:type="dxa"/>
            <w:tcBorders>
              <w:left w:val="double" w:sz="2" w:space="0" w:color="000000"/>
              <w:right w:val="double" w:sz="2" w:space="0" w:color="000000"/>
            </w:tcBorders>
          </w:tcPr>
          <w:p w:rsidR="00C34044" w:rsidRDefault="00C34044">
            <w:pPr>
              <w:pStyle w:val="TableParagraph"/>
              <w:rPr>
                <w:rFonts w:ascii="Arial"/>
                <w:b/>
                <w:sz w:val="30"/>
              </w:rPr>
            </w:pPr>
          </w:p>
          <w:p w:rsidR="00C34044" w:rsidRDefault="00C34044">
            <w:pPr>
              <w:pStyle w:val="TableParagraph"/>
              <w:rPr>
                <w:rFonts w:ascii="Arial"/>
                <w:b/>
                <w:sz w:val="30"/>
              </w:rPr>
            </w:pPr>
          </w:p>
          <w:p w:rsidR="00C34044" w:rsidRDefault="00C34044">
            <w:pPr>
              <w:pStyle w:val="TableParagraph"/>
              <w:spacing w:before="4"/>
              <w:rPr>
                <w:rFonts w:ascii="Arial"/>
                <w:b/>
                <w:sz w:val="24"/>
              </w:rPr>
            </w:pPr>
          </w:p>
          <w:p w:rsidR="00C34044" w:rsidRDefault="00635F9C">
            <w:pPr>
              <w:pStyle w:val="TableParagraph"/>
              <w:ind w:left="106" w:right="88"/>
              <w:jc w:val="center"/>
              <w:rPr>
                <w:sz w:val="16"/>
              </w:rPr>
            </w:pPr>
            <w:r>
              <w:rPr>
                <w:position w:val="-10"/>
                <w:sz w:val="24"/>
              </w:rPr>
              <w:t>m</w:t>
            </w:r>
            <w:r>
              <w:rPr>
                <w:sz w:val="16"/>
              </w:rPr>
              <w:t>3</w:t>
            </w:r>
          </w:p>
        </w:tc>
        <w:tc>
          <w:tcPr>
            <w:tcW w:w="899" w:type="dxa"/>
            <w:tcBorders>
              <w:left w:val="double" w:sz="2" w:space="0" w:color="000000"/>
              <w:right w:val="double" w:sz="2" w:space="0" w:color="000000"/>
            </w:tcBorders>
          </w:tcPr>
          <w:p w:rsidR="00C34044" w:rsidRDefault="00C34044">
            <w:pPr>
              <w:pStyle w:val="TableParagraph"/>
              <w:rPr>
                <w:rFonts w:ascii="Arial"/>
                <w:b/>
                <w:sz w:val="26"/>
              </w:rPr>
            </w:pPr>
          </w:p>
          <w:p w:rsidR="00C34044" w:rsidRDefault="00C34044">
            <w:pPr>
              <w:pStyle w:val="TableParagraph"/>
              <w:rPr>
                <w:rFonts w:ascii="Arial"/>
                <w:b/>
                <w:sz w:val="26"/>
              </w:rPr>
            </w:pPr>
          </w:p>
          <w:p w:rsidR="00C34044" w:rsidRDefault="00C34044">
            <w:pPr>
              <w:pStyle w:val="TableParagraph"/>
              <w:spacing w:before="5"/>
              <w:rPr>
                <w:rFonts w:ascii="Arial"/>
                <w:b/>
                <w:sz w:val="35"/>
              </w:rPr>
            </w:pPr>
          </w:p>
          <w:p w:rsidR="00C34044" w:rsidRDefault="00635F9C">
            <w:pPr>
              <w:pStyle w:val="TableParagraph"/>
              <w:ind w:right="296"/>
              <w:jc w:val="right"/>
              <w:rPr>
                <w:sz w:val="24"/>
              </w:rPr>
            </w:pPr>
            <w:r>
              <w:rPr>
                <w:sz w:val="24"/>
              </w:rPr>
              <w:t>18</w:t>
            </w:r>
          </w:p>
        </w:tc>
        <w:tc>
          <w:tcPr>
            <w:tcW w:w="1350" w:type="dxa"/>
            <w:tcBorders>
              <w:left w:val="double" w:sz="2" w:space="0" w:color="000000"/>
              <w:right w:val="double" w:sz="2" w:space="0" w:color="000000"/>
            </w:tcBorders>
          </w:tcPr>
          <w:p w:rsidR="00C34044" w:rsidRDefault="00C34044">
            <w:pPr>
              <w:pStyle w:val="TableParagraph"/>
            </w:pPr>
          </w:p>
        </w:tc>
        <w:tc>
          <w:tcPr>
            <w:tcW w:w="1348" w:type="dxa"/>
            <w:tcBorders>
              <w:left w:val="double" w:sz="2" w:space="0" w:color="000000"/>
              <w:right w:val="double" w:sz="2" w:space="0" w:color="000000"/>
            </w:tcBorders>
          </w:tcPr>
          <w:p w:rsidR="00C34044" w:rsidRDefault="00C34044">
            <w:pPr>
              <w:pStyle w:val="TableParagraph"/>
            </w:pPr>
          </w:p>
        </w:tc>
        <w:tc>
          <w:tcPr>
            <w:tcW w:w="990" w:type="dxa"/>
            <w:tcBorders>
              <w:left w:val="double" w:sz="2" w:space="0" w:color="000000"/>
              <w:right w:val="double" w:sz="2" w:space="0" w:color="000000"/>
            </w:tcBorders>
          </w:tcPr>
          <w:p w:rsidR="00C34044" w:rsidRDefault="00C34044">
            <w:pPr>
              <w:pStyle w:val="TableParagraph"/>
            </w:pPr>
          </w:p>
        </w:tc>
        <w:tc>
          <w:tcPr>
            <w:tcW w:w="1079" w:type="dxa"/>
            <w:tcBorders>
              <w:left w:val="double" w:sz="2" w:space="0" w:color="000000"/>
              <w:right w:val="double" w:sz="2" w:space="0" w:color="000000"/>
            </w:tcBorders>
          </w:tcPr>
          <w:p w:rsidR="00C34044" w:rsidRDefault="00C34044">
            <w:pPr>
              <w:pStyle w:val="TableParagraph"/>
            </w:pPr>
          </w:p>
        </w:tc>
      </w:tr>
      <w:tr w:rsidR="00C34044">
        <w:trPr>
          <w:trHeight w:val="2208"/>
        </w:trPr>
        <w:tc>
          <w:tcPr>
            <w:tcW w:w="648" w:type="dxa"/>
            <w:tcBorders>
              <w:left w:val="double" w:sz="2" w:space="0" w:color="000000"/>
              <w:right w:val="double" w:sz="2" w:space="0" w:color="000000"/>
            </w:tcBorders>
            <w:shd w:val="clear" w:color="auto" w:fill="D9D9D9"/>
          </w:tcPr>
          <w:p w:rsidR="00C34044" w:rsidRDefault="00C34044">
            <w:pPr>
              <w:pStyle w:val="TableParagraph"/>
              <w:rPr>
                <w:rFonts w:ascii="Arial"/>
                <w:b/>
              </w:rPr>
            </w:pPr>
          </w:p>
          <w:p w:rsidR="00C34044" w:rsidRDefault="00C34044">
            <w:pPr>
              <w:pStyle w:val="TableParagraph"/>
              <w:rPr>
                <w:rFonts w:ascii="Arial"/>
                <w:b/>
              </w:rPr>
            </w:pPr>
          </w:p>
          <w:p w:rsidR="00C34044" w:rsidRDefault="00C34044">
            <w:pPr>
              <w:pStyle w:val="TableParagraph"/>
              <w:rPr>
                <w:rFonts w:ascii="Arial"/>
                <w:b/>
              </w:rPr>
            </w:pPr>
          </w:p>
          <w:p w:rsidR="00C34044" w:rsidRDefault="00C34044">
            <w:pPr>
              <w:pStyle w:val="TableParagraph"/>
              <w:spacing w:before="10"/>
              <w:rPr>
                <w:rFonts w:ascii="Arial"/>
                <w:b/>
                <w:sz w:val="18"/>
              </w:rPr>
            </w:pPr>
          </w:p>
          <w:p w:rsidR="00C34044" w:rsidRDefault="00635F9C">
            <w:pPr>
              <w:pStyle w:val="TableParagraph"/>
              <w:spacing w:before="1"/>
              <w:ind w:right="93"/>
              <w:jc w:val="right"/>
              <w:rPr>
                <w:sz w:val="20"/>
              </w:rPr>
            </w:pPr>
            <w:r>
              <w:rPr>
                <w:w w:val="95"/>
                <w:sz w:val="20"/>
              </w:rPr>
              <w:t>1.11.</w:t>
            </w:r>
          </w:p>
        </w:tc>
        <w:tc>
          <w:tcPr>
            <w:tcW w:w="3420" w:type="dxa"/>
            <w:tcBorders>
              <w:left w:val="double" w:sz="2" w:space="0" w:color="000000"/>
              <w:right w:val="double" w:sz="2" w:space="0" w:color="000000"/>
            </w:tcBorders>
          </w:tcPr>
          <w:p w:rsidR="00C34044" w:rsidRDefault="00635F9C">
            <w:pPr>
              <w:pStyle w:val="TableParagraph"/>
              <w:ind w:left="93" w:right="53"/>
              <w:rPr>
                <w:sz w:val="24"/>
              </w:rPr>
            </w:pPr>
            <w:r>
              <w:rPr>
                <w:b/>
                <w:sz w:val="24"/>
              </w:rPr>
              <w:t>Уклањање заштитних и техничких уређаја на спољном делу зграде-клима- уређаји, перде и остало</w:t>
            </w:r>
            <w:r>
              <w:rPr>
                <w:sz w:val="24"/>
              </w:rPr>
              <w:t>( у цену услуге урачуната:</w:t>
            </w:r>
          </w:p>
          <w:p w:rsidR="00C34044" w:rsidRDefault="00635F9C">
            <w:pPr>
              <w:pStyle w:val="TableParagraph"/>
              <w:spacing w:line="272" w:lineRule="exact"/>
              <w:ind w:left="93"/>
              <w:rPr>
                <w:sz w:val="24"/>
              </w:rPr>
            </w:pPr>
            <w:r>
              <w:rPr>
                <w:sz w:val="24"/>
              </w:rPr>
              <w:t>демонтажа, утовар, транспорт,</w:t>
            </w:r>
          </w:p>
          <w:p w:rsidR="00C34044" w:rsidRDefault="00635F9C">
            <w:pPr>
              <w:pStyle w:val="TableParagraph"/>
              <w:spacing w:line="270" w:lineRule="atLeast"/>
              <w:ind w:left="93"/>
              <w:rPr>
                <w:sz w:val="24"/>
              </w:rPr>
            </w:pPr>
            <w:r>
              <w:rPr>
                <w:sz w:val="24"/>
              </w:rPr>
              <w:t>истовар, искључење са електро мреже)</w:t>
            </w:r>
          </w:p>
        </w:tc>
        <w:tc>
          <w:tcPr>
            <w:tcW w:w="899" w:type="dxa"/>
            <w:tcBorders>
              <w:left w:val="double" w:sz="2" w:space="0" w:color="000000"/>
              <w:right w:val="double" w:sz="2" w:space="0" w:color="000000"/>
            </w:tcBorders>
          </w:tcPr>
          <w:p w:rsidR="00C34044" w:rsidRDefault="00C34044">
            <w:pPr>
              <w:pStyle w:val="TableParagraph"/>
              <w:rPr>
                <w:rFonts w:ascii="Arial"/>
                <w:b/>
                <w:sz w:val="26"/>
              </w:rPr>
            </w:pPr>
          </w:p>
          <w:p w:rsidR="00C34044" w:rsidRDefault="00C34044">
            <w:pPr>
              <w:pStyle w:val="TableParagraph"/>
              <w:rPr>
                <w:rFonts w:ascii="Arial"/>
                <w:b/>
                <w:sz w:val="26"/>
              </w:rPr>
            </w:pPr>
          </w:p>
          <w:p w:rsidR="00C34044" w:rsidRDefault="00C34044">
            <w:pPr>
              <w:pStyle w:val="TableParagraph"/>
              <w:spacing w:before="11"/>
              <w:rPr>
                <w:rFonts w:ascii="Arial"/>
                <w:b/>
                <w:sz w:val="30"/>
              </w:rPr>
            </w:pPr>
          </w:p>
          <w:p w:rsidR="00C34044" w:rsidRDefault="00635F9C">
            <w:pPr>
              <w:pStyle w:val="TableParagraph"/>
              <w:ind w:left="106" w:right="89"/>
              <w:jc w:val="center"/>
              <w:rPr>
                <w:sz w:val="24"/>
              </w:rPr>
            </w:pPr>
            <w:r>
              <w:rPr>
                <w:sz w:val="24"/>
              </w:rPr>
              <w:t>комад</w:t>
            </w:r>
          </w:p>
        </w:tc>
        <w:tc>
          <w:tcPr>
            <w:tcW w:w="899" w:type="dxa"/>
            <w:tcBorders>
              <w:left w:val="double" w:sz="2" w:space="0" w:color="000000"/>
              <w:right w:val="double" w:sz="2" w:space="0" w:color="000000"/>
            </w:tcBorders>
          </w:tcPr>
          <w:p w:rsidR="00C34044" w:rsidRDefault="00C34044">
            <w:pPr>
              <w:pStyle w:val="TableParagraph"/>
              <w:rPr>
                <w:rFonts w:ascii="Arial"/>
                <w:b/>
                <w:sz w:val="26"/>
              </w:rPr>
            </w:pPr>
          </w:p>
          <w:p w:rsidR="00C34044" w:rsidRDefault="00C34044">
            <w:pPr>
              <w:pStyle w:val="TableParagraph"/>
              <w:rPr>
                <w:rFonts w:ascii="Arial"/>
                <w:b/>
                <w:sz w:val="26"/>
              </w:rPr>
            </w:pPr>
          </w:p>
          <w:p w:rsidR="00C34044" w:rsidRDefault="00C34044">
            <w:pPr>
              <w:pStyle w:val="TableParagraph"/>
              <w:spacing w:before="11"/>
              <w:rPr>
                <w:rFonts w:ascii="Arial"/>
                <w:b/>
                <w:sz w:val="30"/>
              </w:rPr>
            </w:pPr>
          </w:p>
          <w:p w:rsidR="00C34044" w:rsidRDefault="00635F9C">
            <w:pPr>
              <w:pStyle w:val="TableParagraph"/>
              <w:ind w:left="17"/>
              <w:jc w:val="center"/>
              <w:rPr>
                <w:sz w:val="24"/>
              </w:rPr>
            </w:pPr>
            <w:r>
              <w:rPr>
                <w:sz w:val="24"/>
              </w:rPr>
              <w:t>5</w:t>
            </w:r>
          </w:p>
        </w:tc>
        <w:tc>
          <w:tcPr>
            <w:tcW w:w="1350" w:type="dxa"/>
            <w:tcBorders>
              <w:left w:val="double" w:sz="2" w:space="0" w:color="000000"/>
              <w:right w:val="double" w:sz="2" w:space="0" w:color="000000"/>
            </w:tcBorders>
          </w:tcPr>
          <w:p w:rsidR="00C34044" w:rsidRDefault="00C34044">
            <w:pPr>
              <w:pStyle w:val="TableParagraph"/>
            </w:pPr>
          </w:p>
        </w:tc>
        <w:tc>
          <w:tcPr>
            <w:tcW w:w="1348" w:type="dxa"/>
            <w:tcBorders>
              <w:left w:val="double" w:sz="2" w:space="0" w:color="000000"/>
              <w:right w:val="double" w:sz="2" w:space="0" w:color="000000"/>
            </w:tcBorders>
          </w:tcPr>
          <w:p w:rsidR="00C34044" w:rsidRDefault="00C34044">
            <w:pPr>
              <w:pStyle w:val="TableParagraph"/>
            </w:pPr>
          </w:p>
        </w:tc>
        <w:tc>
          <w:tcPr>
            <w:tcW w:w="990" w:type="dxa"/>
            <w:tcBorders>
              <w:left w:val="double" w:sz="2" w:space="0" w:color="000000"/>
              <w:right w:val="double" w:sz="2" w:space="0" w:color="000000"/>
            </w:tcBorders>
          </w:tcPr>
          <w:p w:rsidR="00C34044" w:rsidRDefault="00C34044">
            <w:pPr>
              <w:pStyle w:val="TableParagraph"/>
            </w:pPr>
          </w:p>
        </w:tc>
        <w:tc>
          <w:tcPr>
            <w:tcW w:w="1079" w:type="dxa"/>
            <w:tcBorders>
              <w:left w:val="double" w:sz="2" w:space="0" w:color="000000"/>
              <w:right w:val="double" w:sz="2" w:space="0" w:color="000000"/>
            </w:tcBorders>
          </w:tcPr>
          <w:p w:rsidR="00C34044" w:rsidRDefault="00C34044">
            <w:pPr>
              <w:pStyle w:val="TableParagraph"/>
            </w:pPr>
          </w:p>
        </w:tc>
      </w:tr>
      <w:tr w:rsidR="00C34044">
        <w:trPr>
          <w:trHeight w:val="2207"/>
        </w:trPr>
        <w:tc>
          <w:tcPr>
            <w:tcW w:w="648" w:type="dxa"/>
            <w:tcBorders>
              <w:left w:val="double" w:sz="2" w:space="0" w:color="000000"/>
              <w:right w:val="double" w:sz="2" w:space="0" w:color="000000"/>
            </w:tcBorders>
            <w:shd w:val="clear" w:color="auto" w:fill="D9D9D9"/>
          </w:tcPr>
          <w:p w:rsidR="00C34044" w:rsidRDefault="00C34044">
            <w:pPr>
              <w:pStyle w:val="TableParagraph"/>
              <w:rPr>
                <w:rFonts w:ascii="Arial"/>
                <w:b/>
              </w:rPr>
            </w:pPr>
          </w:p>
          <w:p w:rsidR="00C34044" w:rsidRDefault="00C34044">
            <w:pPr>
              <w:pStyle w:val="TableParagraph"/>
              <w:rPr>
                <w:rFonts w:ascii="Arial"/>
                <w:b/>
              </w:rPr>
            </w:pPr>
          </w:p>
          <w:p w:rsidR="00C34044" w:rsidRDefault="00C34044">
            <w:pPr>
              <w:pStyle w:val="TableParagraph"/>
              <w:rPr>
                <w:rFonts w:ascii="Arial"/>
                <w:b/>
              </w:rPr>
            </w:pPr>
          </w:p>
          <w:p w:rsidR="00C34044" w:rsidRDefault="00C34044">
            <w:pPr>
              <w:pStyle w:val="TableParagraph"/>
              <w:spacing w:before="10"/>
              <w:rPr>
                <w:rFonts w:ascii="Arial"/>
                <w:b/>
                <w:sz w:val="18"/>
              </w:rPr>
            </w:pPr>
          </w:p>
          <w:p w:rsidR="00C34044" w:rsidRDefault="00635F9C">
            <w:pPr>
              <w:pStyle w:val="TableParagraph"/>
              <w:ind w:right="92"/>
              <w:jc w:val="right"/>
              <w:rPr>
                <w:sz w:val="20"/>
              </w:rPr>
            </w:pPr>
            <w:r>
              <w:rPr>
                <w:sz w:val="20"/>
              </w:rPr>
              <w:t>1.12.</w:t>
            </w:r>
          </w:p>
        </w:tc>
        <w:tc>
          <w:tcPr>
            <w:tcW w:w="3420" w:type="dxa"/>
            <w:tcBorders>
              <w:left w:val="double" w:sz="2" w:space="0" w:color="000000"/>
              <w:right w:val="double" w:sz="2" w:space="0" w:color="000000"/>
            </w:tcBorders>
          </w:tcPr>
          <w:p w:rsidR="00C34044" w:rsidRDefault="00635F9C">
            <w:pPr>
              <w:pStyle w:val="TableParagraph"/>
              <w:ind w:left="93" w:right="83"/>
              <w:rPr>
                <w:sz w:val="24"/>
              </w:rPr>
            </w:pPr>
            <w:r>
              <w:rPr>
                <w:b/>
                <w:sz w:val="24"/>
              </w:rPr>
              <w:t xml:space="preserve">Уклањање бетонског платоа и довођење земљишта до коте (0,0) </w:t>
            </w:r>
            <w:r>
              <w:rPr>
                <w:sz w:val="24"/>
              </w:rPr>
              <w:t>(у цену услуге урачунато је: рушење бетонског платоа, утовар, транспорт, истовар и довођење земљишта до коте (0,0)</w:t>
            </w:r>
          </w:p>
          <w:p w:rsidR="00C34044" w:rsidRDefault="00635F9C">
            <w:pPr>
              <w:pStyle w:val="TableParagraph"/>
              <w:spacing w:line="265" w:lineRule="exact"/>
              <w:ind w:left="93"/>
              <w:rPr>
                <w:sz w:val="24"/>
              </w:rPr>
            </w:pPr>
            <w:r>
              <w:rPr>
                <w:sz w:val="24"/>
              </w:rPr>
              <w:t>попуњавањем са земљом)</w:t>
            </w:r>
          </w:p>
        </w:tc>
        <w:tc>
          <w:tcPr>
            <w:tcW w:w="899" w:type="dxa"/>
            <w:tcBorders>
              <w:left w:val="double" w:sz="2" w:space="0" w:color="000000"/>
              <w:right w:val="double" w:sz="2" w:space="0" w:color="000000"/>
            </w:tcBorders>
          </w:tcPr>
          <w:p w:rsidR="00C34044" w:rsidRDefault="00C34044">
            <w:pPr>
              <w:pStyle w:val="TableParagraph"/>
              <w:rPr>
                <w:rFonts w:ascii="Arial"/>
                <w:b/>
                <w:sz w:val="30"/>
              </w:rPr>
            </w:pPr>
          </w:p>
          <w:p w:rsidR="00C34044" w:rsidRDefault="00C34044">
            <w:pPr>
              <w:pStyle w:val="TableParagraph"/>
              <w:rPr>
                <w:rFonts w:ascii="Arial"/>
                <w:b/>
                <w:sz w:val="30"/>
              </w:rPr>
            </w:pPr>
          </w:p>
          <w:p w:rsidR="00C34044" w:rsidRDefault="00635F9C">
            <w:pPr>
              <w:pStyle w:val="TableParagraph"/>
              <w:spacing w:before="227"/>
              <w:ind w:left="106" w:right="88"/>
              <w:jc w:val="center"/>
              <w:rPr>
                <w:sz w:val="16"/>
              </w:rPr>
            </w:pPr>
            <w:r>
              <w:rPr>
                <w:position w:val="-10"/>
                <w:sz w:val="24"/>
              </w:rPr>
              <w:t>m</w:t>
            </w:r>
            <w:r>
              <w:rPr>
                <w:sz w:val="16"/>
              </w:rPr>
              <w:t>3</w:t>
            </w:r>
          </w:p>
        </w:tc>
        <w:tc>
          <w:tcPr>
            <w:tcW w:w="899" w:type="dxa"/>
            <w:tcBorders>
              <w:left w:val="double" w:sz="2" w:space="0" w:color="000000"/>
              <w:right w:val="double" w:sz="2" w:space="0" w:color="000000"/>
            </w:tcBorders>
          </w:tcPr>
          <w:p w:rsidR="00C34044" w:rsidRDefault="00C34044">
            <w:pPr>
              <w:pStyle w:val="TableParagraph"/>
              <w:rPr>
                <w:rFonts w:ascii="Arial"/>
                <w:b/>
                <w:sz w:val="26"/>
              </w:rPr>
            </w:pPr>
          </w:p>
          <w:p w:rsidR="00C34044" w:rsidRDefault="00C34044">
            <w:pPr>
              <w:pStyle w:val="TableParagraph"/>
              <w:rPr>
                <w:rFonts w:ascii="Arial"/>
                <w:b/>
                <w:sz w:val="26"/>
              </w:rPr>
            </w:pPr>
          </w:p>
          <w:p w:rsidR="00C34044" w:rsidRDefault="00C34044">
            <w:pPr>
              <w:pStyle w:val="TableParagraph"/>
              <w:spacing w:before="10"/>
              <w:rPr>
                <w:rFonts w:ascii="Arial"/>
                <w:b/>
                <w:sz w:val="30"/>
              </w:rPr>
            </w:pPr>
          </w:p>
          <w:p w:rsidR="00C34044" w:rsidRDefault="00635F9C">
            <w:pPr>
              <w:pStyle w:val="TableParagraph"/>
              <w:ind w:right="296"/>
              <w:jc w:val="right"/>
              <w:rPr>
                <w:sz w:val="24"/>
              </w:rPr>
            </w:pPr>
            <w:r>
              <w:rPr>
                <w:sz w:val="24"/>
              </w:rPr>
              <w:t>50</w:t>
            </w:r>
          </w:p>
        </w:tc>
        <w:tc>
          <w:tcPr>
            <w:tcW w:w="1350" w:type="dxa"/>
            <w:tcBorders>
              <w:left w:val="double" w:sz="2" w:space="0" w:color="000000"/>
              <w:right w:val="double" w:sz="2" w:space="0" w:color="000000"/>
            </w:tcBorders>
          </w:tcPr>
          <w:p w:rsidR="00C34044" w:rsidRDefault="00C34044">
            <w:pPr>
              <w:pStyle w:val="TableParagraph"/>
            </w:pPr>
          </w:p>
        </w:tc>
        <w:tc>
          <w:tcPr>
            <w:tcW w:w="1348" w:type="dxa"/>
            <w:tcBorders>
              <w:left w:val="double" w:sz="2" w:space="0" w:color="000000"/>
              <w:right w:val="double" w:sz="2" w:space="0" w:color="000000"/>
            </w:tcBorders>
          </w:tcPr>
          <w:p w:rsidR="00C34044" w:rsidRDefault="00C34044">
            <w:pPr>
              <w:pStyle w:val="TableParagraph"/>
            </w:pPr>
          </w:p>
        </w:tc>
        <w:tc>
          <w:tcPr>
            <w:tcW w:w="990" w:type="dxa"/>
            <w:tcBorders>
              <w:left w:val="double" w:sz="2" w:space="0" w:color="000000"/>
              <w:right w:val="double" w:sz="2" w:space="0" w:color="000000"/>
            </w:tcBorders>
          </w:tcPr>
          <w:p w:rsidR="00C34044" w:rsidRDefault="00C34044">
            <w:pPr>
              <w:pStyle w:val="TableParagraph"/>
            </w:pPr>
          </w:p>
        </w:tc>
        <w:tc>
          <w:tcPr>
            <w:tcW w:w="1079" w:type="dxa"/>
            <w:tcBorders>
              <w:left w:val="double" w:sz="2" w:space="0" w:color="000000"/>
              <w:right w:val="double" w:sz="2" w:space="0" w:color="000000"/>
            </w:tcBorders>
          </w:tcPr>
          <w:p w:rsidR="00C34044" w:rsidRDefault="00C34044">
            <w:pPr>
              <w:pStyle w:val="TableParagraph"/>
            </w:pPr>
          </w:p>
        </w:tc>
      </w:tr>
    </w:tbl>
    <w:p w:rsidR="00C34044" w:rsidRDefault="00C34044">
      <w:pPr>
        <w:sectPr w:rsidR="00C34044">
          <w:pgSz w:w="11910" w:h="16840"/>
          <w:pgMar w:top="1120" w:right="500" w:bottom="980" w:left="520" w:header="0" w:footer="788" w:gutter="0"/>
          <w:cols w:space="720"/>
        </w:sectPr>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3420"/>
        <w:gridCol w:w="899"/>
        <w:gridCol w:w="899"/>
        <w:gridCol w:w="1350"/>
        <w:gridCol w:w="1348"/>
        <w:gridCol w:w="990"/>
        <w:gridCol w:w="1079"/>
      </w:tblGrid>
      <w:tr w:rsidR="00C34044">
        <w:trPr>
          <w:trHeight w:val="1658"/>
        </w:trPr>
        <w:tc>
          <w:tcPr>
            <w:tcW w:w="648" w:type="dxa"/>
            <w:tcBorders>
              <w:left w:val="double" w:sz="2" w:space="0" w:color="000000"/>
              <w:right w:val="double" w:sz="2" w:space="0" w:color="000000"/>
            </w:tcBorders>
            <w:shd w:val="clear" w:color="auto" w:fill="D9D9D9"/>
          </w:tcPr>
          <w:p w:rsidR="00C34044" w:rsidRDefault="00C34044">
            <w:pPr>
              <w:pStyle w:val="TableParagraph"/>
              <w:rPr>
                <w:rFonts w:ascii="Arial"/>
                <w:b/>
              </w:rPr>
            </w:pPr>
          </w:p>
          <w:p w:rsidR="00C34044" w:rsidRDefault="00C34044">
            <w:pPr>
              <w:pStyle w:val="TableParagraph"/>
              <w:rPr>
                <w:rFonts w:ascii="Arial"/>
                <w:b/>
              </w:rPr>
            </w:pPr>
          </w:p>
          <w:p w:rsidR="00C34044" w:rsidRDefault="00635F9C">
            <w:pPr>
              <w:pStyle w:val="TableParagraph"/>
              <w:spacing w:before="197"/>
              <w:ind w:left="113" w:right="99"/>
              <w:jc w:val="center"/>
              <w:rPr>
                <w:sz w:val="20"/>
              </w:rPr>
            </w:pPr>
            <w:r>
              <w:rPr>
                <w:sz w:val="20"/>
              </w:rPr>
              <w:t>1.13</w:t>
            </w:r>
          </w:p>
        </w:tc>
        <w:tc>
          <w:tcPr>
            <w:tcW w:w="3420" w:type="dxa"/>
            <w:tcBorders>
              <w:left w:val="double" w:sz="2" w:space="0" w:color="000000"/>
              <w:right w:val="double" w:sz="2" w:space="0" w:color="000000"/>
            </w:tcBorders>
          </w:tcPr>
          <w:p w:rsidR="00C34044" w:rsidRDefault="00635F9C">
            <w:pPr>
              <w:pStyle w:val="TableParagraph"/>
              <w:ind w:left="93" w:right="138"/>
              <w:jc w:val="both"/>
              <w:rPr>
                <w:b/>
                <w:sz w:val="24"/>
              </w:rPr>
            </w:pPr>
            <w:r>
              <w:rPr>
                <w:b/>
                <w:spacing w:val="-3"/>
                <w:sz w:val="24"/>
              </w:rPr>
              <w:t xml:space="preserve">Уклањање </w:t>
            </w:r>
            <w:r>
              <w:rPr>
                <w:b/>
                <w:sz w:val="24"/>
              </w:rPr>
              <w:t xml:space="preserve">уређаја за </w:t>
            </w:r>
            <w:r>
              <w:rPr>
                <w:b/>
                <w:spacing w:val="-3"/>
                <w:sz w:val="24"/>
              </w:rPr>
              <w:t xml:space="preserve">кокице </w:t>
            </w:r>
            <w:r>
              <w:rPr>
                <w:b/>
                <w:sz w:val="24"/>
              </w:rPr>
              <w:t>и друге печењарске</w:t>
            </w:r>
          </w:p>
          <w:p w:rsidR="00C34044" w:rsidRDefault="00635F9C">
            <w:pPr>
              <w:pStyle w:val="TableParagraph"/>
              <w:ind w:left="93" w:right="97"/>
              <w:jc w:val="both"/>
              <w:rPr>
                <w:sz w:val="24"/>
              </w:rPr>
            </w:pPr>
            <w:r>
              <w:rPr>
                <w:b/>
                <w:sz w:val="24"/>
              </w:rPr>
              <w:t>производе и сл. (</w:t>
            </w:r>
            <w:r>
              <w:rPr>
                <w:sz w:val="24"/>
              </w:rPr>
              <w:t>у цену</w:t>
            </w:r>
            <w:r>
              <w:rPr>
                <w:spacing w:val="-28"/>
                <w:sz w:val="24"/>
              </w:rPr>
              <w:t xml:space="preserve"> </w:t>
            </w:r>
            <w:r>
              <w:rPr>
                <w:sz w:val="24"/>
              </w:rPr>
              <w:t xml:space="preserve">услуге </w:t>
            </w:r>
            <w:r>
              <w:rPr>
                <w:spacing w:val="-3"/>
                <w:sz w:val="24"/>
              </w:rPr>
              <w:t xml:space="preserve">урачуната: </w:t>
            </w:r>
            <w:r>
              <w:rPr>
                <w:sz w:val="24"/>
              </w:rPr>
              <w:t xml:space="preserve">демонтажа, утовар, </w:t>
            </w:r>
            <w:r>
              <w:rPr>
                <w:spacing w:val="-3"/>
                <w:sz w:val="24"/>
              </w:rPr>
              <w:t>транспорт,</w:t>
            </w:r>
            <w:r>
              <w:rPr>
                <w:sz w:val="24"/>
              </w:rPr>
              <w:t xml:space="preserve"> истовар,</w:t>
            </w:r>
          </w:p>
          <w:p w:rsidR="00C34044" w:rsidRDefault="00635F9C">
            <w:pPr>
              <w:pStyle w:val="TableParagraph"/>
              <w:spacing w:line="269" w:lineRule="exact"/>
              <w:ind w:left="93"/>
              <w:jc w:val="both"/>
              <w:rPr>
                <w:sz w:val="24"/>
              </w:rPr>
            </w:pPr>
            <w:r>
              <w:rPr>
                <w:sz w:val="24"/>
              </w:rPr>
              <w:t>искључење са електро мреже)</w:t>
            </w:r>
          </w:p>
        </w:tc>
        <w:tc>
          <w:tcPr>
            <w:tcW w:w="899" w:type="dxa"/>
            <w:tcBorders>
              <w:left w:val="double" w:sz="2" w:space="0" w:color="000000"/>
              <w:right w:val="double" w:sz="2" w:space="0" w:color="000000"/>
            </w:tcBorders>
          </w:tcPr>
          <w:p w:rsidR="00C34044" w:rsidRDefault="00C34044">
            <w:pPr>
              <w:pStyle w:val="TableParagraph"/>
              <w:rPr>
                <w:rFonts w:ascii="Arial"/>
                <w:b/>
                <w:sz w:val="26"/>
              </w:rPr>
            </w:pPr>
          </w:p>
          <w:p w:rsidR="00C34044" w:rsidRDefault="00C34044">
            <w:pPr>
              <w:pStyle w:val="TableParagraph"/>
              <w:spacing w:before="10"/>
              <w:rPr>
                <w:rFonts w:ascii="Arial"/>
                <w:b/>
                <w:sz w:val="32"/>
              </w:rPr>
            </w:pPr>
          </w:p>
          <w:p w:rsidR="00C34044" w:rsidRDefault="00635F9C">
            <w:pPr>
              <w:pStyle w:val="TableParagraph"/>
              <w:ind w:left="106" w:right="89"/>
              <w:jc w:val="center"/>
              <w:rPr>
                <w:sz w:val="24"/>
              </w:rPr>
            </w:pPr>
            <w:r>
              <w:rPr>
                <w:sz w:val="24"/>
              </w:rPr>
              <w:t>комад</w:t>
            </w:r>
          </w:p>
        </w:tc>
        <w:tc>
          <w:tcPr>
            <w:tcW w:w="899" w:type="dxa"/>
            <w:tcBorders>
              <w:left w:val="double" w:sz="2" w:space="0" w:color="000000"/>
              <w:right w:val="double" w:sz="2" w:space="0" w:color="000000"/>
            </w:tcBorders>
          </w:tcPr>
          <w:p w:rsidR="00C34044" w:rsidRDefault="00C34044">
            <w:pPr>
              <w:pStyle w:val="TableParagraph"/>
              <w:rPr>
                <w:rFonts w:ascii="Arial"/>
                <w:b/>
                <w:sz w:val="26"/>
              </w:rPr>
            </w:pPr>
          </w:p>
          <w:p w:rsidR="00C34044" w:rsidRDefault="00C34044">
            <w:pPr>
              <w:pStyle w:val="TableParagraph"/>
              <w:spacing w:before="10"/>
              <w:rPr>
                <w:rFonts w:ascii="Arial"/>
                <w:b/>
                <w:sz w:val="32"/>
              </w:rPr>
            </w:pPr>
          </w:p>
          <w:p w:rsidR="00C34044" w:rsidRDefault="00635F9C">
            <w:pPr>
              <w:pStyle w:val="TableParagraph"/>
              <w:ind w:left="17"/>
              <w:jc w:val="center"/>
              <w:rPr>
                <w:sz w:val="24"/>
              </w:rPr>
            </w:pPr>
            <w:r>
              <w:rPr>
                <w:sz w:val="24"/>
              </w:rPr>
              <w:t>5</w:t>
            </w:r>
          </w:p>
        </w:tc>
        <w:tc>
          <w:tcPr>
            <w:tcW w:w="1350" w:type="dxa"/>
            <w:tcBorders>
              <w:left w:val="double" w:sz="2" w:space="0" w:color="000000"/>
              <w:right w:val="double" w:sz="2" w:space="0" w:color="000000"/>
            </w:tcBorders>
          </w:tcPr>
          <w:p w:rsidR="00C34044" w:rsidRDefault="00C34044">
            <w:pPr>
              <w:pStyle w:val="TableParagraph"/>
            </w:pPr>
          </w:p>
        </w:tc>
        <w:tc>
          <w:tcPr>
            <w:tcW w:w="1348" w:type="dxa"/>
            <w:tcBorders>
              <w:left w:val="double" w:sz="2" w:space="0" w:color="000000"/>
              <w:right w:val="double" w:sz="2" w:space="0" w:color="000000"/>
            </w:tcBorders>
          </w:tcPr>
          <w:p w:rsidR="00C34044" w:rsidRDefault="00C34044">
            <w:pPr>
              <w:pStyle w:val="TableParagraph"/>
            </w:pPr>
          </w:p>
        </w:tc>
        <w:tc>
          <w:tcPr>
            <w:tcW w:w="990" w:type="dxa"/>
            <w:tcBorders>
              <w:left w:val="double" w:sz="2" w:space="0" w:color="000000"/>
              <w:right w:val="double" w:sz="2" w:space="0" w:color="000000"/>
            </w:tcBorders>
          </w:tcPr>
          <w:p w:rsidR="00C34044" w:rsidRDefault="00C34044">
            <w:pPr>
              <w:pStyle w:val="TableParagraph"/>
            </w:pPr>
          </w:p>
        </w:tc>
        <w:tc>
          <w:tcPr>
            <w:tcW w:w="1079" w:type="dxa"/>
            <w:tcBorders>
              <w:left w:val="double" w:sz="2" w:space="0" w:color="000000"/>
              <w:right w:val="double" w:sz="2" w:space="0" w:color="000000"/>
            </w:tcBorders>
          </w:tcPr>
          <w:p w:rsidR="00C34044" w:rsidRDefault="00C34044">
            <w:pPr>
              <w:pStyle w:val="TableParagraph"/>
            </w:pPr>
          </w:p>
        </w:tc>
      </w:tr>
      <w:tr w:rsidR="00C34044">
        <w:trPr>
          <w:trHeight w:val="561"/>
        </w:trPr>
        <w:tc>
          <w:tcPr>
            <w:tcW w:w="648" w:type="dxa"/>
            <w:tcBorders>
              <w:left w:val="double" w:sz="2" w:space="0" w:color="000000"/>
              <w:right w:val="double" w:sz="2" w:space="0" w:color="000000"/>
            </w:tcBorders>
            <w:shd w:val="clear" w:color="auto" w:fill="D9D9D9"/>
          </w:tcPr>
          <w:p w:rsidR="00C34044" w:rsidRDefault="00635F9C">
            <w:pPr>
              <w:pStyle w:val="TableParagraph"/>
              <w:spacing w:before="158"/>
              <w:ind w:left="13"/>
              <w:jc w:val="center"/>
              <w:rPr>
                <w:b/>
                <w:sz w:val="20"/>
              </w:rPr>
            </w:pPr>
            <w:r>
              <w:rPr>
                <w:b/>
                <w:w w:val="99"/>
                <w:sz w:val="20"/>
              </w:rPr>
              <w:t>2</w:t>
            </w:r>
          </w:p>
        </w:tc>
        <w:tc>
          <w:tcPr>
            <w:tcW w:w="3420" w:type="dxa"/>
            <w:tcBorders>
              <w:left w:val="double" w:sz="2" w:space="0" w:color="000000"/>
              <w:right w:val="double" w:sz="2" w:space="0" w:color="000000"/>
            </w:tcBorders>
            <w:shd w:val="clear" w:color="auto" w:fill="D9D9D9"/>
          </w:tcPr>
          <w:p w:rsidR="00C34044" w:rsidRDefault="00635F9C">
            <w:pPr>
              <w:pStyle w:val="TableParagraph"/>
              <w:spacing w:before="135"/>
              <w:ind w:left="233" w:right="218"/>
              <w:jc w:val="center"/>
              <w:rPr>
                <w:b/>
                <w:sz w:val="24"/>
              </w:rPr>
            </w:pPr>
            <w:r>
              <w:rPr>
                <w:b/>
                <w:sz w:val="24"/>
              </w:rPr>
              <w:t>УРБАНИ МОБИЛИЈАР</w:t>
            </w:r>
          </w:p>
        </w:tc>
        <w:tc>
          <w:tcPr>
            <w:tcW w:w="899" w:type="dxa"/>
            <w:tcBorders>
              <w:left w:val="double" w:sz="2" w:space="0" w:color="000000"/>
              <w:right w:val="double" w:sz="2" w:space="0" w:color="000000"/>
            </w:tcBorders>
            <w:shd w:val="clear" w:color="auto" w:fill="D9D9D9"/>
          </w:tcPr>
          <w:p w:rsidR="00C34044" w:rsidRDefault="00C34044">
            <w:pPr>
              <w:pStyle w:val="TableParagraph"/>
            </w:pPr>
          </w:p>
        </w:tc>
        <w:tc>
          <w:tcPr>
            <w:tcW w:w="899" w:type="dxa"/>
            <w:tcBorders>
              <w:left w:val="double" w:sz="2" w:space="0" w:color="000000"/>
              <w:right w:val="double" w:sz="2" w:space="0" w:color="000000"/>
            </w:tcBorders>
            <w:shd w:val="clear" w:color="auto" w:fill="D9D9D9"/>
          </w:tcPr>
          <w:p w:rsidR="00C34044" w:rsidRDefault="00C34044">
            <w:pPr>
              <w:pStyle w:val="TableParagraph"/>
            </w:pPr>
          </w:p>
        </w:tc>
        <w:tc>
          <w:tcPr>
            <w:tcW w:w="1350" w:type="dxa"/>
            <w:tcBorders>
              <w:left w:val="double" w:sz="2" w:space="0" w:color="000000"/>
              <w:right w:val="double" w:sz="2" w:space="0" w:color="000000"/>
            </w:tcBorders>
            <w:shd w:val="clear" w:color="auto" w:fill="D9D9D9"/>
          </w:tcPr>
          <w:p w:rsidR="00C34044" w:rsidRDefault="00C34044">
            <w:pPr>
              <w:pStyle w:val="TableParagraph"/>
            </w:pPr>
          </w:p>
        </w:tc>
        <w:tc>
          <w:tcPr>
            <w:tcW w:w="1348" w:type="dxa"/>
            <w:tcBorders>
              <w:left w:val="double" w:sz="2" w:space="0" w:color="000000"/>
              <w:right w:val="double" w:sz="2" w:space="0" w:color="000000"/>
            </w:tcBorders>
            <w:shd w:val="clear" w:color="auto" w:fill="D9D9D9"/>
          </w:tcPr>
          <w:p w:rsidR="00C34044" w:rsidRDefault="00C34044">
            <w:pPr>
              <w:pStyle w:val="TableParagraph"/>
            </w:pPr>
          </w:p>
        </w:tc>
        <w:tc>
          <w:tcPr>
            <w:tcW w:w="990" w:type="dxa"/>
            <w:tcBorders>
              <w:left w:val="double" w:sz="2" w:space="0" w:color="000000"/>
              <w:right w:val="double" w:sz="2" w:space="0" w:color="000000"/>
            </w:tcBorders>
            <w:shd w:val="clear" w:color="auto" w:fill="D9D9D9"/>
          </w:tcPr>
          <w:p w:rsidR="00C34044" w:rsidRDefault="00C34044">
            <w:pPr>
              <w:pStyle w:val="TableParagraph"/>
            </w:pPr>
          </w:p>
        </w:tc>
        <w:tc>
          <w:tcPr>
            <w:tcW w:w="1079" w:type="dxa"/>
            <w:tcBorders>
              <w:left w:val="double" w:sz="2" w:space="0" w:color="000000"/>
              <w:right w:val="double" w:sz="2" w:space="0" w:color="000000"/>
            </w:tcBorders>
            <w:shd w:val="clear" w:color="auto" w:fill="D9D9D9"/>
          </w:tcPr>
          <w:p w:rsidR="00C34044" w:rsidRDefault="00C34044">
            <w:pPr>
              <w:pStyle w:val="TableParagraph"/>
            </w:pPr>
          </w:p>
        </w:tc>
      </w:tr>
      <w:tr w:rsidR="00C34044">
        <w:trPr>
          <w:trHeight w:val="1103"/>
        </w:trPr>
        <w:tc>
          <w:tcPr>
            <w:tcW w:w="648" w:type="dxa"/>
            <w:tcBorders>
              <w:left w:val="double" w:sz="2" w:space="0" w:color="000000"/>
              <w:right w:val="double" w:sz="2" w:space="0" w:color="000000"/>
            </w:tcBorders>
            <w:shd w:val="clear" w:color="auto" w:fill="D9D9D9"/>
          </w:tcPr>
          <w:p w:rsidR="00C34044" w:rsidRDefault="00C34044">
            <w:pPr>
              <w:pStyle w:val="TableParagraph"/>
              <w:rPr>
                <w:rFonts w:ascii="Arial"/>
                <w:b/>
              </w:rPr>
            </w:pPr>
          </w:p>
          <w:p w:rsidR="00C34044" w:rsidRDefault="00635F9C">
            <w:pPr>
              <w:pStyle w:val="TableParagraph"/>
              <w:spacing w:before="173"/>
              <w:ind w:left="112" w:right="99"/>
              <w:jc w:val="center"/>
              <w:rPr>
                <w:sz w:val="20"/>
              </w:rPr>
            </w:pPr>
            <w:r>
              <w:rPr>
                <w:sz w:val="20"/>
              </w:rPr>
              <w:t>2.1.</w:t>
            </w:r>
          </w:p>
        </w:tc>
        <w:tc>
          <w:tcPr>
            <w:tcW w:w="3420" w:type="dxa"/>
            <w:tcBorders>
              <w:left w:val="double" w:sz="2" w:space="0" w:color="000000"/>
              <w:right w:val="double" w:sz="2" w:space="0" w:color="000000"/>
            </w:tcBorders>
          </w:tcPr>
          <w:p w:rsidR="00C34044" w:rsidRDefault="00635F9C">
            <w:pPr>
              <w:pStyle w:val="TableParagraph"/>
              <w:spacing w:line="237" w:lineRule="auto"/>
              <w:ind w:left="93"/>
              <w:rPr>
                <w:sz w:val="24"/>
              </w:rPr>
            </w:pPr>
            <w:r>
              <w:rPr>
                <w:b/>
                <w:sz w:val="24"/>
              </w:rPr>
              <w:t>Уклањање украсних жардинијера</w:t>
            </w:r>
            <w:r>
              <w:rPr>
                <w:sz w:val="24"/>
              </w:rPr>
              <w:t>, (у цену услуге урачунат утовар, транспорт,</w:t>
            </w:r>
          </w:p>
          <w:p w:rsidR="00C34044" w:rsidRDefault="00635F9C">
            <w:pPr>
              <w:pStyle w:val="TableParagraph"/>
              <w:spacing w:line="268" w:lineRule="exact"/>
              <w:ind w:left="93"/>
              <w:rPr>
                <w:sz w:val="24"/>
              </w:rPr>
            </w:pPr>
            <w:r>
              <w:rPr>
                <w:sz w:val="24"/>
              </w:rPr>
              <w:t>истовар)</w:t>
            </w:r>
          </w:p>
        </w:tc>
        <w:tc>
          <w:tcPr>
            <w:tcW w:w="899" w:type="dxa"/>
            <w:tcBorders>
              <w:left w:val="double" w:sz="2" w:space="0" w:color="000000"/>
              <w:right w:val="double" w:sz="2" w:space="0" w:color="000000"/>
            </w:tcBorders>
          </w:tcPr>
          <w:p w:rsidR="00C34044" w:rsidRDefault="00C34044">
            <w:pPr>
              <w:pStyle w:val="TableParagraph"/>
              <w:spacing w:before="10"/>
              <w:rPr>
                <w:rFonts w:ascii="Arial"/>
                <w:b/>
                <w:sz w:val="34"/>
              </w:rPr>
            </w:pPr>
          </w:p>
          <w:p w:rsidR="00C34044" w:rsidRDefault="00635F9C">
            <w:pPr>
              <w:pStyle w:val="TableParagraph"/>
              <w:ind w:left="106" w:right="89"/>
              <w:jc w:val="center"/>
              <w:rPr>
                <w:sz w:val="24"/>
              </w:rPr>
            </w:pPr>
            <w:r>
              <w:rPr>
                <w:sz w:val="24"/>
              </w:rPr>
              <w:t>комад</w:t>
            </w:r>
          </w:p>
        </w:tc>
        <w:tc>
          <w:tcPr>
            <w:tcW w:w="899" w:type="dxa"/>
            <w:tcBorders>
              <w:left w:val="double" w:sz="2" w:space="0" w:color="000000"/>
              <w:right w:val="double" w:sz="2" w:space="0" w:color="000000"/>
            </w:tcBorders>
          </w:tcPr>
          <w:p w:rsidR="00C34044" w:rsidRDefault="00C34044">
            <w:pPr>
              <w:pStyle w:val="TableParagraph"/>
              <w:spacing w:before="10"/>
              <w:rPr>
                <w:rFonts w:ascii="Arial"/>
                <w:b/>
                <w:sz w:val="34"/>
              </w:rPr>
            </w:pPr>
          </w:p>
          <w:p w:rsidR="00C34044" w:rsidRDefault="00635F9C">
            <w:pPr>
              <w:pStyle w:val="TableParagraph"/>
              <w:ind w:left="17"/>
              <w:jc w:val="center"/>
              <w:rPr>
                <w:sz w:val="24"/>
              </w:rPr>
            </w:pPr>
            <w:r>
              <w:rPr>
                <w:sz w:val="24"/>
              </w:rPr>
              <w:t>1</w:t>
            </w:r>
          </w:p>
        </w:tc>
        <w:tc>
          <w:tcPr>
            <w:tcW w:w="1350" w:type="dxa"/>
            <w:tcBorders>
              <w:left w:val="double" w:sz="2" w:space="0" w:color="000000"/>
              <w:right w:val="double" w:sz="2" w:space="0" w:color="000000"/>
            </w:tcBorders>
          </w:tcPr>
          <w:p w:rsidR="00C34044" w:rsidRDefault="00C34044">
            <w:pPr>
              <w:pStyle w:val="TableParagraph"/>
            </w:pPr>
          </w:p>
        </w:tc>
        <w:tc>
          <w:tcPr>
            <w:tcW w:w="1348" w:type="dxa"/>
            <w:tcBorders>
              <w:left w:val="double" w:sz="2" w:space="0" w:color="000000"/>
              <w:right w:val="double" w:sz="2" w:space="0" w:color="000000"/>
            </w:tcBorders>
          </w:tcPr>
          <w:p w:rsidR="00C34044" w:rsidRDefault="00C34044">
            <w:pPr>
              <w:pStyle w:val="TableParagraph"/>
            </w:pPr>
          </w:p>
        </w:tc>
        <w:tc>
          <w:tcPr>
            <w:tcW w:w="990" w:type="dxa"/>
            <w:tcBorders>
              <w:left w:val="double" w:sz="2" w:space="0" w:color="000000"/>
              <w:right w:val="double" w:sz="2" w:space="0" w:color="000000"/>
            </w:tcBorders>
          </w:tcPr>
          <w:p w:rsidR="00C34044" w:rsidRDefault="00C34044">
            <w:pPr>
              <w:pStyle w:val="TableParagraph"/>
            </w:pPr>
          </w:p>
        </w:tc>
        <w:tc>
          <w:tcPr>
            <w:tcW w:w="1079" w:type="dxa"/>
            <w:tcBorders>
              <w:left w:val="double" w:sz="2" w:space="0" w:color="000000"/>
              <w:right w:val="double" w:sz="2" w:space="0" w:color="000000"/>
            </w:tcBorders>
          </w:tcPr>
          <w:p w:rsidR="00C34044" w:rsidRDefault="00C34044">
            <w:pPr>
              <w:pStyle w:val="TableParagraph"/>
            </w:pPr>
          </w:p>
        </w:tc>
      </w:tr>
      <w:tr w:rsidR="00C34044">
        <w:trPr>
          <w:trHeight w:val="1658"/>
        </w:trPr>
        <w:tc>
          <w:tcPr>
            <w:tcW w:w="648" w:type="dxa"/>
            <w:tcBorders>
              <w:left w:val="double" w:sz="2" w:space="0" w:color="000000"/>
              <w:right w:val="double" w:sz="2" w:space="0" w:color="000000"/>
            </w:tcBorders>
            <w:shd w:val="clear" w:color="auto" w:fill="D9D9D9"/>
          </w:tcPr>
          <w:p w:rsidR="00C34044" w:rsidRDefault="00C34044">
            <w:pPr>
              <w:pStyle w:val="TableParagraph"/>
              <w:rPr>
                <w:rFonts w:ascii="Arial"/>
                <w:b/>
              </w:rPr>
            </w:pPr>
          </w:p>
          <w:p w:rsidR="00C34044" w:rsidRDefault="00C34044">
            <w:pPr>
              <w:pStyle w:val="TableParagraph"/>
              <w:rPr>
                <w:rFonts w:ascii="Arial"/>
                <w:b/>
              </w:rPr>
            </w:pPr>
          </w:p>
          <w:p w:rsidR="00C34044" w:rsidRDefault="00635F9C">
            <w:pPr>
              <w:pStyle w:val="TableParagraph"/>
              <w:spacing w:before="197"/>
              <w:ind w:left="112" w:right="99"/>
              <w:jc w:val="center"/>
              <w:rPr>
                <w:sz w:val="20"/>
              </w:rPr>
            </w:pPr>
            <w:r>
              <w:rPr>
                <w:sz w:val="20"/>
              </w:rPr>
              <w:t>2.2.</w:t>
            </w:r>
          </w:p>
        </w:tc>
        <w:tc>
          <w:tcPr>
            <w:tcW w:w="3420" w:type="dxa"/>
            <w:tcBorders>
              <w:left w:val="double" w:sz="2" w:space="0" w:color="000000"/>
              <w:right w:val="double" w:sz="2" w:space="0" w:color="000000"/>
            </w:tcBorders>
          </w:tcPr>
          <w:p w:rsidR="00C34044" w:rsidRDefault="00635F9C">
            <w:pPr>
              <w:pStyle w:val="TableParagraph"/>
              <w:ind w:left="93" w:right="112"/>
              <w:rPr>
                <w:sz w:val="24"/>
              </w:rPr>
            </w:pPr>
            <w:r>
              <w:rPr>
                <w:b/>
                <w:sz w:val="24"/>
              </w:rPr>
              <w:t>Уклањање дечијих и рекреационих игралишта, скејт-паркова и фитнес мобилијара</w:t>
            </w:r>
            <w:r>
              <w:rPr>
                <w:sz w:val="24"/>
              </w:rPr>
              <w:t>( у цену услуге урачуната: демонтажа, утовар,</w:t>
            </w:r>
          </w:p>
          <w:p w:rsidR="00C34044" w:rsidRDefault="00635F9C">
            <w:pPr>
              <w:pStyle w:val="TableParagraph"/>
              <w:spacing w:line="265" w:lineRule="exact"/>
              <w:ind w:left="93"/>
              <w:rPr>
                <w:sz w:val="24"/>
              </w:rPr>
            </w:pPr>
            <w:r>
              <w:rPr>
                <w:sz w:val="24"/>
              </w:rPr>
              <w:t>транспорт, истовар)</w:t>
            </w:r>
          </w:p>
        </w:tc>
        <w:tc>
          <w:tcPr>
            <w:tcW w:w="899" w:type="dxa"/>
            <w:tcBorders>
              <w:left w:val="double" w:sz="2" w:space="0" w:color="000000"/>
              <w:right w:val="double" w:sz="2" w:space="0" w:color="000000"/>
            </w:tcBorders>
          </w:tcPr>
          <w:p w:rsidR="00C34044" w:rsidRDefault="00C34044">
            <w:pPr>
              <w:pStyle w:val="TableParagraph"/>
              <w:rPr>
                <w:rFonts w:ascii="Arial"/>
                <w:b/>
                <w:sz w:val="30"/>
              </w:rPr>
            </w:pPr>
          </w:p>
          <w:p w:rsidR="00C34044" w:rsidRDefault="00C34044">
            <w:pPr>
              <w:pStyle w:val="TableParagraph"/>
              <w:spacing w:before="9"/>
              <w:rPr>
                <w:rFonts w:ascii="Arial"/>
                <w:b/>
                <w:sz w:val="25"/>
              </w:rPr>
            </w:pPr>
          </w:p>
          <w:p w:rsidR="00C34044" w:rsidRDefault="00635F9C">
            <w:pPr>
              <w:pStyle w:val="TableParagraph"/>
              <w:ind w:left="106" w:right="88"/>
              <w:jc w:val="center"/>
              <w:rPr>
                <w:sz w:val="16"/>
              </w:rPr>
            </w:pPr>
            <w:r>
              <w:rPr>
                <w:position w:val="-10"/>
                <w:sz w:val="24"/>
              </w:rPr>
              <w:t>m</w:t>
            </w:r>
            <w:r>
              <w:rPr>
                <w:sz w:val="16"/>
              </w:rPr>
              <w:t>2</w:t>
            </w:r>
          </w:p>
        </w:tc>
        <w:tc>
          <w:tcPr>
            <w:tcW w:w="899" w:type="dxa"/>
            <w:tcBorders>
              <w:left w:val="double" w:sz="2" w:space="0" w:color="000000"/>
              <w:right w:val="double" w:sz="2" w:space="0" w:color="000000"/>
            </w:tcBorders>
          </w:tcPr>
          <w:p w:rsidR="00C34044" w:rsidRDefault="00C34044">
            <w:pPr>
              <w:pStyle w:val="TableParagraph"/>
              <w:rPr>
                <w:rFonts w:ascii="Arial"/>
                <w:b/>
                <w:sz w:val="26"/>
              </w:rPr>
            </w:pPr>
          </w:p>
          <w:p w:rsidR="00C34044" w:rsidRDefault="00C34044">
            <w:pPr>
              <w:pStyle w:val="TableParagraph"/>
              <w:spacing w:before="11"/>
              <w:rPr>
                <w:rFonts w:ascii="Arial"/>
                <w:b/>
                <w:sz w:val="32"/>
              </w:rPr>
            </w:pPr>
          </w:p>
          <w:p w:rsidR="00C34044" w:rsidRDefault="00635F9C">
            <w:pPr>
              <w:pStyle w:val="TableParagraph"/>
              <w:ind w:left="106" w:right="89"/>
              <w:jc w:val="center"/>
              <w:rPr>
                <w:sz w:val="24"/>
              </w:rPr>
            </w:pPr>
            <w:r>
              <w:rPr>
                <w:sz w:val="24"/>
              </w:rPr>
              <w:t>10</w:t>
            </w:r>
          </w:p>
        </w:tc>
        <w:tc>
          <w:tcPr>
            <w:tcW w:w="1350" w:type="dxa"/>
            <w:tcBorders>
              <w:left w:val="double" w:sz="2" w:space="0" w:color="000000"/>
              <w:right w:val="double" w:sz="2" w:space="0" w:color="000000"/>
            </w:tcBorders>
          </w:tcPr>
          <w:p w:rsidR="00C34044" w:rsidRDefault="00C34044">
            <w:pPr>
              <w:pStyle w:val="TableParagraph"/>
            </w:pPr>
          </w:p>
        </w:tc>
        <w:tc>
          <w:tcPr>
            <w:tcW w:w="1348" w:type="dxa"/>
            <w:tcBorders>
              <w:left w:val="double" w:sz="2" w:space="0" w:color="000000"/>
              <w:right w:val="double" w:sz="2" w:space="0" w:color="000000"/>
            </w:tcBorders>
          </w:tcPr>
          <w:p w:rsidR="00C34044" w:rsidRDefault="00C34044">
            <w:pPr>
              <w:pStyle w:val="TableParagraph"/>
            </w:pPr>
          </w:p>
        </w:tc>
        <w:tc>
          <w:tcPr>
            <w:tcW w:w="990" w:type="dxa"/>
            <w:tcBorders>
              <w:left w:val="double" w:sz="2" w:space="0" w:color="000000"/>
              <w:right w:val="double" w:sz="2" w:space="0" w:color="000000"/>
            </w:tcBorders>
          </w:tcPr>
          <w:p w:rsidR="00C34044" w:rsidRDefault="00C34044">
            <w:pPr>
              <w:pStyle w:val="TableParagraph"/>
            </w:pPr>
          </w:p>
        </w:tc>
        <w:tc>
          <w:tcPr>
            <w:tcW w:w="1079" w:type="dxa"/>
            <w:tcBorders>
              <w:left w:val="double" w:sz="2" w:space="0" w:color="000000"/>
              <w:right w:val="double" w:sz="2" w:space="0" w:color="000000"/>
            </w:tcBorders>
          </w:tcPr>
          <w:p w:rsidR="00C34044" w:rsidRDefault="00C34044">
            <w:pPr>
              <w:pStyle w:val="TableParagraph"/>
            </w:pPr>
          </w:p>
        </w:tc>
      </w:tr>
      <w:tr w:rsidR="00C34044">
        <w:trPr>
          <w:trHeight w:val="1192"/>
        </w:trPr>
        <w:tc>
          <w:tcPr>
            <w:tcW w:w="648" w:type="dxa"/>
            <w:tcBorders>
              <w:left w:val="double" w:sz="2" w:space="0" w:color="000000"/>
              <w:right w:val="double" w:sz="2" w:space="0" w:color="000000"/>
            </w:tcBorders>
            <w:shd w:val="clear" w:color="auto" w:fill="D9D9D9"/>
          </w:tcPr>
          <w:p w:rsidR="00C34044" w:rsidRDefault="00C34044">
            <w:pPr>
              <w:pStyle w:val="TableParagraph"/>
              <w:rPr>
                <w:rFonts w:ascii="Arial"/>
                <w:b/>
              </w:rPr>
            </w:pPr>
          </w:p>
          <w:p w:rsidR="00C34044" w:rsidRDefault="00C34044">
            <w:pPr>
              <w:pStyle w:val="TableParagraph"/>
              <w:spacing w:before="9"/>
              <w:rPr>
                <w:rFonts w:ascii="Arial"/>
                <w:b/>
                <w:sz w:val="18"/>
              </w:rPr>
            </w:pPr>
          </w:p>
          <w:p w:rsidR="00C34044" w:rsidRDefault="00635F9C">
            <w:pPr>
              <w:pStyle w:val="TableParagraph"/>
              <w:spacing w:before="1"/>
              <w:ind w:left="112" w:right="99"/>
              <w:jc w:val="center"/>
              <w:rPr>
                <w:sz w:val="20"/>
              </w:rPr>
            </w:pPr>
            <w:r>
              <w:rPr>
                <w:sz w:val="20"/>
              </w:rPr>
              <w:t>2.3.</w:t>
            </w:r>
          </w:p>
        </w:tc>
        <w:tc>
          <w:tcPr>
            <w:tcW w:w="3420" w:type="dxa"/>
            <w:tcBorders>
              <w:left w:val="double" w:sz="2" w:space="0" w:color="000000"/>
              <w:right w:val="double" w:sz="2" w:space="0" w:color="000000"/>
            </w:tcBorders>
          </w:tcPr>
          <w:p w:rsidR="00C34044" w:rsidRDefault="00635F9C">
            <w:pPr>
              <w:pStyle w:val="TableParagraph"/>
              <w:spacing w:before="168"/>
              <w:ind w:left="93"/>
              <w:rPr>
                <w:sz w:val="24"/>
              </w:rPr>
            </w:pPr>
            <w:r>
              <w:rPr>
                <w:b/>
                <w:sz w:val="24"/>
              </w:rPr>
              <w:t xml:space="preserve">Уклањање клупе </w:t>
            </w:r>
            <w:r>
              <w:rPr>
                <w:sz w:val="24"/>
              </w:rPr>
              <w:t>( у цену услуге урачунат утовар, транспорт, истовар)</w:t>
            </w:r>
          </w:p>
        </w:tc>
        <w:tc>
          <w:tcPr>
            <w:tcW w:w="899" w:type="dxa"/>
            <w:tcBorders>
              <w:left w:val="double" w:sz="2" w:space="0" w:color="000000"/>
              <w:right w:val="double" w:sz="2" w:space="0" w:color="000000"/>
            </w:tcBorders>
          </w:tcPr>
          <w:p w:rsidR="00C34044" w:rsidRDefault="00C34044">
            <w:pPr>
              <w:pStyle w:val="TableParagraph"/>
              <w:spacing w:before="7"/>
              <w:rPr>
                <w:rFonts w:ascii="Arial"/>
                <w:b/>
                <w:sz w:val="38"/>
              </w:rPr>
            </w:pPr>
          </w:p>
          <w:p w:rsidR="00C34044" w:rsidRDefault="00635F9C">
            <w:pPr>
              <w:pStyle w:val="TableParagraph"/>
              <w:ind w:left="106" w:right="89"/>
              <w:jc w:val="center"/>
              <w:rPr>
                <w:sz w:val="24"/>
              </w:rPr>
            </w:pPr>
            <w:r>
              <w:rPr>
                <w:sz w:val="24"/>
              </w:rPr>
              <w:t>комад</w:t>
            </w:r>
          </w:p>
        </w:tc>
        <w:tc>
          <w:tcPr>
            <w:tcW w:w="899" w:type="dxa"/>
            <w:tcBorders>
              <w:left w:val="double" w:sz="2" w:space="0" w:color="000000"/>
              <w:right w:val="double" w:sz="2" w:space="0" w:color="000000"/>
            </w:tcBorders>
          </w:tcPr>
          <w:p w:rsidR="00C34044" w:rsidRDefault="00C34044">
            <w:pPr>
              <w:pStyle w:val="TableParagraph"/>
              <w:spacing w:before="7"/>
              <w:rPr>
                <w:rFonts w:ascii="Arial"/>
                <w:b/>
                <w:sz w:val="38"/>
              </w:rPr>
            </w:pPr>
          </w:p>
          <w:p w:rsidR="00C34044" w:rsidRDefault="00635F9C">
            <w:pPr>
              <w:pStyle w:val="TableParagraph"/>
              <w:ind w:left="17"/>
              <w:jc w:val="center"/>
              <w:rPr>
                <w:sz w:val="24"/>
              </w:rPr>
            </w:pPr>
            <w:r>
              <w:rPr>
                <w:sz w:val="24"/>
              </w:rPr>
              <w:t>5</w:t>
            </w:r>
          </w:p>
        </w:tc>
        <w:tc>
          <w:tcPr>
            <w:tcW w:w="1350" w:type="dxa"/>
            <w:tcBorders>
              <w:left w:val="double" w:sz="2" w:space="0" w:color="000000"/>
              <w:right w:val="double" w:sz="2" w:space="0" w:color="000000"/>
            </w:tcBorders>
          </w:tcPr>
          <w:p w:rsidR="00C34044" w:rsidRDefault="00C34044">
            <w:pPr>
              <w:pStyle w:val="TableParagraph"/>
            </w:pPr>
          </w:p>
        </w:tc>
        <w:tc>
          <w:tcPr>
            <w:tcW w:w="1348" w:type="dxa"/>
            <w:tcBorders>
              <w:left w:val="double" w:sz="2" w:space="0" w:color="000000"/>
              <w:right w:val="double" w:sz="2" w:space="0" w:color="000000"/>
            </w:tcBorders>
          </w:tcPr>
          <w:p w:rsidR="00C34044" w:rsidRDefault="00C34044">
            <w:pPr>
              <w:pStyle w:val="TableParagraph"/>
            </w:pPr>
          </w:p>
        </w:tc>
        <w:tc>
          <w:tcPr>
            <w:tcW w:w="990" w:type="dxa"/>
            <w:tcBorders>
              <w:left w:val="double" w:sz="2" w:space="0" w:color="000000"/>
              <w:right w:val="double" w:sz="2" w:space="0" w:color="000000"/>
            </w:tcBorders>
          </w:tcPr>
          <w:p w:rsidR="00C34044" w:rsidRDefault="00C34044">
            <w:pPr>
              <w:pStyle w:val="TableParagraph"/>
            </w:pPr>
          </w:p>
        </w:tc>
        <w:tc>
          <w:tcPr>
            <w:tcW w:w="1079" w:type="dxa"/>
            <w:tcBorders>
              <w:left w:val="double" w:sz="2" w:space="0" w:color="000000"/>
              <w:right w:val="double" w:sz="2" w:space="0" w:color="000000"/>
            </w:tcBorders>
          </w:tcPr>
          <w:p w:rsidR="00C34044" w:rsidRDefault="00C34044">
            <w:pPr>
              <w:pStyle w:val="TableParagraph"/>
            </w:pPr>
          </w:p>
        </w:tc>
      </w:tr>
      <w:tr w:rsidR="00C34044">
        <w:trPr>
          <w:trHeight w:val="1380"/>
        </w:trPr>
        <w:tc>
          <w:tcPr>
            <w:tcW w:w="648" w:type="dxa"/>
            <w:tcBorders>
              <w:left w:val="double" w:sz="2" w:space="0" w:color="000000"/>
              <w:right w:val="double" w:sz="2" w:space="0" w:color="000000"/>
            </w:tcBorders>
            <w:shd w:val="clear" w:color="auto" w:fill="D9D9D9"/>
          </w:tcPr>
          <w:p w:rsidR="00C34044" w:rsidRDefault="00C34044">
            <w:pPr>
              <w:pStyle w:val="TableParagraph"/>
              <w:rPr>
                <w:rFonts w:ascii="Arial"/>
                <w:b/>
              </w:rPr>
            </w:pPr>
          </w:p>
          <w:p w:rsidR="00C34044" w:rsidRDefault="00C34044">
            <w:pPr>
              <w:pStyle w:val="TableParagraph"/>
              <w:rPr>
                <w:rFonts w:ascii="Arial"/>
                <w:b/>
                <w:sz w:val="27"/>
              </w:rPr>
            </w:pPr>
          </w:p>
          <w:p w:rsidR="00C34044" w:rsidRDefault="00635F9C">
            <w:pPr>
              <w:pStyle w:val="TableParagraph"/>
              <w:ind w:left="112" w:right="99"/>
              <w:jc w:val="center"/>
              <w:rPr>
                <w:sz w:val="20"/>
              </w:rPr>
            </w:pPr>
            <w:r>
              <w:rPr>
                <w:sz w:val="20"/>
              </w:rPr>
              <w:t>2.4.</w:t>
            </w:r>
          </w:p>
        </w:tc>
        <w:tc>
          <w:tcPr>
            <w:tcW w:w="3420" w:type="dxa"/>
            <w:tcBorders>
              <w:left w:val="double" w:sz="2" w:space="0" w:color="000000"/>
              <w:right w:val="double" w:sz="2" w:space="0" w:color="000000"/>
            </w:tcBorders>
          </w:tcPr>
          <w:p w:rsidR="00C34044" w:rsidRDefault="00635F9C">
            <w:pPr>
              <w:pStyle w:val="TableParagraph"/>
              <w:spacing w:line="237" w:lineRule="auto"/>
              <w:ind w:left="93" w:right="53"/>
              <w:rPr>
                <w:sz w:val="24"/>
              </w:rPr>
            </w:pPr>
            <w:r>
              <w:rPr>
                <w:b/>
                <w:sz w:val="24"/>
              </w:rPr>
              <w:t xml:space="preserve">Уклањање наменских киосака </w:t>
            </w:r>
            <w:r>
              <w:rPr>
                <w:sz w:val="24"/>
              </w:rPr>
              <w:t>(у цену услуге урачуната: демонтажа, утовар, транспорт, истовар,</w:t>
            </w:r>
          </w:p>
          <w:p w:rsidR="00C34044" w:rsidRDefault="00635F9C">
            <w:pPr>
              <w:pStyle w:val="TableParagraph"/>
              <w:spacing w:line="269" w:lineRule="exact"/>
              <w:ind w:left="93"/>
              <w:rPr>
                <w:sz w:val="24"/>
              </w:rPr>
            </w:pPr>
            <w:r>
              <w:rPr>
                <w:sz w:val="24"/>
              </w:rPr>
              <w:t>искључење са електро мреже)</w:t>
            </w:r>
          </w:p>
        </w:tc>
        <w:tc>
          <w:tcPr>
            <w:tcW w:w="899" w:type="dxa"/>
            <w:tcBorders>
              <w:left w:val="double" w:sz="2" w:space="0" w:color="000000"/>
              <w:right w:val="double" w:sz="2" w:space="0" w:color="000000"/>
            </w:tcBorders>
          </w:tcPr>
          <w:p w:rsidR="00C34044" w:rsidRDefault="00C34044">
            <w:pPr>
              <w:pStyle w:val="TableParagraph"/>
              <w:rPr>
                <w:rFonts w:ascii="Arial"/>
                <w:b/>
                <w:sz w:val="26"/>
              </w:rPr>
            </w:pPr>
          </w:p>
          <w:p w:rsidR="00C34044" w:rsidRDefault="00C34044">
            <w:pPr>
              <w:pStyle w:val="TableParagraph"/>
              <w:spacing w:before="9"/>
              <w:rPr>
                <w:rFonts w:ascii="Arial"/>
                <w:b/>
                <w:sz w:val="20"/>
              </w:rPr>
            </w:pPr>
          </w:p>
          <w:p w:rsidR="00C34044" w:rsidRDefault="00635F9C">
            <w:pPr>
              <w:pStyle w:val="TableParagraph"/>
              <w:ind w:left="106" w:right="89"/>
              <w:jc w:val="center"/>
              <w:rPr>
                <w:sz w:val="24"/>
              </w:rPr>
            </w:pPr>
            <w:r>
              <w:rPr>
                <w:sz w:val="24"/>
              </w:rPr>
              <w:t>комад</w:t>
            </w:r>
          </w:p>
        </w:tc>
        <w:tc>
          <w:tcPr>
            <w:tcW w:w="899" w:type="dxa"/>
            <w:tcBorders>
              <w:left w:val="double" w:sz="2" w:space="0" w:color="000000"/>
              <w:right w:val="double" w:sz="2" w:space="0" w:color="000000"/>
            </w:tcBorders>
          </w:tcPr>
          <w:p w:rsidR="00C34044" w:rsidRDefault="00C34044">
            <w:pPr>
              <w:pStyle w:val="TableParagraph"/>
              <w:rPr>
                <w:rFonts w:ascii="Arial"/>
                <w:b/>
                <w:sz w:val="26"/>
              </w:rPr>
            </w:pPr>
          </w:p>
          <w:p w:rsidR="00C34044" w:rsidRDefault="00C34044">
            <w:pPr>
              <w:pStyle w:val="TableParagraph"/>
              <w:spacing w:before="9"/>
              <w:rPr>
                <w:rFonts w:ascii="Arial"/>
                <w:b/>
                <w:sz w:val="20"/>
              </w:rPr>
            </w:pPr>
          </w:p>
          <w:p w:rsidR="00C34044" w:rsidRDefault="00635F9C">
            <w:pPr>
              <w:pStyle w:val="TableParagraph"/>
              <w:ind w:left="17"/>
              <w:jc w:val="center"/>
              <w:rPr>
                <w:sz w:val="24"/>
              </w:rPr>
            </w:pPr>
            <w:r>
              <w:rPr>
                <w:sz w:val="24"/>
              </w:rPr>
              <w:t>1</w:t>
            </w:r>
          </w:p>
        </w:tc>
        <w:tc>
          <w:tcPr>
            <w:tcW w:w="1350" w:type="dxa"/>
            <w:tcBorders>
              <w:left w:val="double" w:sz="2" w:space="0" w:color="000000"/>
              <w:right w:val="double" w:sz="2" w:space="0" w:color="000000"/>
            </w:tcBorders>
          </w:tcPr>
          <w:p w:rsidR="00C34044" w:rsidRDefault="00C34044">
            <w:pPr>
              <w:pStyle w:val="TableParagraph"/>
            </w:pPr>
          </w:p>
        </w:tc>
        <w:tc>
          <w:tcPr>
            <w:tcW w:w="1348" w:type="dxa"/>
            <w:tcBorders>
              <w:left w:val="double" w:sz="2" w:space="0" w:color="000000"/>
              <w:right w:val="double" w:sz="2" w:space="0" w:color="000000"/>
            </w:tcBorders>
          </w:tcPr>
          <w:p w:rsidR="00C34044" w:rsidRDefault="00C34044">
            <w:pPr>
              <w:pStyle w:val="TableParagraph"/>
            </w:pPr>
          </w:p>
        </w:tc>
        <w:tc>
          <w:tcPr>
            <w:tcW w:w="990" w:type="dxa"/>
            <w:tcBorders>
              <w:left w:val="double" w:sz="2" w:space="0" w:color="000000"/>
              <w:right w:val="double" w:sz="2" w:space="0" w:color="000000"/>
            </w:tcBorders>
          </w:tcPr>
          <w:p w:rsidR="00C34044" w:rsidRDefault="00C34044">
            <w:pPr>
              <w:pStyle w:val="TableParagraph"/>
            </w:pPr>
          </w:p>
        </w:tc>
        <w:tc>
          <w:tcPr>
            <w:tcW w:w="1079" w:type="dxa"/>
            <w:tcBorders>
              <w:left w:val="double" w:sz="2" w:space="0" w:color="000000"/>
              <w:right w:val="double" w:sz="2" w:space="0" w:color="000000"/>
            </w:tcBorders>
          </w:tcPr>
          <w:p w:rsidR="00C34044" w:rsidRDefault="00C34044">
            <w:pPr>
              <w:pStyle w:val="TableParagraph"/>
            </w:pPr>
          </w:p>
        </w:tc>
      </w:tr>
      <w:tr w:rsidR="00C34044">
        <w:trPr>
          <w:trHeight w:val="330"/>
        </w:trPr>
        <w:tc>
          <w:tcPr>
            <w:tcW w:w="648" w:type="dxa"/>
            <w:tcBorders>
              <w:left w:val="double" w:sz="2" w:space="0" w:color="000000"/>
              <w:right w:val="double" w:sz="2" w:space="0" w:color="000000"/>
            </w:tcBorders>
            <w:shd w:val="clear" w:color="auto" w:fill="D9D9D9"/>
          </w:tcPr>
          <w:p w:rsidR="00C34044" w:rsidRDefault="00635F9C">
            <w:pPr>
              <w:pStyle w:val="TableParagraph"/>
              <w:spacing w:before="42"/>
              <w:ind w:left="13"/>
              <w:jc w:val="center"/>
              <w:rPr>
                <w:b/>
                <w:sz w:val="20"/>
              </w:rPr>
            </w:pPr>
            <w:r>
              <w:rPr>
                <w:b/>
                <w:w w:val="99"/>
                <w:sz w:val="20"/>
              </w:rPr>
              <w:t>3</w:t>
            </w:r>
          </w:p>
        </w:tc>
        <w:tc>
          <w:tcPr>
            <w:tcW w:w="3420" w:type="dxa"/>
            <w:tcBorders>
              <w:left w:val="double" w:sz="2" w:space="0" w:color="000000"/>
              <w:right w:val="double" w:sz="2" w:space="0" w:color="000000"/>
            </w:tcBorders>
            <w:shd w:val="clear" w:color="auto" w:fill="D9D9D9"/>
          </w:tcPr>
          <w:p w:rsidR="00C34044" w:rsidRDefault="00635F9C">
            <w:pPr>
              <w:pStyle w:val="TableParagraph"/>
              <w:spacing w:before="19"/>
              <w:ind w:left="233" w:right="220"/>
              <w:jc w:val="center"/>
              <w:rPr>
                <w:b/>
                <w:sz w:val="24"/>
              </w:rPr>
            </w:pPr>
            <w:r>
              <w:rPr>
                <w:b/>
                <w:sz w:val="24"/>
              </w:rPr>
              <w:t>КОМУНАЛНИ ОБЈЕКТИ</w:t>
            </w:r>
          </w:p>
        </w:tc>
        <w:tc>
          <w:tcPr>
            <w:tcW w:w="899" w:type="dxa"/>
            <w:tcBorders>
              <w:left w:val="double" w:sz="2" w:space="0" w:color="000000"/>
              <w:right w:val="double" w:sz="2" w:space="0" w:color="000000"/>
            </w:tcBorders>
            <w:shd w:val="clear" w:color="auto" w:fill="D9D9D9"/>
          </w:tcPr>
          <w:p w:rsidR="00C34044" w:rsidRDefault="00C34044">
            <w:pPr>
              <w:pStyle w:val="TableParagraph"/>
            </w:pPr>
          </w:p>
        </w:tc>
        <w:tc>
          <w:tcPr>
            <w:tcW w:w="899" w:type="dxa"/>
            <w:tcBorders>
              <w:left w:val="double" w:sz="2" w:space="0" w:color="000000"/>
              <w:right w:val="double" w:sz="2" w:space="0" w:color="000000"/>
            </w:tcBorders>
            <w:shd w:val="clear" w:color="auto" w:fill="D9D9D9"/>
          </w:tcPr>
          <w:p w:rsidR="00C34044" w:rsidRDefault="00C34044">
            <w:pPr>
              <w:pStyle w:val="TableParagraph"/>
            </w:pPr>
          </w:p>
        </w:tc>
        <w:tc>
          <w:tcPr>
            <w:tcW w:w="1350" w:type="dxa"/>
            <w:tcBorders>
              <w:left w:val="double" w:sz="2" w:space="0" w:color="000000"/>
              <w:right w:val="double" w:sz="2" w:space="0" w:color="000000"/>
            </w:tcBorders>
            <w:shd w:val="clear" w:color="auto" w:fill="D9D9D9"/>
          </w:tcPr>
          <w:p w:rsidR="00C34044" w:rsidRDefault="00C34044">
            <w:pPr>
              <w:pStyle w:val="TableParagraph"/>
            </w:pPr>
          </w:p>
        </w:tc>
        <w:tc>
          <w:tcPr>
            <w:tcW w:w="1348" w:type="dxa"/>
            <w:tcBorders>
              <w:left w:val="double" w:sz="2" w:space="0" w:color="000000"/>
              <w:right w:val="double" w:sz="2" w:space="0" w:color="000000"/>
            </w:tcBorders>
            <w:shd w:val="clear" w:color="auto" w:fill="D9D9D9"/>
          </w:tcPr>
          <w:p w:rsidR="00C34044" w:rsidRDefault="00C34044">
            <w:pPr>
              <w:pStyle w:val="TableParagraph"/>
            </w:pPr>
          </w:p>
        </w:tc>
        <w:tc>
          <w:tcPr>
            <w:tcW w:w="990" w:type="dxa"/>
            <w:tcBorders>
              <w:left w:val="double" w:sz="2" w:space="0" w:color="000000"/>
              <w:right w:val="double" w:sz="2" w:space="0" w:color="000000"/>
            </w:tcBorders>
            <w:shd w:val="clear" w:color="auto" w:fill="D9D9D9"/>
          </w:tcPr>
          <w:p w:rsidR="00C34044" w:rsidRDefault="00C34044">
            <w:pPr>
              <w:pStyle w:val="TableParagraph"/>
            </w:pPr>
          </w:p>
        </w:tc>
        <w:tc>
          <w:tcPr>
            <w:tcW w:w="1079" w:type="dxa"/>
            <w:tcBorders>
              <w:left w:val="double" w:sz="2" w:space="0" w:color="000000"/>
              <w:right w:val="double" w:sz="2" w:space="0" w:color="000000"/>
            </w:tcBorders>
            <w:shd w:val="clear" w:color="auto" w:fill="D9D9D9"/>
          </w:tcPr>
          <w:p w:rsidR="00C34044" w:rsidRDefault="00C34044">
            <w:pPr>
              <w:pStyle w:val="TableParagraph"/>
            </w:pPr>
          </w:p>
        </w:tc>
      </w:tr>
      <w:tr w:rsidR="00C34044">
        <w:trPr>
          <w:trHeight w:val="1379"/>
        </w:trPr>
        <w:tc>
          <w:tcPr>
            <w:tcW w:w="648" w:type="dxa"/>
            <w:tcBorders>
              <w:left w:val="double" w:sz="2" w:space="0" w:color="000000"/>
              <w:right w:val="double" w:sz="2" w:space="0" w:color="000000"/>
            </w:tcBorders>
            <w:shd w:val="clear" w:color="auto" w:fill="D9D9D9"/>
          </w:tcPr>
          <w:p w:rsidR="00C34044" w:rsidRDefault="00C34044">
            <w:pPr>
              <w:pStyle w:val="TableParagraph"/>
              <w:rPr>
                <w:rFonts w:ascii="Arial"/>
                <w:b/>
              </w:rPr>
            </w:pPr>
          </w:p>
          <w:p w:rsidR="00C34044" w:rsidRDefault="00C34044">
            <w:pPr>
              <w:pStyle w:val="TableParagraph"/>
              <w:rPr>
                <w:rFonts w:ascii="Arial"/>
                <w:b/>
                <w:sz w:val="27"/>
              </w:rPr>
            </w:pPr>
          </w:p>
          <w:p w:rsidR="00C34044" w:rsidRDefault="00635F9C">
            <w:pPr>
              <w:pStyle w:val="TableParagraph"/>
              <w:ind w:left="112" w:right="99"/>
              <w:jc w:val="center"/>
              <w:rPr>
                <w:sz w:val="20"/>
              </w:rPr>
            </w:pPr>
            <w:r>
              <w:rPr>
                <w:sz w:val="20"/>
              </w:rPr>
              <w:t>3.1.</w:t>
            </w:r>
          </w:p>
        </w:tc>
        <w:tc>
          <w:tcPr>
            <w:tcW w:w="3420" w:type="dxa"/>
            <w:tcBorders>
              <w:left w:val="double" w:sz="2" w:space="0" w:color="000000"/>
              <w:right w:val="double" w:sz="2" w:space="0" w:color="000000"/>
            </w:tcBorders>
          </w:tcPr>
          <w:p w:rsidR="00C34044" w:rsidRDefault="00635F9C">
            <w:pPr>
              <w:pStyle w:val="TableParagraph"/>
              <w:spacing w:line="237" w:lineRule="auto"/>
              <w:ind w:left="93"/>
              <w:rPr>
                <w:sz w:val="24"/>
              </w:rPr>
            </w:pPr>
            <w:r>
              <w:rPr>
                <w:b/>
                <w:sz w:val="24"/>
              </w:rPr>
              <w:t>Уклањање фонтана, јавних чесма и хидранта</w:t>
            </w:r>
            <w:r>
              <w:rPr>
                <w:sz w:val="24"/>
              </w:rPr>
              <w:t>( у цену услуге урачуната: демонтажа, утовар, транспорт, истовар,</w:t>
            </w:r>
          </w:p>
          <w:p w:rsidR="00C34044" w:rsidRDefault="00635F9C">
            <w:pPr>
              <w:pStyle w:val="TableParagraph"/>
              <w:spacing w:line="269" w:lineRule="exact"/>
              <w:ind w:left="93"/>
              <w:rPr>
                <w:sz w:val="24"/>
              </w:rPr>
            </w:pPr>
            <w:r>
              <w:rPr>
                <w:sz w:val="24"/>
              </w:rPr>
              <w:t>искључење са електро мреже)</w:t>
            </w:r>
          </w:p>
        </w:tc>
        <w:tc>
          <w:tcPr>
            <w:tcW w:w="899" w:type="dxa"/>
            <w:tcBorders>
              <w:left w:val="double" w:sz="2" w:space="0" w:color="000000"/>
              <w:right w:val="double" w:sz="2" w:space="0" w:color="000000"/>
            </w:tcBorders>
          </w:tcPr>
          <w:p w:rsidR="00C34044" w:rsidRDefault="00C34044">
            <w:pPr>
              <w:pStyle w:val="TableParagraph"/>
              <w:spacing w:before="7"/>
              <w:rPr>
                <w:rFonts w:ascii="Arial"/>
                <w:b/>
                <w:sz w:val="43"/>
              </w:rPr>
            </w:pPr>
          </w:p>
          <w:p w:rsidR="00C34044" w:rsidRDefault="00635F9C">
            <w:pPr>
              <w:pStyle w:val="TableParagraph"/>
              <w:spacing w:before="1"/>
              <w:ind w:left="106" w:right="88"/>
              <w:jc w:val="center"/>
              <w:rPr>
                <w:sz w:val="16"/>
              </w:rPr>
            </w:pPr>
            <w:r>
              <w:rPr>
                <w:position w:val="-10"/>
                <w:sz w:val="24"/>
              </w:rPr>
              <w:t>m</w:t>
            </w:r>
            <w:r>
              <w:rPr>
                <w:sz w:val="16"/>
              </w:rPr>
              <w:t>2</w:t>
            </w:r>
          </w:p>
        </w:tc>
        <w:tc>
          <w:tcPr>
            <w:tcW w:w="899" w:type="dxa"/>
            <w:tcBorders>
              <w:left w:val="double" w:sz="2" w:space="0" w:color="000000"/>
              <w:right w:val="double" w:sz="2" w:space="0" w:color="000000"/>
            </w:tcBorders>
          </w:tcPr>
          <w:p w:rsidR="00C34044" w:rsidRDefault="00C34044">
            <w:pPr>
              <w:pStyle w:val="TableParagraph"/>
              <w:rPr>
                <w:rFonts w:ascii="Arial"/>
                <w:b/>
                <w:sz w:val="26"/>
              </w:rPr>
            </w:pPr>
          </w:p>
          <w:p w:rsidR="00C34044" w:rsidRDefault="00C34044">
            <w:pPr>
              <w:pStyle w:val="TableParagraph"/>
              <w:spacing w:before="9"/>
              <w:rPr>
                <w:rFonts w:ascii="Arial"/>
                <w:b/>
                <w:sz w:val="20"/>
              </w:rPr>
            </w:pPr>
          </w:p>
          <w:p w:rsidR="00C34044" w:rsidRDefault="00635F9C">
            <w:pPr>
              <w:pStyle w:val="TableParagraph"/>
              <w:ind w:left="17"/>
              <w:jc w:val="center"/>
              <w:rPr>
                <w:sz w:val="24"/>
              </w:rPr>
            </w:pPr>
            <w:r>
              <w:rPr>
                <w:sz w:val="24"/>
              </w:rPr>
              <w:t>5</w:t>
            </w:r>
          </w:p>
        </w:tc>
        <w:tc>
          <w:tcPr>
            <w:tcW w:w="1350" w:type="dxa"/>
            <w:tcBorders>
              <w:left w:val="double" w:sz="2" w:space="0" w:color="000000"/>
              <w:right w:val="double" w:sz="2" w:space="0" w:color="000000"/>
            </w:tcBorders>
          </w:tcPr>
          <w:p w:rsidR="00C34044" w:rsidRDefault="00C34044">
            <w:pPr>
              <w:pStyle w:val="TableParagraph"/>
            </w:pPr>
          </w:p>
        </w:tc>
        <w:tc>
          <w:tcPr>
            <w:tcW w:w="1348" w:type="dxa"/>
            <w:tcBorders>
              <w:left w:val="double" w:sz="2" w:space="0" w:color="000000"/>
              <w:right w:val="double" w:sz="2" w:space="0" w:color="000000"/>
            </w:tcBorders>
          </w:tcPr>
          <w:p w:rsidR="00C34044" w:rsidRDefault="00C34044">
            <w:pPr>
              <w:pStyle w:val="TableParagraph"/>
            </w:pPr>
          </w:p>
        </w:tc>
        <w:tc>
          <w:tcPr>
            <w:tcW w:w="990" w:type="dxa"/>
            <w:tcBorders>
              <w:left w:val="double" w:sz="2" w:space="0" w:color="000000"/>
              <w:right w:val="double" w:sz="2" w:space="0" w:color="000000"/>
            </w:tcBorders>
          </w:tcPr>
          <w:p w:rsidR="00C34044" w:rsidRDefault="00C34044">
            <w:pPr>
              <w:pStyle w:val="TableParagraph"/>
            </w:pPr>
          </w:p>
        </w:tc>
        <w:tc>
          <w:tcPr>
            <w:tcW w:w="1079" w:type="dxa"/>
            <w:tcBorders>
              <w:left w:val="double" w:sz="2" w:space="0" w:color="000000"/>
              <w:right w:val="double" w:sz="2" w:space="0" w:color="000000"/>
            </w:tcBorders>
          </w:tcPr>
          <w:p w:rsidR="00C34044" w:rsidRDefault="00C34044">
            <w:pPr>
              <w:pStyle w:val="TableParagraph"/>
            </w:pPr>
          </w:p>
        </w:tc>
      </w:tr>
      <w:tr w:rsidR="00C34044">
        <w:trPr>
          <w:trHeight w:val="981"/>
        </w:trPr>
        <w:tc>
          <w:tcPr>
            <w:tcW w:w="648" w:type="dxa"/>
            <w:tcBorders>
              <w:left w:val="double" w:sz="2" w:space="0" w:color="000000"/>
              <w:right w:val="double" w:sz="2" w:space="0" w:color="000000"/>
            </w:tcBorders>
            <w:shd w:val="clear" w:color="auto" w:fill="D9D9D9"/>
          </w:tcPr>
          <w:p w:rsidR="00C34044" w:rsidRDefault="00C34044">
            <w:pPr>
              <w:pStyle w:val="TableParagraph"/>
              <w:spacing w:before="7"/>
              <w:rPr>
                <w:rFonts w:ascii="Arial"/>
                <w:b/>
                <w:sz w:val="31"/>
              </w:rPr>
            </w:pPr>
          </w:p>
          <w:p w:rsidR="00C34044" w:rsidRDefault="00635F9C">
            <w:pPr>
              <w:pStyle w:val="TableParagraph"/>
              <w:spacing w:before="1"/>
              <w:ind w:left="112" w:right="99"/>
              <w:jc w:val="center"/>
              <w:rPr>
                <w:sz w:val="20"/>
              </w:rPr>
            </w:pPr>
            <w:r>
              <w:rPr>
                <w:sz w:val="20"/>
              </w:rPr>
              <w:t>3.2.</w:t>
            </w:r>
          </w:p>
        </w:tc>
        <w:tc>
          <w:tcPr>
            <w:tcW w:w="3420" w:type="dxa"/>
            <w:tcBorders>
              <w:left w:val="double" w:sz="2" w:space="0" w:color="000000"/>
              <w:right w:val="double" w:sz="2" w:space="0" w:color="000000"/>
            </w:tcBorders>
          </w:tcPr>
          <w:p w:rsidR="00C34044" w:rsidRDefault="00635F9C">
            <w:pPr>
              <w:pStyle w:val="TableParagraph"/>
              <w:spacing w:before="63"/>
              <w:ind w:left="93"/>
              <w:rPr>
                <w:sz w:val="24"/>
              </w:rPr>
            </w:pPr>
            <w:r>
              <w:rPr>
                <w:b/>
                <w:sz w:val="24"/>
              </w:rPr>
              <w:t>Уклањање јавних тоалета</w:t>
            </w:r>
            <w:r>
              <w:rPr>
                <w:sz w:val="24"/>
              </w:rPr>
              <w:t>( у цену услуге урачунат утовар, транспорт, истовар)</w:t>
            </w:r>
          </w:p>
        </w:tc>
        <w:tc>
          <w:tcPr>
            <w:tcW w:w="899" w:type="dxa"/>
            <w:tcBorders>
              <w:left w:val="double" w:sz="2" w:space="0" w:color="000000"/>
              <w:right w:val="double" w:sz="2" w:space="0" w:color="000000"/>
            </w:tcBorders>
          </w:tcPr>
          <w:p w:rsidR="00C34044" w:rsidRDefault="00C34044">
            <w:pPr>
              <w:pStyle w:val="TableParagraph"/>
              <w:spacing w:before="5"/>
              <w:rPr>
                <w:rFonts w:ascii="Arial"/>
                <w:b/>
                <w:sz w:val="29"/>
              </w:rPr>
            </w:pPr>
          </w:p>
          <w:p w:rsidR="00C34044" w:rsidRDefault="00635F9C">
            <w:pPr>
              <w:pStyle w:val="TableParagraph"/>
              <w:ind w:left="106" w:right="89"/>
              <w:jc w:val="center"/>
              <w:rPr>
                <w:sz w:val="24"/>
              </w:rPr>
            </w:pPr>
            <w:r>
              <w:rPr>
                <w:sz w:val="24"/>
              </w:rPr>
              <w:t>комад</w:t>
            </w:r>
          </w:p>
        </w:tc>
        <w:tc>
          <w:tcPr>
            <w:tcW w:w="899" w:type="dxa"/>
            <w:tcBorders>
              <w:left w:val="double" w:sz="2" w:space="0" w:color="000000"/>
              <w:right w:val="double" w:sz="2" w:space="0" w:color="000000"/>
            </w:tcBorders>
          </w:tcPr>
          <w:p w:rsidR="00C34044" w:rsidRDefault="00C34044">
            <w:pPr>
              <w:pStyle w:val="TableParagraph"/>
              <w:spacing w:before="5"/>
              <w:rPr>
                <w:rFonts w:ascii="Arial"/>
                <w:b/>
                <w:sz w:val="29"/>
              </w:rPr>
            </w:pPr>
          </w:p>
          <w:p w:rsidR="00C34044" w:rsidRDefault="00635F9C">
            <w:pPr>
              <w:pStyle w:val="TableParagraph"/>
              <w:ind w:left="17"/>
              <w:jc w:val="center"/>
              <w:rPr>
                <w:sz w:val="24"/>
              </w:rPr>
            </w:pPr>
            <w:r>
              <w:rPr>
                <w:sz w:val="24"/>
              </w:rPr>
              <w:t>1</w:t>
            </w:r>
          </w:p>
        </w:tc>
        <w:tc>
          <w:tcPr>
            <w:tcW w:w="1350" w:type="dxa"/>
            <w:tcBorders>
              <w:left w:val="double" w:sz="2" w:space="0" w:color="000000"/>
              <w:right w:val="double" w:sz="2" w:space="0" w:color="000000"/>
            </w:tcBorders>
          </w:tcPr>
          <w:p w:rsidR="00C34044" w:rsidRDefault="00C34044">
            <w:pPr>
              <w:pStyle w:val="TableParagraph"/>
            </w:pPr>
          </w:p>
        </w:tc>
        <w:tc>
          <w:tcPr>
            <w:tcW w:w="1348" w:type="dxa"/>
            <w:tcBorders>
              <w:left w:val="double" w:sz="2" w:space="0" w:color="000000"/>
              <w:right w:val="double" w:sz="2" w:space="0" w:color="000000"/>
            </w:tcBorders>
          </w:tcPr>
          <w:p w:rsidR="00C34044" w:rsidRDefault="00C34044">
            <w:pPr>
              <w:pStyle w:val="TableParagraph"/>
            </w:pPr>
          </w:p>
        </w:tc>
        <w:tc>
          <w:tcPr>
            <w:tcW w:w="990" w:type="dxa"/>
            <w:tcBorders>
              <w:left w:val="double" w:sz="2" w:space="0" w:color="000000"/>
              <w:right w:val="double" w:sz="2" w:space="0" w:color="000000"/>
            </w:tcBorders>
          </w:tcPr>
          <w:p w:rsidR="00C34044" w:rsidRDefault="00C34044">
            <w:pPr>
              <w:pStyle w:val="TableParagraph"/>
            </w:pPr>
          </w:p>
        </w:tc>
        <w:tc>
          <w:tcPr>
            <w:tcW w:w="1079" w:type="dxa"/>
            <w:tcBorders>
              <w:left w:val="double" w:sz="2" w:space="0" w:color="000000"/>
              <w:right w:val="double" w:sz="2" w:space="0" w:color="000000"/>
            </w:tcBorders>
          </w:tcPr>
          <w:p w:rsidR="00C34044" w:rsidRDefault="00C34044">
            <w:pPr>
              <w:pStyle w:val="TableParagraph"/>
            </w:pPr>
          </w:p>
        </w:tc>
      </w:tr>
      <w:tr w:rsidR="00C34044">
        <w:trPr>
          <w:trHeight w:val="433"/>
        </w:trPr>
        <w:tc>
          <w:tcPr>
            <w:tcW w:w="5866" w:type="dxa"/>
            <w:gridSpan w:val="4"/>
            <w:tcBorders>
              <w:left w:val="double" w:sz="2" w:space="0" w:color="000000"/>
              <w:right w:val="double" w:sz="2" w:space="0" w:color="000000"/>
            </w:tcBorders>
            <w:shd w:val="clear" w:color="auto" w:fill="D9D9D9"/>
          </w:tcPr>
          <w:p w:rsidR="00C34044" w:rsidRDefault="00635F9C">
            <w:pPr>
              <w:pStyle w:val="TableParagraph"/>
              <w:spacing w:before="49"/>
              <w:ind w:left="1705"/>
              <w:rPr>
                <w:b/>
                <w:sz w:val="28"/>
              </w:rPr>
            </w:pPr>
            <w:r>
              <w:rPr>
                <w:b/>
                <w:sz w:val="28"/>
              </w:rPr>
              <w:t>УКУПНО без ПДВ-а:</w:t>
            </w:r>
          </w:p>
        </w:tc>
        <w:tc>
          <w:tcPr>
            <w:tcW w:w="4767" w:type="dxa"/>
            <w:gridSpan w:val="4"/>
            <w:tcBorders>
              <w:left w:val="double" w:sz="2" w:space="0" w:color="000000"/>
              <w:right w:val="double" w:sz="2" w:space="0" w:color="000000"/>
            </w:tcBorders>
          </w:tcPr>
          <w:p w:rsidR="00C34044" w:rsidRDefault="00C34044">
            <w:pPr>
              <w:pStyle w:val="TableParagraph"/>
            </w:pPr>
          </w:p>
        </w:tc>
      </w:tr>
      <w:tr w:rsidR="00C34044">
        <w:trPr>
          <w:trHeight w:val="437"/>
        </w:trPr>
        <w:tc>
          <w:tcPr>
            <w:tcW w:w="5866" w:type="dxa"/>
            <w:gridSpan w:val="4"/>
            <w:tcBorders>
              <w:left w:val="double" w:sz="2" w:space="0" w:color="000000"/>
              <w:right w:val="double" w:sz="2" w:space="0" w:color="000000"/>
            </w:tcBorders>
            <w:shd w:val="clear" w:color="auto" w:fill="D9D9D9"/>
          </w:tcPr>
          <w:p w:rsidR="00C34044" w:rsidRDefault="00635F9C">
            <w:pPr>
              <w:pStyle w:val="TableParagraph"/>
              <w:spacing w:before="50"/>
              <w:ind w:left="1669"/>
              <w:rPr>
                <w:b/>
                <w:sz w:val="28"/>
              </w:rPr>
            </w:pPr>
            <w:r>
              <w:rPr>
                <w:b/>
                <w:sz w:val="28"/>
              </w:rPr>
              <w:t>УКУПНО са ПДВ-ом:</w:t>
            </w:r>
          </w:p>
        </w:tc>
        <w:tc>
          <w:tcPr>
            <w:tcW w:w="4767" w:type="dxa"/>
            <w:gridSpan w:val="4"/>
            <w:tcBorders>
              <w:left w:val="double" w:sz="2" w:space="0" w:color="000000"/>
              <w:right w:val="double" w:sz="2" w:space="0" w:color="000000"/>
            </w:tcBorders>
          </w:tcPr>
          <w:p w:rsidR="00C34044" w:rsidRDefault="00C34044">
            <w:pPr>
              <w:pStyle w:val="TableParagraph"/>
            </w:pPr>
          </w:p>
        </w:tc>
      </w:tr>
    </w:tbl>
    <w:p w:rsidR="00C34044" w:rsidRDefault="00C34044">
      <w:pPr>
        <w:pStyle w:val="BodyText"/>
        <w:rPr>
          <w:rFonts w:ascii="Arial"/>
          <w:b/>
          <w:sz w:val="20"/>
        </w:rPr>
      </w:pPr>
    </w:p>
    <w:p w:rsidR="00C34044" w:rsidRDefault="00C34044">
      <w:pPr>
        <w:pStyle w:val="BodyText"/>
        <w:rPr>
          <w:rFonts w:ascii="Arial"/>
          <w:b/>
          <w:sz w:val="20"/>
        </w:rPr>
      </w:pPr>
    </w:p>
    <w:p w:rsidR="00C34044" w:rsidRDefault="00C34044">
      <w:pPr>
        <w:pStyle w:val="BodyText"/>
        <w:spacing w:before="9"/>
        <w:rPr>
          <w:rFonts w:ascii="Arial"/>
          <w:b/>
          <w:sz w:val="23"/>
        </w:rPr>
      </w:pPr>
    </w:p>
    <w:p w:rsidR="00C34044" w:rsidRDefault="00635F9C">
      <w:pPr>
        <w:tabs>
          <w:tab w:val="left" w:pos="7870"/>
        </w:tabs>
        <w:spacing w:before="89"/>
        <w:ind w:left="612" w:right="1205"/>
        <w:rPr>
          <w:b/>
          <w:sz w:val="28"/>
        </w:rPr>
      </w:pPr>
      <w:r>
        <w:rPr>
          <w:b/>
          <w:w w:val="95"/>
          <w:sz w:val="28"/>
        </w:rPr>
        <w:t>УКУПНА</w:t>
      </w:r>
      <w:r>
        <w:rPr>
          <w:b/>
          <w:spacing w:val="-47"/>
          <w:w w:val="95"/>
          <w:sz w:val="28"/>
        </w:rPr>
        <w:t xml:space="preserve"> </w:t>
      </w:r>
      <w:r>
        <w:rPr>
          <w:b/>
          <w:w w:val="95"/>
          <w:sz w:val="28"/>
        </w:rPr>
        <w:t>ВРЕДНОСТ</w:t>
      </w:r>
      <w:r>
        <w:rPr>
          <w:b/>
          <w:spacing w:val="-45"/>
          <w:w w:val="95"/>
          <w:sz w:val="28"/>
        </w:rPr>
        <w:t xml:space="preserve"> </w:t>
      </w:r>
      <w:r>
        <w:rPr>
          <w:b/>
          <w:spacing w:val="-5"/>
          <w:w w:val="95"/>
          <w:sz w:val="28"/>
        </w:rPr>
        <w:t>ПОНУДЕ</w:t>
      </w:r>
      <w:r>
        <w:rPr>
          <w:b/>
          <w:spacing w:val="-47"/>
          <w:w w:val="95"/>
          <w:sz w:val="28"/>
        </w:rPr>
        <w:t xml:space="preserve"> </w:t>
      </w:r>
      <w:r>
        <w:rPr>
          <w:b/>
          <w:w w:val="95"/>
          <w:sz w:val="28"/>
        </w:rPr>
        <w:t>ИЗ</w:t>
      </w:r>
      <w:r>
        <w:rPr>
          <w:b/>
          <w:spacing w:val="-45"/>
          <w:w w:val="95"/>
          <w:sz w:val="28"/>
        </w:rPr>
        <w:t xml:space="preserve"> </w:t>
      </w:r>
      <w:r>
        <w:rPr>
          <w:b/>
          <w:spacing w:val="-4"/>
          <w:w w:val="95"/>
          <w:sz w:val="28"/>
        </w:rPr>
        <w:t>ТАБЕЛЕ:</w:t>
      </w:r>
      <w:r>
        <w:rPr>
          <w:b/>
          <w:spacing w:val="-4"/>
          <w:w w:val="95"/>
          <w:sz w:val="28"/>
          <w:u w:val="single"/>
        </w:rPr>
        <w:t xml:space="preserve"> </w:t>
      </w:r>
      <w:r>
        <w:rPr>
          <w:b/>
          <w:spacing w:val="-4"/>
          <w:w w:val="95"/>
          <w:sz w:val="28"/>
          <w:u w:val="single"/>
        </w:rPr>
        <w:tab/>
      </w:r>
      <w:r>
        <w:rPr>
          <w:b/>
          <w:w w:val="95"/>
          <w:sz w:val="28"/>
        </w:rPr>
        <w:t>динара</w:t>
      </w:r>
      <w:r>
        <w:rPr>
          <w:b/>
          <w:spacing w:val="-45"/>
          <w:w w:val="95"/>
          <w:sz w:val="28"/>
        </w:rPr>
        <w:t xml:space="preserve"> </w:t>
      </w:r>
      <w:r>
        <w:rPr>
          <w:b/>
          <w:w w:val="95"/>
          <w:sz w:val="28"/>
        </w:rPr>
        <w:t>без</w:t>
      </w:r>
      <w:r>
        <w:rPr>
          <w:b/>
          <w:spacing w:val="-44"/>
          <w:w w:val="95"/>
          <w:sz w:val="28"/>
        </w:rPr>
        <w:t xml:space="preserve"> </w:t>
      </w:r>
      <w:r>
        <w:rPr>
          <w:b/>
          <w:spacing w:val="-6"/>
          <w:w w:val="95"/>
          <w:sz w:val="28"/>
        </w:rPr>
        <w:t xml:space="preserve">ПДВ </w:t>
      </w:r>
      <w:r>
        <w:rPr>
          <w:b/>
          <w:w w:val="90"/>
          <w:sz w:val="28"/>
        </w:rPr>
        <w:t xml:space="preserve">УКУПНА ВРЕДНОСТ </w:t>
      </w:r>
      <w:r>
        <w:rPr>
          <w:b/>
          <w:spacing w:val="-5"/>
          <w:w w:val="90"/>
          <w:sz w:val="28"/>
        </w:rPr>
        <w:t>ПОНУДЕ</w:t>
      </w:r>
      <w:r>
        <w:rPr>
          <w:b/>
          <w:spacing w:val="-2"/>
          <w:w w:val="90"/>
          <w:sz w:val="28"/>
        </w:rPr>
        <w:t xml:space="preserve"> </w:t>
      </w:r>
      <w:r>
        <w:rPr>
          <w:b/>
          <w:w w:val="90"/>
          <w:sz w:val="28"/>
        </w:rPr>
        <w:t>ИЗ</w:t>
      </w:r>
      <w:r>
        <w:rPr>
          <w:b/>
          <w:spacing w:val="1"/>
          <w:w w:val="90"/>
          <w:sz w:val="28"/>
        </w:rPr>
        <w:t xml:space="preserve"> </w:t>
      </w:r>
      <w:r>
        <w:rPr>
          <w:b/>
          <w:spacing w:val="-4"/>
          <w:w w:val="90"/>
          <w:sz w:val="28"/>
        </w:rPr>
        <w:t>ТАБЕЛЕ:</w:t>
      </w:r>
      <w:r>
        <w:rPr>
          <w:b/>
          <w:spacing w:val="-4"/>
          <w:w w:val="90"/>
          <w:sz w:val="28"/>
          <w:u w:val="single"/>
        </w:rPr>
        <w:t xml:space="preserve"> </w:t>
      </w:r>
      <w:r>
        <w:rPr>
          <w:b/>
          <w:spacing w:val="-4"/>
          <w:w w:val="90"/>
          <w:sz w:val="28"/>
          <w:u w:val="single"/>
        </w:rPr>
        <w:tab/>
      </w:r>
      <w:r>
        <w:rPr>
          <w:b/>
          <w:w w:val="95"/>
          <w:sz w:val="28"/>
        </w:rPr>
        <w:t>дина</w:t>
      </w:r>
      <w:r>
        <w:rPr>
          <w:b/>
          <w:w w:val="95"/>
          <w:sz w:val="28"/>
          <w:lang w:val="sr-Cyrl-RS"/>
        </w:rPr>
        <w:t>р</w:t>
      </w:r>
      <w:r>
        <w:rPr>
          <w:b/>
          <w:w w:val="95"/>
          <w:sz w:val="28"/>
        </w:rPr>
        <w:t>а</w:t>
      </w:r>
      <w:r>
        <w:rPr>
          <w:b/>
          <w:spacing w:val="-28"/>
          <w:w w:val="95"/>
          <w:sz w:val="28"/>
        </w:rPr>
        <w:t xml:space="preserve"> </w:t>
      </w:r>
      <w:r>
        <w:rPr>
          <w:b/>
          <w:w w:val="95"/>
          <w:sz w:val="28"/>
        </w:rPr>
        <w:t>са</w:t>
      </w:r>
      <w:r>
        <w:rPr>
          <w:b/>
          <w:spacing w:val="-28"/>
          <w:w w:val="95"/>
          <w:sz w:val="28"/>
        </w:rPr>
        <w:t xml:space="preserve"> </w:t>
      </w:r>
      <w:r>
        <w:rPr>
          <w:b/>
          <w:w w:val="95"/>
          <w:sz w:val="28"/>
        </w:rPr>
        <w:t>ПДВ</w:t>
      </w:r>
    </w:p>
    <w:p w:rsidR="00C34044" w:rsidRDefault="00C34044">
      <w:pPr>
        <w:pStyle w:val="BodyText"/>
        <w:spacing w:before="7"/>
        <w:rPr>
          <w:b/>
          <w:sz w:val="27"/>
        </w:rPr>
      </w:pPr>
    </w:p>
    <w:p w:rsidR="00C34044" w:rsidRDefault="00635F9C">
      <w:pPr>
        <w:pStyle w:val="BodyText"/>
        <w:ind w:left="612"/>
      </w:pPr>
      <w:r>
        <w:t>Упутство за попуњавање обрасца структуре цене:</w:t>
      </w:r>
    </w:p>
    <w:p w:rsidR="00C34044" w:rsidRDefault="00635F9C">
      <w:pPr>
        <w:pStyle w:val="ListParagraph"/>
        <w:numPr>
          <w:ilvl w:val="0"/>
          <w:numId w:val="5"/>
        </w:numPr>
        <w:tabs>
          <w:tab w:val="left" w:pos="347"/>
          <w:tab w:val="left" w:pos="348"/>
        </w:tabs>
        <w:ind w:left="1321" w:right="740" w:hanging="1322"/>
        <w:jc w:val="right"/>
        <w:rPr>
          <w:sz w:val="24"/>
        </w:rPr>
      </w:pPr>
      <w:r>
        <w:rPr>
          <w:w w:val="95"/>
          <w:sz w:val="24"/>
        </w:rPr>
        <w:t>У</w:t>
      </w:r>
      <w:r>
        <w:rPr>
          <w:spacing w:val="-36"/>
          <w:w w:val="95"/>
          <w:sz w:val="24"/>
        </w:rPr>
        <w:t xml:space="preserve"> </w:t>
      </w:r>
      <w:r>
        <w:rPr>
          <w:spacing w:val="-3"/>
          <w:w w:val="95"/>
          <w:sz w:val="24"/>
        </w:rPr>
        <w:t>колони</w:t>
      </w:r>
      <w:r>
        <w:rPr>
          <w:spacing w:val="-36"/>
          <w:w w:val="95"/>
          <w:sz w:val="24"/>
        </w:rPr>
        <w:t xml:space="preserve"> </w:t>
      </w:r>
      <w:r>
        <w:rPr>
          <w:w w:val="95"/>
          <w:sz w:val="24"/>
        </w:rPr>
        <w:t>3.</w:t>
      </w:r>
      <w:r>
        <w:rPr>
          <w:spacing w:val="-36"/>
          <w:w w:val="95"/>
          <w:sz w:val="24"/>
        </w:rPr>
        <w:t xml:space="preserve"> </w:t>
      </w:r>
      <w:r>
        <w:rPr>
          <w:w w:val="95"/>
          <w:sz w:val="24"/>
        </w:rPr>
        <w:t>уписати</w:t>
      </w:r>
      <w:r>
        <w:rPr>
          <w:spacing w:val="-35"/>
          <w:w w:val="95"/>
          <w:sz w:val="24"/>
        </w:rPr>
        <w:t xml:space="preserve"> </w:t>
      </w:r>
      <w:r>
        <w:rPr>
          <w:spacing w:val="-5"/>
          <w:w w:val="95"/>
          <w:sz w:val="24"/>
        </w:rPr>
        <w:t>колико</w:t>
      </w:r>
      <w:r>
        <w:rPr>
          <w:spacing w:val="-35"/>
          <w:w w:val="95"/>
          <w:sz w:val="24"/>
        </w:rPr>
        <w:t xml:space="preserve"> </w:t>
      </w:r>
      <w:r>
        <w:rPr>
          <w:w w:val="95"/>
          <w:sz w:val="24"/>
        </w:rPr>
        <w:t>износи</w:t>
      </w:r>
      <w:r>
        <w:rPr>
          <w:spacing w:val="-35"/>
          <w:w w:val="95"/>
          <w:sz w:val="24"/>
        </w:rPr>
        <w:t xml:space="preserve"> </w:t>
      </w:r>
      <w:r>
        <w:rPr>
          <w:w w:val="95"/>
          <w:sz w:val="24"/>
        </w:rPr>
        <w:t>јединична</w:t>
      </w:r>
      <w:r>
        <w:rPr>
          <w:spacing w:val="-36"/>
          <w:w w:val="95"/>
          <w:sz w:val="24"/>
        </w:rPr>
        <w:t xml:space="preserve"> </w:t>
      </w:r>
      <w:r>
        <w:rPr>
          <w:w w:val="95"/>
          <w:sz w:val="24"/>
        </w:rPr>
        <w:t>цена</w:t>
      </w:r>
      <w:r>
        <w:rPr>
          <w:spacing w:val="-35"/>
          <w:w w:val="95"/>
          <w:sz w:val="24"/>
        </w:rPr>
        <w:t xml:space="preserve"> </w:t>
      </w:r>
      <w:r>
        <w:rPr>
          <w:w w:val="95"/>
          <w:sz w:val="24"/>
        </w:rPr>
        <w:t>без</w:t>
      </w:r>
      <w:r>
        <w:rPr>
          <w:spacing w:val="-36"/>
          <w:w w:val="95"/>
          <w:sz w:val="24"/>
        </w:rPr>
        <w:t xml:space="preserve"> </w:t>
      </w:r>
      <w:r>
        <w:rPr>
          <w:w w:val="95"/>
          <w:sz w:val="24"/>
        </w:rPr>
        <w:t>ПДВ-а,</w:t>
      </w:r>
      <w:r>
        <w:rPr>
          <w:spacing w:val="-35"/>
          <w:w w:val="95"/>
          <w:sz w:val="24"/>
        </w:rPr>
        <w:t xml:space="preserve"> </w:t>
      </w:r>
      <w:r>
        <w:rPr>
          <w:w w:val="95"/>
          <w:sz w:val="24"/>
        </w:rPr>
        <w:t>за</w:t>
      </w:r>
      <w:r>
        <w:rPr>
          <w:spacing w:val="-35"/>
          <w:w w:val="95"/>
          <w:sz w:val="24"/>
        </w:rPr>
        <w:t xml:space="preserve"> </w:t>
      </w:r>
      <w:r>
        <w:rPr>
          <w:w w:val="95"/>
          <w:sz w:val="24"/>
        </w:rPr>
        <w:t>сваки</w:t>
      </w:r>
      <w:r>
        <w:rPr>
          <w:spacing w:val="-35"/>
          <w:w w:val="95"/>
          <w:sz w:val="24"/>
        </w:rPr>
        <w:t xml:space="preserve"> </w:t>
      </w:r>
      <w:r>
        <w:rPr>
          <w:w w:val="95"/>
          <w:sz w:val="24"/>
        </w:rPr>
        <w:t>предмет</w:t>
      </w:r>
      <w:r>
        <w:rPr>
          <w:spacing w:val="-36"/>
          <w:w w:val="95"/>
          <w:sz w:val="24"/>
        </w:rPr>
        <w:t xml:space="preserve"> </w:t>
      </w:r>
      <w:r>
        <w:rPr>
          <w:spacing w:val="-3"/>
          <w:w w:val="95"/>
          <w:sz w:val="24"/>
        </w:rPr>
        <w:t>који</w:t>
      </w:r>
      <w:r>
        <w:rPr>
          <w:spacing w:val="-36"/>
          <w:w w:val="95"/>
          <w:sz w:val="24"/>
        </w:rPr>
        <w:t xml:space="preserve"> </w:t>
      </w:r>
      <w:r>
        <w:rPr>
          <w:w w:val="95"/>
          <w:sz w:val="24"/>
        </w:rPr>
        <w:t>се</w:t>
      </w:r>
      <w:r>
        <w:rPr>
          <w:spacing w:val="-34"/>
          <w:w w:val="95"/>
          <w:sz w:val="24"/>
        </w:rPr>
        <w:t xml:space="preserve"> </w:t>
      </w:r>
      <w:r>
        <w:rPr>
          <w:w w:val="95"/>
          <w:sz w:val="24"/>
        </w:rPr>
        <w:t>уклања;</w:t>
      </w:r>
    </w:p>
    <w:p w:rsidR="00C34044" w:rsidRDefault="00635F9C">
      <w:pPr>
        <w:pStyle w:val="ListParagraph"/>
        <w:numPr>
          <w:ilvl w:val="0"/>
          <w:numId w:val="5"/>
        </w:numPr>
        <w:tabs>
          <w:tab w:val="left" w:pos="347"/>
          <w:tab w:val="left" w:pos="348"/>
        </w:tabs>
        <w:ind w:left="1321" w:right="689" w:hanging="1322"/>
        <w:jc w:val="right"/>
        <w:rPr>
          <w:sz w:val="24"/>
        </w:rPr>
      </w:pPr>
      <w:r>
        <w:rPr>
          <w:w w:val="95"/>
          <w:sz w:val="24"/>
        </w:rPr>
        <w:t>У</w:t>
      </w:r>
      <w:r>
        <w:rPr>
          <w:spacing w:val="-36"/>
          <w:w w:val="95"/>
          <w:sz w:val="24"/>
        </w:rPr>
        <w:t xml:space="preserve"> </w:t>
      </w:r>
      <w:r>
        <w:rPr>
          <w:spacing w:val="-3"/>
          <w:w w:val="95"/>
          <w:sz w:val="24"/>
        </w:rPr>
        <w:t>колони</w:t>
      </w:r>
      <w:r>
        <w:rPr>
          <w:spacing w:val="-36"/>
          <w:w w:val="95"/>
          <w:sz w:val="24"/>
        </w:rPr>
        <w:t xml:space="preserve"> </w:t>
      </w:r>
      <w:r>
        <w:rPr>
          <w:w w:val="95"/>
          <w:sz w:val="24"/>
        </w:rPr>
        <w:t>4.</w:t>
      </w:r>
      <w:r>
        <w:rPr>
          <w:spacing w:val="-36"/>
          <w:w w:val="95"/>
          <w:sz w:val="24"/>
        </w:rPr>
        <w:t xml:space="preserve"> </w:t>
      </w:r>
      <w:r>
        <w:rPr>
          <w:w w:val="95"/>
          <w:sz w:val="24"/>
        </w:rPr>
        <w:t>уписати</w:t>
      </w:r>
      <w:r>
        <w:rPr>
          <w:spacing w:val="-35"/>
          <w:w w:val="95"/>
          <w:sz w:val="24"/>
        </w:rPr>
        <w:t xml:space="preserve"> </w:t>
      </w:r>
      <w:r>
        <w:rPr>
          <w:spacing w:val="-5"/>
          <w:w w:val="95"/>
          <w:sz w:val="24"/>
        </w:rPr>
        <w:t>колико</w:t>
      </w:r>
      <w:r>
        <w:rPr>
          <w:spacing w:val="-36"/>
          <w:w w:val="95"/>
          <w:sz w:val="24"/>
        </w:rPr>
        <w:t xml:space="preserve"> </w:t>
      </w:r>
      <w:r>
        <w:rPr>
          <w:w w:val="95"/>
          <w:sz w:val="24"/>
        </w:rPr>
        <w:t>износи</w:t>
      </w:r>
      <w:r>
        <w:rPr>
          <w:spacing w:val="-35"/>
          <w:w w:val="95"/>
          <w:sz w:val="24"/>
        </w:rPr>
        <w:t xml:space="preserve"> </w:t>
      </w:r>
      <w:r>
        <w:rPr>
          <w:w w:val="95"/>
          <w:sz w:val="24"/>
        </w:rPr>
        <w:t>јединична</w:t>
      </w:r>
      <w:r>
        <w:rPr>
          <w:spacing w:val="-36"/>
          <w:w w:val="95"/>
          <w:sz w:val="24"/>
        </w:rPr>
        <w:t xml:space="preserve"> </w:t>
      </w:r>
      <w:r>
        <w:rPr>
          <w:w w:val="95"/>
          <w:sz w:val="24"/>
        </w:rPr>
        <w:t>цена</w:t>
      </w:r>
      <w:r>
        <w:rPr>
          <w:spacing w:val="-33"/>
          <w:w w:val="95"/>
          <w:sz w:val="24"/>
        </w:rPr>
        <w:t xml:space="preserve"> </w:t>
      </w:r>
      <w:r>
        <w:rPr>
          <w:w w:val="95"/>
          <w:sz w:val="24"/>
        </w:rPr>
        <w:t>са</w:t>
      </w:r>
      <w:r>
        <w:rPr>
          <w:spacing w:val="-36"/>
          <w:w w:val="95"/>
          <w:sz w:val="24"/>
        </w:rPr>
        <w:t xml:space="preserve"> </w:t>
      </w:r>
      <w:r>
        <w:rPr>
          <w:w w:val="95"/>
          <w:sz w:val="24"/>
        </w:rPr>
        <w:t>ПДВ-ом,</w:t>
      </w:r>
      <w:r>
        <w:rPr>
          <w:spacing w:val="-36"/>
          <w:w w:val="95"/>
          <w:sz w:val="24"/>
        </w:rPr>
        <w:t xml:space="preserve"> </w:t>
      </w:r>
      <w:r>
        <w:rPr>
          <w:w w:val="95"/>
          <w:sz w:val="24"/>
        </w:rPr>
        <w:t>за</w:t>
      </w:r>
      <w:r>
        <w:rPr>
          <w:spacing w:val="-35"/>
          <w:w w:val="95"/>
          <w:sz w:val="24"/>
        </w:rPr>
        <w:t xml:space="preserve"> </w:t>
      </w:r>
      <w:r>
        <w:rPr>
          <w:w w:val="95"/>
          <w:sz w:val="24"/>
        </w:rPr>
        <w:t>сваки</w:t>
      </w:r>
      <w:r>
        <w:rPr>
          <w:spacing w:val="-36"/>
          <w:w w:val="95"/>
          <w:sz w:val="24"/>
        </w:rPr>
        <w:t xml:space="preserve"> </w:t>
      </w:r>
      <w:r>
        <w:rPr>
          <w:w w:val="95"/>
          <w:sz w:val="24"/>
        </w:rPr>
        <w:t>предмет</w:t>
      </w:r>
      <w:r>
        <w:rPr>
          <w:spacing w:val="-36"/>
          <w:w w:val="95"/>
          <w:sz w:val="24"/>
        </w:rPr>
        <w:t xml:space="preserve"> </w:t>
      </w:r>
      <w:r>
        <w:rPr>
          <w:spacing w:val="-3"/>
          <w:w w:val="95"/>
          <w:sz w:val="24"/>
        </w:rPr>
        <w:t>који</w:t>
      </w:r>
      <w:r>
        <w:rPr>
          <w:spacing w:val="-35"/>
          <w:w w:val="95"/>
          <w:sz w:val="24"/>
        </w:rPr>
        <w:t xml:space="preserve"> </w:t>
      </w:r>
      <w:r>
        <w:rPr>
          <w:w w:val="95"/>
          <w:sz w:val="24"/>
        </w:rPr>
        <w:t>се</w:t>
      </w:r>
      <w:r>
        <w:rPr>
          <w:spacing w:val="-35"/>
          <w:w w:val="95"/>
          <w:sz w:val="24"/>
        </w:rPr>
        <w:t xml:space="preserve"> </w:t>
      </w:r>
      <w:r>
        <w:rPr>
          <w:w w:val="95"/>
          <w:sz w:val="24"/>
        </w:rPr>
        <w:t>уклања;</w:t>
      </w:r>
    </w:p>
    <w:p w:rsidR="00C34044" w:rsidRDefault="00635F9C">
      <w:pPr>
        <w:pStyle w:val="ListParagraph"/>
        <w:numPr>
          <w:ilvl w:val="0"/>
          <w:numId w:val="5"/>
        </w:numPr>
        <w:tabs>
          <w:tab w:val="left" w:pos="1321"/>
          <w:tab w:val="left" w:pos="1322"/>
        </w:tabs>
        <w:ind w:right="631" w:hanging="360"/>
        <w:jc w:val="right"/>
        <w:rPr>
          <w:sz w:val="24"/>
        </w:rPr>
      </w:pPr>
      <w:r>
        <w:rPr>
          <w:w w:val="95"/>
          <w:sz w:val="24"/>
        </w:rPr>
        <w:t>У</w:t>
      </w:r>
      <w:r>
        <w:rPr>
          <w:spacing w:val="-30"/>
          <w:w w:val="95"/>
          <w:sz w:val="24"/>
        </w:rPr>
        <w:t xml:space="preserve"> </w:t>
      </w:r>
      <w:r>
        <w:rPr>
          <w:spacing w:val="-3"/>
          <w:w w:val="95"/>
          <w:sz w:val="24"/>
        </w:rPr>
        <w:t>колони</w:t>
      </w:r>
      <w:r>
        <w:rPr>
          <w:spacing w:val="-30"/>
          <w:w w:val="95"/>
          <w:sz w:val="24"/>
        </w:rPr>
        <w:t xml:space="preserve"> </w:t>
      </w:r>
      <w:r>
        <w:rPr>
          <w:w w:val="95"/>
          <w:sz w:val="24"/>
        </w:rPr>
        <w:t>5.</w:t>
      </w:r>
      <w:r>
        <w:rPr>
          <w:spacing w:val="-31"/>
          <w:w w:val="95"/>
          <w:sz w:val="24"/>
        </w:rPr>
        <w:t xml:space="preserve"> </w:t>
      </w:r>
      <w:r>
        <w:rPr>
          <w:w w:val="95"/>
          <w:sz w:val="24"/>
        </w:rPr>
        <w:t>уписати</w:t>
      </w:r>
      <w:r>
        <w:rPr>
          <w:spacing w:val="-30"/>
          <w:w w:val="95"/>
          <w:sz w:val="24"/>
        </w:rPr>
        <w:t xml:space="preserve"> </w:t>
      </w:r>
      <w:r>
        <w:rPr>
          <w:spacing w:val="-5"/>
          <w:w w:val="95"/>
          <w:sz w:val="24"/>
        </w:rPr>
        <w:t>колико</w:t>
      </w:r>
      <w:r>
        <w:rPr>
          <w:spacing w:val="-30"/>
          <w:w w:val="95"/>
          <w:sz w:val="24"/>
        </w:rPr>
        <w:t xml:space="preserve"> </w:t>
      </w:r>
      <w:r>
        <w:rPr>
          <w:w w:val="95"/>
          <w:sz w:val="24"/>
        </w:rPr>
        <w:t>износи</w:t>
      </w:r>
      <w:r>
        <w:rPr>
          <w:spacing w:val="-29"/>
          <w:w w:val="95"/>
          <w:sz w:val="24"/>
        </w:rPr>
        <w:t xml:space="preserve"> </w:t>
      </w:r>
      <w:r>
        <w:rPr>
          <w:w w:val="95"/>
          <w:sz w:val="24"/>
        </w:rPr>
        <w:t>укупна</w:t>
      </w:r>
      <w:r>
        <w:rPr>
          <w:spacing w:val="-29"/>
          <w:w w:val="95"/>
          <w:sz w:val="24"/>
        </w:rPr>
        <w:t xml:space="preserve"> </w:t>
      </w:r>
      <w:r>
        <w:rPr>
          <w:w w:val="95"/>
          <w:sz w:val="24"/>
        </w:rPr>
        <w:t>цена</w:t>
      </w:r>
      <w:r>
        <w:rPr>
          <w:spacing w:val="-30"/>
          <w:w w:val="95"/>
          <w:sz w:val="24"/>
        </w:rPr>
        <w:t xml:space="preserve"> </w:t>
      </w:r>
      <w:r>
        <w:rPr>
          <w:w w:val="95"/>
          <w:sz w:val="24"/>
        </w:rPr>
        <w:t>без</w:t>
      </w:r>
      <w:r>
        <w:rPr>
          <w:spacing w:val="-29"/>
          <w:w w:val="95"/>
          <w:sz w:val="24"/>
        </w:rPr>
        <w:t xml:space="preserve"> </w:t>
      </w:r>
      <w:r>
        <w:rPr>
          <w:w w:val="95"/>
          <w:sz w:val="24"/>
        </w:rPr>
        <w:t>ПДВ-а,</w:t>
      </w:r>
      <w:r>
        <w:rPr>
          <w:spacing w:val="-30"/>
          <w:w w:val="95"/>
          <w:sz w:val="24"/>
        </w:rPr>
        <w:t xml:space="preserve"> </w:t>
      </w:r>
      <w:r>
        <w:rPr>
          <w:w w:val="95"/>
          <w:sz w:val="24"/>
        </w:rPr>
        <w:t>за</w:t>
      </w:r>
      <w:r>
        <w:rPr>
          <w:spacing w:val="-30"/>
          <w:w w:val="95"/>
          <w:sz w:val="24"/>
        </w:rPr>
        <w:t xml:space="preserve"> </w:t>
      </w:r>
      <w:r>
        <w:rPr>
          <w:w w:val="95"/>
          <w:sz w:val="24"/>
        </w:rPr>
        <w:t>сваки</w:t>
      </w:r>
      <w:r>
        <w:rPr>
          <w:spacing w:val="-30"/>
          <w:w w:val="95"/>
          <w:sz w:val="24"/>
        </w:rPr>
        <w:t xml:space="preserve"> </w:t>
      </w:r>
      <w:r>
        <w:rPr>
          <w:w w:val="95"/>
          <w:sz w:val="24"/>
        </w:rPr>
        <w:t>предмет</w:t>
      </w:r>
      <w:r>
        <w:rPr>
          <w:spacing w:val="-30"/>
          <w:w w:val="95"/>
          <w:sz w:val="24"/>
        </w:rPr>
        <w:t xml:space="preserve"> </w:t>
      </w:r>
      <w:r>
        <w:rPr>
          <w:spacing w:val="-3"/>
          <w:w w:val="95"/>
          <w:sz w:val="24"/>
        </w:rPr>
        <w:t>који</w:t>
      </w:r>
      <w:r>
        <w:rPr>
          <w:spacing w:val="-30"/>
          <w:w w:val="95"/>
          <w:sz w:val="24"/>
        </w:rPr>
        <w:t xml:space="preserve"> </w:t>
      </w:r>
      <w:r>
        <w:rPr>
          <w:w w:val="95"/>
          <w:sz w:val="24"/>
        </w:rPr>
        <w:t>се</w:t>
      </w:r>
      <w:r>
        <w:rPr>
          <w:spacing w:val="-30"/>
          <w:w w:val="95"/>
          <w:sz w:val="24"/>
        </w:rPr>
        <w:t xml:space="preserve"> </w:t>
      </w:r>
      <w:r>
        <w:rPr>
          <w:w w:val="95"/>
          <w:sz w:val="24"/>
        </w:rPr>
        <w:t>уклања</w:t>
      </w:r>
      <w:r>
        <w:rPr>
          <w:spacing w:val="-29"/>
          <w:w w:val="95"/>
          <w:sz w:val="24"/>
        </w:rPr>
        <w:t xml:space="preserve"> </w:t>
      </w:r>
      <w:r>
        <w:rPr>
          <w:w w:val="95"/>
          <w:sz w:val="24"/>
        </w:rPr>
        <w:t>и</w:t>
      </w:r>
      <w:r>
        <w:rPr>
          <w:spacing w:val="-30"/>
          <w:w w:val="95"/>
          <w:sz w:val="24"/>
        </w:rPr>
        <w:t xml:space="preserve"> </w:t>
      </w:r>
      <w:r>
        <w:rPr>
          <w:w w:val="95"/>
          <w:sz w:val="24"/>
        </w:rPr>
        <w:t>то</w:t>
      </w:r>
      <w:r>
        <w:rPr>
          <w:w w:val="90"/>
          <w:sz w:val="24"/>
        </w:rPr>
        <w:t xml:space="preserve"> </w:t>
      </w:r>
      <w:r>
        <w:rPr>
          <w:spacing w:val="-3"/>
          <w:sz w:val="24"/>
        </w:rPr>
        <w:t>тако</w:t>
      </w:r>
      <w:r>
        <w:rPr>
          <w:spacing w:val="-17"/>
          <w:sz w:val="24"/>
        </w:rPr>
        <w:t xml:space="preserve"> </w:t>
      </w:r>
      <w:r>
        <w:rPr>
          <w:sz w:val="24"/>
        </w:rPr>
        <w:t>што</w:t>
      </w:r>
      <w:r>
        <w:rPr>
          <w:spacing w:val="-17"/>
          <w:sz w:val="24"/>
        </w:rPr>
        <w:t xml:space="preserve"> </w:t>
      </w:r>
      <w:r>
        <w:rPr>
          <w:sz w:val="24"/>
        </w:rPr>
        <w:t>ће</w:t>
      </w:r>
      <w:r>
        <w:rPr>
          <w:spacing w:val="-17"/>
          <w:sz w:val="24"/>
        </w:rPr>
        <w:t xml:space="preserve"> </w:t>
      </w:r>
      <w:r>
        <w:rPr>
          <w:sz w:val="24"/>
        </w:rPr>
        <w:t>се</w:t>
      </w:r>
      <w:r>
        <w:rPr>
          <w:spacing w:val="-17"/>
          <w:sz w:val="24"/>
        </w:rPr>
        <w:t xml:space="preserve"> </w:t>
      </w:r>
      <w:r>
        <w:rPr>
          <w:sz w:val="24"/>
        </w:rPr>
        <w:t>помножити</w:t>
      </w:r>
      <w:r>
        <w:rPr>
          <w:spacing w:val="-18"/>
          <w:sz w:val="24"/>
        </w:rPr>
        <w:t xml:space="preserve"> </w:t>
      </w:r>
      <w:r>
        <w:rPr>
          <w:sz w:val="24"/>
        </w:rPr>
        <w:t>јединична</w:t>
      </w:r>
      <w:r>
        <w:rPr>
          <w:spacing w:val="-16"/>
          <w:sz w:val="24"/>
        </w:rPr>
        <w:t xml:space="preserve"> </w:t>
      </w:r>
      <w:r>
        <w:rPr>
          <w:sz w:val="24"/>
        </w:rPr>
        <w:t>цена</w:t>
      </w:r>
      <w:r>
        <w:rPr>
          <w:spacing w:val="-18"/>
          <w:sz w:val="24"/>
        </w:rPr>
        <w:t xml:space="preserve"> </w:t>
      </w:r>
      <w:r>
        <w:rPr>
          <w:sz w:val="24"/>
        </w:rPr>
        <w:t>без</w:t>
      </w:r>
      <w:r>
        <w:rPr>
          <w:spacing w:val="-17"/>
          <w:sz w:val="24"/>
        </w:rPr>
        <w:t xml:space="preserve"> </w:t>
      </w:r>
      <w:r>
        <w:rPr>
          <w:sz w:val="24"/>
        </w:rPr>
        <w:t>ПДВ-а</w:t>
      </w:r>
      <w:r>
        <w:rPr>
          <w:spacing w:val="-17"/>
          <w:sz w:val="24"/>
        </w:rPr>
        <w:t xml:space="preserve"> </w:t>
      </w:r>
      <w:r>
        <w:rPr>
          <w:sz w:val="24"/>
        </w:rPr>
        <w:t>(наведена</w:t>
      </w:r>
      <w:r>
        <w:rPr>
          <w:spacing w:val="-17"/>
          <w:sz w:val="24"/>
        </w:rPr>
        <w:t xml:space="preserve"> </w:t>
      </w:r>
      <w:r>
        <w:rPr>
          <w:sz w:val="24"/>
        </w:rPr>
        <w:t>у</w:t>
      </w:r>
      <w:r>
        <w:rPr>
          <w:spacing w:val="-17"/>
          <w:sz w:val="24"/>
        </w:rPr>
        <w:t xml:space="preserve"> </w:t>
      </w:r>
      <w:r>
        <w:rPr>
          <w:spacing w:val="-3"/>
          <w:sz w:val="24"/>
        </w:rPr>
        <w:t>колони</w:t>
      </w:r>
      <w:r>
        <w:rPr>
          <w:spacing w:val="-17"/>
          <w:sz w:val="24"/>
        </w:rPr>
        <w:t xml:space="preserve"> </w:t>
      </w:r>
      <w:r>
        <w:rPr>
          <w:sz w:val="24"/>
        </w:rPr>
        <w:t>3.)</w:t>
      </w:r>
      <w:r>
        <w:rPr>
          <w:spacing w:val="-17"/>
          <w:sz w:val="24"/>
        </w:rPr>
        <w:t xml:space="preserve"> </w:t>
      </w:r>
      <w:r>
        <w:rPr>
          <w:sz w:val="24"/>
        </w:rPr>
        <w:t>са</w:t>
      </w:r>
      <w:r>
        <w:rPr>
          <w:spacing w:val="-16"/>
          <w:sz w:val="24"/>
        </w:rPr>
        <w:t xml:space="preserve"> </w:t>
      </w:r>
      <w:r>
        <w:rPr>
          <w:sz w:val="24"/>
        </w:rPr>
        <w:t>оквирним</w:t>
      </w:r>
    </w:p>
    <w:p w:rsidR="00C34044" w:rsidRDefault="00C34044">
      <w:pPr>
        <w:jc w:val="right"/>
        <w:rPr>
          <w:sz w:val="24"/>
        </w:rPr>
        <w:sectPr w:rsidR="00C34044">
          <w:pgSz w:w="11910" w:h="16840"/>
          <w:pgMar w:top="1120" w:right="500" w:bottom="980" w:left="520" w:header="0" w:footer="788" w:gutter="0"/>
          <w:cols w:space="720"/>
        </w:sectPr>
      </w:pPr>
    </w:p>
    <w:p w:rsidR="00C34044" w:rsidRDefault="00635F9C">
      <w:pPr>
        <w:pStyle w:val="BodyText"/>
        <w:spacing w:before="66"/>
        <w:ind w:left="1333" w:right="634"/>
      </w:pPr>
      <w:r>
        <w:rPr>
          <w:spacing w:val="-3"/>
          <w:w w:val="95"/>
        </w:rPr>
        <w:lastRenderedPageBreak/>
        <w:t>количинама</w:t>
      </w:r>
      <w:r>
        <w:rPr>
          <w:spacing w:val="-26"/>
          <w:w w:val="95"/>
        </w:rPr>
        <w:t xml:space="preserve"> </w:t>
      </w:r>
      <w:r>
        <w:rPr>
          <w:spacing w:val="-3"/>
          <w:w w:val="95"/>
        </w:rPr>
        <w:t>(које</w:t>
      </w:r>
      <w:r>
        <w:rPr>
          <w:spacing w:val="-25"/>
          <w:w w:val="95"/>
        </w:rPr>
        <w:t xml:space="preserve"> </w:t>
      </w:r>
      <w:r>
        <w:rPr>
          <w:w w:val="95"/>
        </w:rPr>
        <w:t>су</w:t>
      </w:r>
      <w:r>
        <w:rPr>
          <w:spacing w:val="-25"/>
          <w:w w:val="95"/>
        </w:rPr>
        <w:t xml:space="preserve"> </w:t>
      </w:r>
      <w:r>
        <w:rPr>
          <w:w w:val="95"/>
        </w:rPr>
        <w:t>наведене</w:t>
      </w:r>
      <w:r>
        <w:rPr>
          <w:spacing w:val="-25"/>
          <w:w w:val="95"/>
        </w:rPr>
        <w:t xml:space="preserve"> </w:t>
      </w:r>
      <w:r>
        <w:rPr>
          <w:w w:val="95"/>
        </w:rPr>
        <w:t>у</w:t>
      </w:r>
      <w:r>
        <w:rPr>
          <w:spacing w:val="-25"/>
          <w:w w:val="95"/>
        </w:rPr>
        <w:t xml:space="preserve"> </w:t>
      </w:r>
      <w:r>
        <w:rPr>
          <w:spacing w:val="-3"/>
          <w:w w:val="95"/>
        </w:rPr>
        <w:t>колони</w:t>
      </w:r>
      <w:r>
        <w:rPr>
          <w:spacing w:val="-24"/>
          <w:w w:val="95"/>
        </w:rPr>
        <w:t xml:space="preserve"> </w:t>
      </w:r>
      <w:r>
        <w:rPr>
          <w:w w:val="95"/>
        </w:rPr>
        <w:t>2.);</w:t>
      </w:r>
      <w:r>
        <w:rPr>
          <w:spacing w:val="-24"/>
          <w:w w:val="95"/>
        </w:rPr>
        <w:t xml:space="preserve"> </w:t>
      </w:r>
      <w:r>
        <w:rPr>
          <w:w w:val="95"/>
        </w:rPr>
        <w:t>На</w:t>
      </w:r>
      <w:r>
        <w:rPr>
          <w:spacing w:val="-25"/>
          <w:w w:val="95"/>
        </w:rPr>
        <w:t xml:space="preserve"> </w:t>
      </w:r>
      <w:r>
        <w:rPr>
          <w:w w:val="95"/>
        </w:rPr>
        <w:t>крају</w:t>
      </w:r>
      <w:r>
        <w:rPr>
          <w:spacing w:val="-25"/>
          <w:w w:val="95"/>
        </w:rPr>
        <w:t xml:space="preserve"> </w:t>
      </w:r>
      <w:r>
        <w:rPr>
          <w:w w:val="95"/>
        </w:rPr>
        <w:t>уписати</w:t>
      </w:r>
      <w:r>
        <w:rPr>
          <w:spacing w:val="-25"/>
          <w:w w:val="95"/>
        </w:rPr>
        <w:t xml:space="preserve"> </w:t>
      </w:r>
      <w:r>
        <w:rPr>
          <w:w w:val="95"/>
        </w:rPr>
        <w:t>укупну</w:t>
      </w:r>
      <w:r>
        <w:rPr>
          <w:spacing w:val="-25"/>
          <w:w w:val="95"/>
        </w:rPr>
        <w:t xml:space="preserve"> </w:t>
      </w:r>
      <w:r>
        <w:rPr>
          <w:w w:val="95"/>
        </w:rPr>
        <w:t>цену</w:t>
      </w:r>
      <w:r>
        <w:rPr>
          <w:spacing w:val="-25"/>
          <w:w w:val="95"/>
        </w:rPr>
        <w:t xml:space="preserve"> </w:t>
      </w:r>
      <w:r>
        <w:rPr>
          <w:w w:val="95"/>
        </w:rPr>
        <w:t>предмета</w:t>
      </w:r>
      <w:r>
        <w:rPr>
          <w:spacing w:val="-25"/>
          <w:w w:val="95"/>
        </w:rPr>
        <w:t xml:space="preserve"> </w:t>
      </w:r>
      <w:r>
        <w:rPr>
          <w:w w:val="95"/>
        </w:rPr>
        <w:t>набавке</w:t>
      </w:r>
      <w:r>
        <w:rPr>
          <w:spacing w:val="-25"/>
          <w:w w:val="95"/>
        </w:rPr>
        <w:t xml:space="preserve"> </w:t>
      </w:r>
      <w:r>
        <w:rPr>
          <w:w w:val="95"/>
        </w:rPr>
        <w:t xml:space="preserve">без </w:t>
      </w:r>
      <w:r>
        <w:t>ПДВ-а.</w:t>
      </w:r>
    </w:p>
    <w:p w:rsidR="00C34044" w:rsidRDefault="00635F9C">
      <w:pPr>
        <w:pStyle w:val="ListParagraph"/>
        <w:numPr>
          <w:ilvl w:val="0"/>
          <w:numId w:val="5"/>
        </w:numPr>
        <w:tabs>
          <w:tab w:val="left" w:pos="1322"/>
        </w:tabs>
        <w:ind w:right="628" w:hanging="360"/>
        <w:jc w:val="both"/>
        <w:rPr>
          <w:sz w:val="24"/>
        </w:rPr>
      </w:pPr>
      <w:r>
        <w:rPr>
          <w:w w:val="95"/>
          <w:sz w:val="24"/>
        </w:rPr>
        <w:t>У</w:t>
      </w:r>
      <w:r>
        <w:rPr>
          <w:spacing w:val="-18"/>
          <w:w w:val="95"/>
          <w:sz w:val="24"/>
        </w:rPr>
        <w:t xml:space="preserve"> </w:t>
      </w:r>
      <w:r>
        <w:rPr>
          <w:spacing w:val="-3"/>
          <w:w w:val="95"/>
          <w:sz w:val="24"/>
        </w:rPr>
        <w:t>колони</w:t>
      </w:r>
      <w:r>
        <w:rPr>
          <w:spacing w:val="-17"/>
          <w:w w:val="95"/>
          <w:sz w:val="24"/>
        </w:rPr>
        <w:t xml:space="preserve"> </w:t>
      </w:r>
      <w:r>
        <w:rPr>
          <w:w w:val="95"/>
          <w:sz w:val="24"/>
        </w:rPr>
        <w:t>6.</w:t>
      </w:r>
      <w:r>
        <w:rPr>
          <w:spacing w:val="-17"/>
          <w:w w:val="95"/>
          <w:sz w:val="24"/>
        </w:rPr>
        <w:t xml:space="preserve"> </w:t>
      </w:r>
      <w:r>
        <w:rPr>
          <w:w w:val="95"/>
          <w:sz w:val="24"/>
        </w:rPr>
        <w:t>уписати</w:t>
      </w:r>
      <w:r>
        <w:rPr>
          <w:spacing w:val="-18"/>
          <w:w w:val="95"/>
          <w:sz w:val="24"/>
        </w:rPr>
        <w:t xml:space="preserve"> </w:t>
      </w:r>
      <w:r>
        <w:rPr>
          <w:spacing w:val="-5"/>
          <w:w w:val="95"/>
          <w:sz w:val="24"/>
        </w:rPr>
        <w:t>колико</w:t>
      </w:r>
      <w:r>
        <w:rPr>
          <w:spacing w:val="-18"/>
          <w:w w:val="95"/>
          <w:sz w:val="24"/>
        </w:rPr>
        <w:t xml:space="preserve"> </w:t>
      </w:r>
      <w:r>
        <w:rPr>
          <w:w w:val="95"/>
          <w:sz w:val="24"/>
        </w:rPr>
        <w:t>износи</w:t>
      </w:r>
      <w:r>
        <w:rPr>
          <w:spacing w:val="-16"/>
          <w:w w:val="95"/>
          <w:sz w:val="24"/>
        </w:rPr>
        <w:t xml:space="preserve"> </w:t>
      </w:r>
      <w:r>
        <w:rPr>
          <w:w w:val="95"/>
          <w:sz w:val="24"/>
        </w:rPr>
        <w:t>укупна</w:t>
      </w:r>
      <w:r>
        <w:rPr>
          <w:spacing w:val="-18"/>
          <w:w w:val="95"/>
          <w:sz w:val="24"/>
        </w:rPr>
        <w:t xml:space="preserve"> </w:t>
      </w:r>
      <w:r>
        <w:rPr>
          <w:w w:val="95"/>
          <w:sz w:val="24"/>
        </w:rPr>
        <w:t>цена</w:t>
      </w:r>
      <w:r>
        <w:rPr>
          <w:spacing w:val="-16"/>
          <w:w w:val="95"/>
          <w:sz w:val="24"/>
        </w:rPr>
        <w:t xml:space="preserve"> </w:t>
      </w:r>
      <w:r>
        <w:rPr>
          <w:w w:val="95"/>
          <w:sz w:val="24"/>
        </w:rPr>
        <w:t>са</w:t>
      </w:r>
      <w:r>
        <w:rPr>
          <w:spacing w:val="-16"/>
          <w:w w:val="95"/>
          <w:sz w:val="24"/>
        </w:rPr>
        <w:t xml:space="preserve"> </w:t>
      </w:r>
      <w:r>
        <w:rPr>
          <w:w w:val="95"/>
          <w:sz w:val="24"/>
        </w:rPr>
        <w:t>ПДВ-ом,</w:t>
      </w:r>
      <w:r>
        <w:rPr>
          <w:spacing w:val="-17"/>
          <w:w w:val="95"/>
          <w:sz w:val="24"/>
        </w:rPr>
        <w:t xml:space="preserve"> </w:t>
      </w:r>
      <w:r>
        <w:rPr>
          <w:w w:val="95"/>
          <w:sz w:val="24"/>
        </w:rPr>
        <w:t>за</w:t>
      </w:r>
      <w:r>
        <w:rPr>
          <w:spacing w:val="-17"/>
          <w:w w:val="95"/>
          <w:sz w:val="24"/>
        </w:rPr>
        <w:t xml:space="preserve"> </w:t>
      </w:r>
      <w:r>
        <w:rPr>
          <w:w w:val="95"/>
          <w:sz w:val="24"/>
        </w:rPr>
        <w:t>сваки</w:t>
      </w:r>
      <w:r>
        <w:rPr>
          <w:spacing w:val="-17"/>
          <w:w w:val="95"/>
          <w:sz w:val="24"/>
        </w:rPr>
        <w:t xml:space="preserve"> </w:t>
      </w:r>
      <w:r>
        <w:rPr>
          <w:w w:val="95"/>
          <w:sz w:val="24"/>
        </w:rPr>
        <w:t>предмет</w:t>
      </w:r>
      <w:r>
        <w:rPr>
          <w:spacing w:val="-18"/>
          <w:w w:val="95"/>
          <w:sz w:val="24"/>
        </w:rPr>
        <w:t xml:space="preserve"> </w:t>
      </w:r>
      <w:r>
        <w:rPr>
          <w:spacing w:val="-3"/>
          <w:w w:val="95"/>
          <w:sz w:val="24"/>
        </w:rPr>
        <w:t>који</w:t>
      </w:r>
      <w:r>
        <w:rPr>
          <w:spacing w:val="-17"/>
          <w:w w:val="95"/>
          <w:sz w:val="24"/>
        </w:rPr>
        <w:t xml:space="preserve"> </w:t>
      </w:r>
      <w:r>
        <w:rPr>
          <w:w w:val="95"/>
          <w:sz w:val="24"/>
        </w:rPr>
        <w:t>се</w:t>
      </w:r>
      <w:r>
        <w:rPr>
          <w:spacing w:val="-17"/>
          <w:w w:val="95"/>
          <w:sz w:val="24"/>
        </w:rPr>
        <w:t xml:space="preserve"> </w:t>
      </w:r>
      <w:r>
        <w:rPr>
          <w:w w:val="95"/>
          <w:sz w:val="24"/>
        </w:rPr>
        <w:t>уклања</w:t>
      </w:r>
      <w:r>
        <w:rPr>
          <w:spacing w:val="-16"/>
          <w:w w:val="95"/>
          <w:sz w:val="24"/>
        </w:rPr>
        <w:t xml:space="preserve"> </w:t>
      </w:r>
      <w:r>
        <w:rPr>
          <w:w w:val="95"/>
          <w:sz w:val="24"/>
        </w:rPr>
        <w:t>и то</w:t>
      </w:r>
      <w:r>
        <w:rPr>
          <w:spacing w:val="-7"/>
          <w:w w:val="95"/>
          <w:sz w:val="24"/>
        </w:rPr>
        <w:t xml:space="preserve"> </w:t>
      </w:r>
      <w:r>
        <w:rPr>
          <w:spacing w:val="-3"/>
          <w:w w:val="95"/>
          <w:sz w:val="24"/>
        </w:rPr>
        <w:t>тако</w:t>
      </w:r>
      <w:r>
        <w:rPr>
          <w:spacing w:val="-6"/>
          <w:w w:val="95"/>
          <w:sz w:val="24"/>
        </w:rPr>
        <w:t xml:space="preserve"> </w:t>
      </w:r>
      <w:r>
        <w:rPr>
          <w:w w:val="95"/>
          <w:sz w:val="24"/>
        </w:rPr>
        <w:t>што</w:t>
      </w:r>
      <w:r>
        <w:rPr>
          <w:spacing w:val="-6"/>
          <w:w w:val="95"/>
          <w:sz w:val="24"/>
        </w:rPr>
        <w:t xml:space="preserve"> </w:t>
      </w:r>
      <w:r>
        <w:rPr>
          <w:w w:val="95"/>
          <w:sz w:val="24"/>
        </w:rPr>
        <w:t>ће</w:t>
      </w:r>
      <w:r>
        <w:rPr>
          <w:spacing w:val="-6"/>
          <w:w w:val="95"/>
          <w:sz w:val="24"/>
        </w:rPr>
        <w:t xml:space="preserve"> </w:t>
      </w:r>
      <w:r>
        <w:rPr>
          <w:w w:val="95"/>
          <w:sz w:val="24"/>
        </w:rPr>
        <w:t>се</w:t>
      </w:r>
      <w:r>
        <w:rPr>
          <w:spacing w:val="-6"/>
          <w:w w:val="95"/>
          <w:sz w:val="24"/>
        </w:rPr>
        <w:t xml:space="preserve"> </w:t>
      </w:r>
      <w:r>
        <w:rPr>
          <w:w w:val="95"/>
          <w:sz w:val="24"/>
        </w:rPr>
        <w:t>помножити</w:t>
      </w:r>
      <w:r>
        <w:rPr>
          <w:spacing w:val="-7"/>
          <w:w w:val="95"/>
          <w:sz w:val="24"/>
        </w:rPr>
        <w:t xml:space="preserve"> </w:t>
      </w:r>
      <w:r>
        <w:rPr>
          <w:w w:val="95"/>
          <w:sz w:val="24"/>
        </w:rPr>
        <w:t>јединична</w:t>
      </w:r>
      <w:r>
        <w:rPr>
          <w:spacing w:val="-6"/>
          <w:w w:val="95"/>
          <w:sz w:val="24"/>
        </w:rPr>
        <w:t xml:space="preserve"> </w:t>
      </w:r>
      <w:r>
        <w:rPr>
          <w:w w:val="95"/>
          <w:sz w:val="24"/>
        </w:rPr>
        <w:t>цена</w:t>
      </w:r>
      <w:r>
        <w:rPr>
          <w:spacing w:val="-4"/>
          <w:w w:val="95"/>
          <w:sz w:val="24"/>
        </w:rPr>
        <w:t xml:space="preserve"> </w:t>
      </w:r>
      <w:r>
        <w:rPr>
          <w:w w:val="95"/>
          <w:sz w:val="24"/>
        </w:rPr>
        <w:t>са</w:t>
      </w:r>
      <w:r>
        <w:rPr>
          <w:spacing w:val="-5"/>
          <w:w w:val="95"/>
          <w:sz w:val="24"/>
        </w:rPr>
        <w:t xml:space="preserve"> </w:t>
      </w:r>
      <w:r>
        <w:rPr>
          <w:w w:val="95"/>
          <w:sz w:val="24"/>
        </w:rPr>
        <w:t>ПДВ-ом</w:t>
      </w:r>
      <w:r>
        <w:rPr>
          <w:spacing w:val="-6"/>
          <w:w w:val="95"/>
          <w:sz w:val="24"/>
        </w:rPr>
        <w:t xml:space="preserve"> </w:t>
      </w:r>
      <w:r>
        <w:rPr>
          <w:w w:val="95"/>
          <w:sz w:val="24"/>
        </w:rPr>
        <w:t>(наведена</w:t>
      </w:r>
      <w:r>
        <w:rPr>
          <w:spacing w:val="-6"/>
          <w:w w:val="95"/>
          <w:sz w:val="24"/>
        </w:rPr>
        <w:t xml:space="preserve"> </w:t>
      </w:r>
      <w:r>
        <w:rPr>
          <w:w w:val="95"/>
          <w:sz w:val="24"/>
        </w:rPr>
        <w:t>у</w:t>
      </w:r>
      <w:r>
        <w:rPr>
          <w:spacing w:val="-6"/>
          <w:w w:val="95"/>
          <w:sz w:val="24"/>
        </w:rPr>
        <w:t xml:space="preserve"> </w:t>
      </w:r>
      <w:r>
        <w:rPr>
          <w:spacing w:val="-3"/>
          <w:w w:val="95"/>
          <w:sz w:val="24"/>
        </w:rPr>
        <w:t>колони</w:t>
      </w:r>
      <w:r>
        <w:rPr>
          <w:spacing w:val="-6"/>
          <w:w w:val="95"/>
          <w:sz w:val="24"/>
        </w:rPr>
        <w:t xml:space="preserve"> </w:t>
      </w:r>
      <w:r>
        <w:rPr>
          <w:w w:val="95"/>
          <w:sz w:val="24"/>
        </w:rPr>
        <w:t>4.)</w:t>
      </w:r>
      <w:r>
        <w:rPr>
          <w:spacing w:val="-6"/>
          <w:w w:val="95"/>
          <w:sz w:val="24"/>
        </w:rPr>
        <w:t xml:space="preserve"> </w:t>
      </w:r>
      <w:r>
        <w:rPr>
          <w:w w:val="95"/>
          <w:sz w:val="24"/>
        </w:rPr>
        <w:t>са</w:t>
      </w:r>
      <w:r>
        <w:rPr>
          <w:spacing w:val="-6"/>
          <w:w w:val="95"/>
          <w:sz w:val="24"/>
        </w:rPr>
        <w:t xml:space="preserve"> </w:t>
      </w:r>
      <w:r>
        <w:rPr>
          <w:w w:val="95"/>
          <w:sz w:val="24"/>
        </w:rPr>
        <w:t xml:space="preserve">оквирним </w:t>
      </w:r>
      <w:r>
        <w:rPr>
          <w:spacing w:val="-3"/>
          <w:w w:val="95"/>
          <w:sz w:val="24"/>
        </w:rPr>
        <w:t>количинама</w:t>
      </w:r>
      <w:r>
        <w:rPr>
          <w:spacing w:val="-17"/>
          <w:w w:val="95"/>
          <w:sz w:val="24"/>
        </w:rPr>
        <w:t xml:space="preserve"> </w:t>
      </w:r>
      <w:r>
        <w:rPr>
          <w:spacing w:val="-3"/>
          <w:w w:val="95"/>
          <w:sz w:val="24"/>
        </w:rPr>
        <w:t>(које</w:t>
      </w:r>
      <w:r>
        <w:rPr>
          <w:spacing w:val="-17"/>
          <w:w w:val="95"/>
          <w:sz w:val="24"/>
        </w:rPr>
        <w:t xml:space="preserve"> </w:t>
      </w:r>
      <w:r>
        <w:rPr>
          <w:w w:val="95"/>
          <w:sz w:val="24"/>
        </w:rPr>
        <w:t>су</w:t>
      </w:r>
      <w:r>
        <w:rPr>
          <w:spacing w:val="-18"/>
          <w:w w:val="95"/>
          <w:sz w:val="24"/>
        </w:rPr>
        <w:t xml:space="preserve"> </w:t>
      </w:r>
      <w:r>
        <w:rPr>
          <w:w w:val="95"/>
          <w:sz w:val="24"/>
        </w:rPr>
        <w:t>наведене</w:t>
      </w:r>
      <w:r>
        <w:rPr>
          <w:spacing w:val="-17"/>
          <w:w w:val="95"/>
          <w:sz w:val="24"/>
        </w:rPr>
        <w:t xml:space="preserve"> </w:t>
      </w:r>
      <w:r>
        <w:rPr>
          <w:w w:val="95"/>
          <w:sz w:val="24"/>
        </w:rPr>
        <w:t>у</w:t>
      </w:r>
      <w:r>
        <w:rPr>
          <w:spacing w:val="-17"/>
          <w:w w:val="95"/>
          <w:sz w:val="24"/>
        </w:rPr>
        <w:t xml:space="preserve"> </w:t>
      </w:r>
      <w:r>
        <w:rPr>
          <w:spacing w:val="-3"/>
          <w:w w:val="95"/>
          <w:sz w:val="24"/>
        </w:rPr>
        <w:t>колони</w:t>
      </w:r>
      <w:r>
        <w:rPr>
          <w:spacing w:val="-18"/>
          <w:w w:val="95"/>
          <w:sz w:val="24"/>
        </w:rPr>
        <w:t xml:space="preserve"> </w:t>
      </w:r>
      <w:r>
        <w:rPr>
          <w:w w:val="95"/>
          <w:sz w:val="24"/>
        </w:rPr>
        <w:t>2.);</w:t>
      </w:r>
      <w:r>
        <w:rPr>
          <w:spacing w:val="-18"/>
          <w:w w:val="95"/>
          <w:sz w:val="24"/>
        </w:rPr>
        <w:t xml:space="preserve"> </w:t>
      </w:r>
      <w:r>
        <w:rPr>
          <w:w w:val="95"/>
          <w:sz w:val="24"/>
        </w:rPr>
        <w:t>На</w:t>
      </w:r>
      <w:r>
        <w:rPr>
          <w:spacing w:val="-17"/>
          <w:w w:val="95"/>
          <w:sz w:val="24"/>
        </w:rPr>
        <w:t xml:space="preserve"> </w:t>
      </w:r>
      <w:r>
        <w:rPr>
          <w:w w:val="95"/>
          <w:sz w:val="24"/>
        </w:rPr>
        <w:t>крају</w:t>
      </w:r>
      <w:r>
        <w:rPr>
          <w:spacing w:val="-16"/>
          <w:w w:val="95"/>
          <w:sz w:val="24"/>
        </w:rPr>
        <w:t xml:space="preserve"> </w:t>
      </w:r>
      <w:r>
        <w:rPr>
          <w:w w:val="95"/>
          <w:sz w:val="24"/>
        </w:rPr>
        <w:t>уписати</w:t>
      </w:r>
      <w:r>
        <w:rPr>
          <w:spacing w:val="-18"/>
          <w:w w:val="95"/>
          <w:sz w:val="24"/>
        </w:rPr>
        <w:t xml:space="preserve"> </w:t>
      </w:r>
      <w:r>
        <w:rPr>
          <w:w w:val="95"/>
          <w:sz w:val="24"/>
        </w:rPr>
        <w:t>укупну</w:t>
      </w:r>
      <w:r>
        <w:rPr>
          <w:spacing w:val="-18"/>
          <w:w w:val="95"/>
          <w:sz w:val="24"/>
        </w:rPr>
        <w:t xml:space="preserve"> </w:t>
      </w:r>
      <w:r>
        <w:rPr>
          <w:w w:val="95"/>
          <w:sz w:val="24"/>
        </w:rPr>
        <w:t>цену</w:t>
      </w:r>
      <w:r>
        <w:rPr>
          <w:spacing w:val="-17"/>
          <w:w w:val="95"/>
          <w:sz w:val="24"/>
        </w:rPr>
        <w:t xml:space="preserve"> </w:t>
      </w:r>
      <w:r>
        <w:rPr>
          <w:w w:val="95"/>
          <w:sz w:val="24"/>
        </w:rPr>
        <w:t>предмета</w:t>
      </w:r>
      <w:r>
        <w:rPr>
          <w:spacing w:val="-17"/>
          <w:w w:val="95"/>
          <w:sz w:val="24"/>
        </w:rPr>
        <w:t xml:space="preserve"> </w:t>
      </w:r>
      <w:r>
        <w:rPr>
          <w:w w:val="95"/>
          <w:sz w:val="24"/>
        </w:rPr>
        <w:t>набавке</w:t>
      </w:r>
      <w:r>
        <w:rPr>
          <w:spacing w:val="-14"/>
          <w:w w:val="95"/>
          <w:sz w:val="24"/>
        </w:rPr>
        <w:t xml:space="preserve"> </w:t>
      </w:r>
      <w:r>
        <w:rPr>
          <w:w w:val="95"/>
          <w:sz w:val="24"/>
        </w:rPr>
        <w:t xml:space="preserve">са </w:t>
      </w:r>
      <w:r>
        <w:rPr>
          <w:sz w:val="24"/>
        </w:rPr>
        <w:t>ПДВ-ом.</w:t>
      </w:r>
    </w:p>
    <w:p w:rsidR="00C34044" w:rsidRDefault="00C34044">
      <w:pPr>
        <w:pStyle w:val="BodyText"/>
        <w:spacing w:before="6"/>
      </w:pPr>
    </w:p>
    <w:p w:rsidR="00C34044" w:rsidRDefault="00635F9C">
      <w:pPr>
        <w:pStyle w:val="Heading2"/>
        <w:ind w:left="612" w:right="632"/>
        <w:jc w:val="both"/>
      </w:pPr>
      <w:r>
        <w:rPr>
          <w:w w:val="95"/>
          <w:sz w:val="28"/>
        </w:rPr>
        <w:t>Напомена:</w:t>
      </w:r>
      <w:r>
        <w:rPr>
          <w:spacing w:val="-18"/>
          <w:w w:val="95"/>
          <w:sz w:val="28"/>
        </w:rPr>
        <w:t xml:space="preserve"> </w:t>
      </w:r>
      <w:r>
        <w:rPr>
          <w:w w:val="95"/>
        </w:rPr>
        <w:t>Наведене</w:t>
      </w:r>
      <w:r>
        <w:rPr>
          <w:spacing w:val="-7"/>
          <w:w w:val="95"/>
        </w:rPr>
        <w:t xml:space="preserve"> </w:t>
      </w:r>
      <w:r>
        <w:rPr>
          <w:w w:val="95"/>
        </w:rPr>
        <w:t>количине</w:t>
      </w:r>
      <w:r>
        <w:rPr>
          <w:spacing w:val="-7"/>
          <w:w w:val="95"/>
        </w:rPr>
        <w:t xml:space="preserve"> </w:t>
      </w:r>
      <w:r>
        <w:rPr>
          <w:w w:val="95"/>
        </w:rPr>
        <w:t>услуга</w:t>
      </w:r>
      <w:r>
        <w:rPr>
          <w:spacing w:val="-6"/>
          <w:w w:val="95"/>
        </w:rPr>
        <w:t xml:space="preserve"> </w:t>
      </w:r>
      <w:r>
        <w:rPr>
          <w:w w:val="95"/>
        </w:rPr>
        <w:t>су</w:t>
      </w:r>
      <w:r>
        <w:rPr>
          <w:spacing w:val="-9"/>
          <w:w w:val="95"/>
        </w:rPr>
        <w:t xml:space="preserve"> </w:t>
      </w:r>
      <w:r>
        <w:rPr>
          <w:w w:val="95"/>
        </w:rPr>
        <w:t>оквирне,</w:t>
      </w:r>
      <w:r>
        <w:rPr>
          <w:spacing w:val="-7"/>
          <w:w w:val="95"/>
        </w:rPr>
        <w:t xml:space="preserve"> </w:t>
      </w:r>
      <w:r>
        <w:rPr>
          <w:w w:val="95"/>
        </w:rPr>
        <w:t>с</w:t>
      </w:r>
      <w:r>
        <w:rPr>
          <w:spacing w:val="-7"/>
          <w:w w:val="95"/>
        </w:rPr>
        <w:t xml:space="preserve"> </w:t>
      </w:r>
      <w:r>
        <w:rPr>
          <w:w w:val="95"/>
        </w:rPr>
        <w:t>обзиром</w:t>
      </w:r>
      <w:r>
        <w:rPr>
          <w:spacing w:val="-5"/>
          <w:w w:val="95"/>
        </w:rPr>
        <w:t xml:space="preserve"> </w:t>
      </w:r>
      <w:r>
        <w:rPr>
          <w:w w:val="95"/>
        </w:rPr>
        <w:t>да</w:t>
      </w:r>
      <w:r>
        <w:rPr>
          <w:spacing w:val="-7"/>
          <w:w w:val="95"/>
        </w:rPr>
        <w:t xml:space="preserve"> </w:t>
      </w:r>
      <w:r>
        <w:rPr>
          <w:w w:val="95"/>
        </w:rPr>
        <w:t>је</w:t>
      </w:r>
      <w:r>
        <w:rPr>
          <w:spacing w:val="-6"/>
          <w:w w:val="95"/>
        </w:rPr>
        <w:t xml:space="preserve"> </w:t>
      </w:r>
      <w:r>
        <w:rPr>
          <w:w w:val="95"/>
        </w:rPr>
        <w:t>тешко</w:t>
      </w:r>
      <w:r>
        <w:rPr>
          <w:spacing w:val="-7"/>
          <w:w w:val="95"/>
        </w:rPr>
        <w:t xml:space="preserve"> </w:t>
      </w:r>
      <w:r>
        <w:rPr>
          <w:w w:val="95"/>
        </w:rPr>
        <w:t>предвидети</w:t>
      </w:r>
      <w:r>
        <w:rPr>
          <w:spacing w:val="-6"/>
          <w:w w:val="95"/>
        </w:rPr>
        <w:t xml:space="preserve"> </w:t>
      </w:r>
      <w:r>
        <w:rPr>
          <w:w w:val="95"/>
        </w:rPr>
        <w:t xml:space="preserve">колико </w:t>
      </w:r>
      <w:r>
        <w:t>објеката</w:t>
      </w:r>
      <w:r>
        <w:rPr>
          <w:spacing w:val="-15"/>
        </w:rPr>
        <w:t xml:space="preserve"> </w:t>
      </w:r>
      <w:r>
        <w:t>и</w:t>
      </w:r>
      <w:r>
        <w:rPr>
          <w:spacing w:val="-15"/>
        </w:rPr>
        <w:t xml:space="preserve"> </w:t>
      </w:r>
      <w:r>
        <w:t>уређаја</w:t>
      </w:r>
      <w:r>
        <w:rPr>
          <w:spacing w:val="-14"/>
        </w:rPr>
        <w:t xml:space="preserve"> </w:t>
      </w:r>
      <w:r>
        <w:t>и</w:t>
      </w:r>
      <w:r>
        <w:rPr>
          <w:spacing w:val="-15"/>
        </w:rPr>
        <w:t xml:space="preserve"> </w:t>
      </w:r>
      <w:r>
        <w:t>ствари</w:t>
      </w:r>
      <w:r>
        <w:rPr>
          <w:spacing w:val="-15"/>
        </w:rPr>
        <w:t xml:space="preserve"> </w:t>
      </w:r>
      <w:r>
        <w:t>у</w:t>
      </w:r>
      <w:r>
        <w:rPr>
          <w:spacing w:val="-14"/>
        </w:rPr>
        <w:t xml:space="preserve"> </w:t>
      </w:r>
      <w:r>
        <w:t>периоду</w:t>
      </w:r>
      <w:r>
        <w:rPr>
          <w:spacing w:val="-15"/>
        </w:rPr>
        <w:t xml:space="preserve"> </w:t>
      </w:r>
      <w:r>
        <w:t>од</w:t>
      </w:r>
      <w:r>
        <w:rPr>
          <w:spacing w:val="-14"/>
        </w:rPr>
        <w:t xml:space="preserve"> </w:t>
      </w:r>
      <w:r>
        <w:t>годину</w:t>
      </w:r>
      <w:r>
        <w:rPr>
          <w:spacing w:val="-15"/>
        </w:rPr>
        <w:t xml:space="preserve"> </w:t>
      </w:r>
      <w:r>
        <w:t>дана</w:t>
      </w:r>
      <w:r>
        <w:rPr>
          <w:spacing w:val="-14"/>
        </w:rPr>
        <w:t xml:space="preserve"> </w:t>
      </w:r>
      <w:r>
        <w:t>неће</w:t>
      </w:r>
      <w:r>
        <w:rPr>
          <w:spacing w:val="-13"/>
        </w:rPr>
        <w:t xml:space="preserve"> </w:t>
      </w:r>
      <w:r>
        <w:t>поседовати</w:t>
      </w:r>
      <w:r>
        <w:rPr>
          <w:spacing w:val="-15"/>
        </w:rPr>
        <w:t xml:space="preserve"> </w:t>
      </w:r>
      <w:r>
        <w:t>важеће</w:t>
      </w:r>
      <w:r>
        <w:rPr>
          <w:spacing w:val="-13"/>
        </w:rPr>
        <w:t xml:space="preserve"> </w:t>
      </w:r>
      <w:r>
        <w:rPr>
          <w:spacing w:val="2"/>
        </w:rPr>
        <w:t>одобрење</w:t>
      </w:r>
      <w:r>
        <w:rPr>
          <w:spacing w:val="-15"/>
        </w:rPr>
        <w:t xml:space="preserve"> </w:t>
      </w:r>
      <w:r>
        <w:t>од надлежних</w:t>
      </w:r>
      <w:r>
        <w:rPr>
          <w:spacing w:val="-24"/>
        </w:rPr>
        <w:t xml:space="preserve"> </w:t>
      </w:r>
      <w:r>
        <w:t>органа</w:t>
      </w:r>
      <w:r>
        <w:rPr>
          <w:spacing w:val="-23"/>
        </w:rPr>
        <w:t xml:space="preserve"> </w:t>
      </w:r>
      <w:r>
        <w:t>које</w:t>
      </w:r>
      <w:r>
        <w:rPr>
          <w:spacing w:val="-23"/>
        </w:rPr>
        <w:t xml:space="preserve"> </w:t>
      </w:r>
      <w:r>
        <w:t>је</w:t>
      </w:r>
      <w:r>
        <w:rPr>
          <w:spacing w:val="-24"/>
        </w:rPr>
        <w:t xml:space="preserve"> </w:t>
      </w:r>
      <w:r>
        <w:t>потребно</w:t>
      </w:r>
      <w:r>
        <w:rPr>
          <w:spacing w:val="-23"/>
        </w:rPr>
        <w:t xml:space="preserve"> </w:t>
      </w:r>
      <w:r>
        <w:t>за</w:t>
      </w:r>
      <w:r>
        <w:rPr>
          <w:spacing w:val="-23"/>
        </w:rPr>
        <w:t xml:space="preserve"> </w:t>
      </w:r>
      <w:r>
        <w:t>њихово</w:t>
      </w:r>
      <w:r>
        <w:rPr>
          <w:spacing w:val="-23"/>
        </w:rPr>
        <w:t xml:space="preserve"> </w:t>
      </w:r>
      <w:r>
        <w:t>постављање</w:t>
      </w:r>
      <w:r>
        <w:rPr>
          <w:spacing w:val="-22"/>
        </w:rPr>
        <w:t xml:space="preserve"> </w:t>
      </w:r>
      <w:r>
        <w:t>и</w:t>
      </w:r>
      <w:r>
        <w:rPr>
          <w:spacing w:val="-24"/>
        </w:rPr>
        <w:t xml:space="preserve"> </w:t>
      </w:r>
      <w:r>
        <w:t>које</w:t>
      </w:r>
      <w:r>
        <w:rPr>
          <w:spacing w:val="-23"/>
        </w:rPr>
        <w:t xml:space="preserve"> </w:t>
      </w:r>
      <w:r>
        <w:t>је</w:t>
      </w:r>
      <w:r>
        <w:rPr>
          <w:spacing w:val="-23"/>
        </w:rPr>
        <w:t xml:space="preserve"> </w:t>
      </w:r>
      <w:r>
        <w:t>из</w:t>
      </w:r>
      <w:r>
        <w:rPr>
          <w:spacing w:val="-25"/>
        </w:rPr>
        <w:t xml:space="preserve"> </w:t>
      </w:r>
      <w:r>
        <w:t>тог</w:t>
      </w:r>
      <w:r>
        <w:rPr>
          <w:spacing w:val="-25"/>
        </w:rPr>
        <w:t xml:space="preserve"> </w:t>
      </w:r>
      <w:r>
        <w:t>разлога</w:t>
      </w:r>
      <w:r>
        <w:rPr>
          <w:spacing w:val="-23"/>
        </w:rPr>
        <w:t xml:space="preserve"> </w:t>
      </w:r>
      <w:r>
        <w:t xml:space="preserve">потребно </w:t>
      </w:r>
      <w:r>
        <w:rPr>
          <w:w w:val="95"/>
        </w:rPr>
        <w:t>принудно</w:t>
      </w:r>
      <w:r>
        <w:rPr>
          <w:spacing w:val="-22"/>
          <w:w w:val="95"/>
        </w:rPr>
        <w:t xml:space="preserve"> </w:t>
      </w:r>
      <w:r>
        <w:rPr>
          <w:w w:val="95"/>
        </w:rPr>
        <w:t>уклонити</w:t>
      </w:r>
      <w:r>
        <w:rPr>
          <w:spacing w:val="-23"/>
          <w:w w:val="95"/>
        </w:rPr>
        <w:t xml:space="preserve"> </w:t>
      </w:r>
      <w:r>
        <w:rPr>
          <w:w w:val="95"/>
        </w:rPr>
        <w:t>од</w:t>
      </w:r>
      <w:r>
        <w:rPr>
          <w:spacing w:val="-25"/>
          <w:w w:val="95"/>
        </w:rPr>
        <w:t xml:space="preserve"> </w:t>
      </w:r>
      <w:r>
        <w:rPr>
          <w:w w:val="95"/>
        </w:rPr>
        <w:t>стране</w:t>
      </w:r>
      <w:r>
        <w:rPr>
          <w:spacing w:val="-22"/>
          <w:w w:val="95"/>
        </w:rPr>
        <w:t xml:space="preserve"> </w:t>
      </w:r>
      <w:r>
        <w:rPr>
          <w:w w:val="95"/>
        </w:rPr>
        <w:t>Градске</w:t>
      </w:r>
      <w:r>
        <w:rPr>
          <w:spacing w:val="-24"/>
          <w:w w:val="95"/>
        </w:rPr>
        <w:t xml:space="preserve"> </w:t>
      </w:r>
      <w:r>
        <w:rPr>
          <w:w w:val="95"/>
        </w:rPr>
        <w:t>управе</w:t>
      </w:r>
      <w:r>
        <w:rPr>
          <w:spacing w:val="-22"/>
          <w:w w:val="95"/>
        </w:rPr>
        <w:t xml:space="preserve"> </w:t>
      </w:r>
      <w:r>
        <w:rPr>
          <w:w w:val="95"/>
        </w:rPr>
        <w:t>за</w:t>
      </w:r>
      <w:r>
        <w:rPr>
          <w:spacing w:val="-22"/>
          <w:w w:val="95"/>
        </w:rPr>
        <w:t xml:space="preserve"> </w:t>
      </w:r>
      <w:r>
        <w:rPr>
          <w:w w:val="95"/>
        </w:rPr>
        <w:t>инспекцијске</w:t>
      </w:r>
      <w:r>
        <w:rPr>
          <w:spacing w:val="-22"/>
          <w:w w:val="95"/>
        </w:rPr>
        <w:t xml:space="preserve"> </w:t>
      </w:r>
      <w:r>
        <w:rPr>
          <w:w w:val="95"/>
        </w:rPr>
        <w:t>послове</w:t>
      </w:r>
      <w:r>
        <w:rPr>
          <w:spacing w:val="-16"/>
          <w:w w:val="95"/>
        </w:rPr>
        <w:t xml:space="preserve"> </w:t>
      </w:r>
      <w:r>
        <w:rPr>
          <w:w w:val="95"/>
        </w:rPr>
        <w:t>Града</w:t>
      </w:r>
      <w:r>
        <w:rPr>
          <w:spacing w:val="-22"/>
          <w:w w:val="95"/>
        </w:rPr>
        <w:t xml:space="preserve"> </w:t>
      </w:r>
      <w:r>
        <w:rPr>
          <w:w w:val="95"/>
        </w:rPr>
        <w:t>Новог</w:t>
      </w:r>
      <w:r>
        <w:rPr>
          <w:spacing w:val="-23"/>
          <w:w w:val="95"/>
        </w:rPr>
        <w:t xml:space="preserve"> </w:t>
      </w:r>
      <w:r>
        <w:rPr>
          <w:w w:val="95"/>
        </w:rPr>
        <w:t>Сада.</w:t>
      </w:r>
    </w:p>
    <w:p w:rsidR="00C34044" w:rsidRDefault="00C34044">
      <w:pPr>
        <w:pStyle w:val="BodyText"/>
        <w:spacing w:before="7"/>
        <w:rPr>
          <w:b/>
          <w:sz w:val="21"/>
        </w:rPr>
      </w:pPr>
    </w:p>
    <w:p w:rsidR="00C34044" w:rsidRDefault="00635F9C">
      <w:pPr>
        <w:pStyle w:val="BodyText"/>
        <w:ind w:left="612" w:right="632" w:firstLine="708"/>
        <w:jc w:val="both"/>
      </w:pPr>
      <w:r>
        <w:t>Јединична</w:t>
      </w:r>
      <w:r>
        <w:rPr>
          <w:spacing w:val="-6"/>
        </w:rPr>
        <w:t xml:space="preserve"> </w:t>
      </w:r>
      <w:r>
        <w:t>цена</w:t>
      </w:r>
      <w:r>
        <w:rPr>
          <w:spacing w:val="-4"/>
        </w:rPr>
        <w:t xml:space="preserve"> </w:t>
      </w:r>
      <w:r>
        <w:t>уклањања</w:t>
      </w:r>
      <w:r>
        <w:rPr>
          <w:spacing w:val="-5"/>
        </w:rPr>
        <w:t xml:space="preserve"> </w:t>
      </w:r>
      <w:r>
        <w:t>урбаног</w:t>
      </w:r>
      <w:r>
        <w:rPr>
          <w:spacing w:val="-5"/>
        </w:rPr>
        <w:t xml:space="preserve"> </w:t>
      </w:r>
      <w:r>
        <w:t>мобилијара,</w:t>
      </w:r>
      <w:r>
        <w:rPr>
          <w:spacing w:val="-4"/>
        </w:rPr>
        <w:t xml:space="preserve"> </w:t>
      </w:r>
      <w:r>
        <w:t>монтажних</w:t>
      </w:r>
      <w:r>
        <w:rPr>
          <w:spacing w:val="-5"/>
        </w:rPr>
        <w:t xml:space="preserve"> </w:t>
      </w:r>
      <w:r>
        <w:t>и</w:t>
      </w:r>
      <w:r>
        <w:rPr>
          <w:spacing w:val="-4"/>
        </w:rPr>
        <w:t xml:space="preserve"> </w:t>
      </w:r>
      <w:r>
        <w:t>других</w:t>
      </w:r>
      <w:r>
        <w:rPr>
          <w:spacing w:val="-4"/>
        </w:rPr>
        <w:t xml:space="preserve"> </w:t>
      </w:r>
      <w:r>
        <w:t>објеката</w:t>
      </w:r>
      <w:r>
        <w:rPr>
          <w:spacing w:val="-5"/>
        </w:rPr>
        <w:t xml:space="preserve"> </w:t>
      </w:r>
      <w:r>
        <w:t>и</w:t>
      </w:r>
      <w:r>
        <w:rPr>
          <w:spacing w:val="-4"/>
        </w:rPr>
        <w:t xml:space="preserve"> </w:t>
      </w:r>
      <w:r>
        <w:t xml:space="preserve">уређаја, </w:t>
      </w:r>
      <w:r>
        <w:rPr>
          <w:w w:val="95"/>
        </w:rPr>
        <w:t>комуналних</w:t>
      </w:r>
      <w:r>
        <w:rPr>
          <w:spacing w:val="-29"/>
          <w:w w:val="95"/>
        </w:rPr>
        <w:t xml:space="preserve"> </w:t>
      </w:r>
      <w:r>
        <w:rPr>
          <w:w w:val="95"/>
        </w:rPr>
        <w:t>објеката</w:t>
      </w:r>
      <w:r>
        <w:rPr>
          <w:spacing w:val="-28"/>
          <w:w w:val="95"/>
        </w:rPr>
        <w:t xml:space="preserve"> </w:t>
      </w:r>
      <w:r>
        <w:rPr>
          <w:w w:val="95"/>
        </w:rPr>
        <w:t>и</w:t>
      </w:r>
      <w:r>
        <w:rPr>
          <w:spacing w:val="-28"/>
          <w:w w:val="95"/>
        </w:rPr>
        <w:t xml:space="preserve"> </w:t>
      </w:r>
      <w:r>
        <w:rPr>
          <w:w w:val="95"/>
        </w:rPr>
        <w:t>уређаја</w:t>
      </w:r>
      <w:r>
        <w:rPr>
          <w:spacing w:val="-28"/>
          <w:w w:val="95"/>
        </w:rPr>
        <w:t xml:space="preserve"> </w:t>
      </w:r>
      <w:r>
        <w:rPr>
          <w:w w:val="95"/>
        </w:rPr>
        <w:t>и</w:t>
      </w:r>
      <w:r>
        <w:rPr>
          <w:spacing w:val="-28"/>
          <w:w w:val="95"/>
        </w:rPr>
        <w:t xml:space="preserve"> </w:t>
      </w:r>
      <w:r>
        <w:rPr>
          <w:w w:val="95"/>
        </w:rPr>
        <w:t>ствари</w:t>
      </w:r>
      <w:r>
        <w:rPr>
          <w:spacing w:val="-28"/>
          <w:w w:val="95"/>
        </w:rPr>
        <w:t xml:space="preserve"> </w:t>
      </w:r>
      <w:r>
        <w:rPr>
          <w:w w:val="95"/>
        </w:rPr>
        <w:t>постављених</w:t>
      </w:r>
      <w:r>
        <w:rPr>
          <w:spacing w:val="-28"/>
          <w:w w:val="95"/>
        </w:rPr>
        <w:t xml:space="preserve"> </w:t>
      </w:r>
      <w:r>
        <w:rPr>
          <w:w w:val="95"/>
        </w:rPr>
        <w:t>на</w:t>
      </w:r>
      <w:r>
        <w:rPr>
          <w:spacing w:val="-28"/>
          <w:w w:val="95"/>
        </w:rPr>
        <w:t xml:space="preserve"> </w:t>
      </w:r>
      <w:r>
        <w:rPr>
          <w:w w:val="95"/>
        </w:rPr>
        <w:t>јавној</w:t>
      </w:r>
      <w:r>
        <w:rPr>
          <w:spacing w:val="-28"/>
          <w:w w:val="95"/>
        </w:rPr>
        <w:t xml:space="preserve"> </w:t>
      </w:r>
      <w:r>
        <w:rPr>
          <w:w w:val="95"/>
        </w:rPr>
        <w:t>површини</w:t>
      </w:r>
      <w:r>
        <w:rPr>
          <w:spacing w:val="-28"/>
          <w:w w:val="95"/>
        </w:rPr>
        <w:t xml:space="preserve"> </w:t>
      </w:r>
      <w:r>
        <w:rPr>
          <w:w w:val="95"/>
        </w:rPr>
        <w:t>и</w:t>
      </w:r>
      <w:r>
        <w:rPr>
          <w:spacing w:val="-26"/>
          <w:w w:val="95"/>
        </w:rPr>
        <w:t xml:space="preserve"> </w:t>
      </w:r>
      <w:r>
        <w:rPr>
          <w:w w:val="95"/>
        </w:rPr>
        <w:t>другој</w:t>
      </w:r>
      <w:r>
        <w:rPr>
          <w:spacing w:val="-28"/>
          <w:w w:val="95"/>
        </w:rPr>
        <w:t xml:space="preserve"> </w:t>
      </w:r>
      <w:r>
        <w:rPr>
          <w:w w:val="95"/>
        </w:rPr>
        <w:t>површини</w:t>
      </w:r>
      <w:r>
        <w:rPr>
          <w:spacing w:val="-28"/>
          <w:w w:val="95"/>
        </w:rPr>
        <w:t xml:space="preserve"> </w:t>
      </w:r>
      <w:r>
        <w:rPr>
          <w:w w:val="95"/>
        </w:rPr>
        <w:t>обухвата њихов</w:t>
      </w:r>
      <w:r>
        <w:rPr>
          <w:spacing w:val="-22"/>
          <w:w w:val="95"/>
        </w:rPr>
        <w:t xml:space="preserve"> </w:t>
      </w:r>
      <w:r>
        <w:rPr>
          <w:w w:val="95"/>
        </w:rPr>
        <w:t>утовар,</w:t>
      </w:r>
      <w:r>
        <w:rPr>
          <w:spacing w:val="-19"/>
          <w:w w:val="95"/>
        </w:rPr>
        <w:t xml:space="preserve"> </w:t>
      </w:r>
      <w:r>
        <w:rPr>
          <w:spacing w:val="-3"/>
          <w:w w:val="95"/>
        </w:rPr>
        <w:t>транспорт,</w:t>
      </w:r>
      <w:r>
        <w:rPr>
          <w:spacing w:val="-18"/>
          <w:w w:val="95"/>
        </w:rPr>
        <w:t xml:space="preserve"> </w:t>
      </w:r>
      <w:r>
        <w:rPr>
          <w:w w:val="95"/>
        </w:rPr>
        <w:t>истовар</w:t>
      </w:r>
      <w:r>
        <w:rPr>
          <w:spacing w:val="-20"/>
          <w:w w:val="95"/>
        </w:rPr>
        <w:t xml:space="preserve"> </w:t>
      </w:r>
      <w:r>
        <w:rPr>
          <w:w w:val="95"/>
        </w:rPr>
        <w:t>на</w:t>
      </w:r>
      <w:r>
        <w:rPr>
          <w:spacing w:val="-20"/>
          <w:w w:val="95"/>
        </w:rPr>
        <w:t xml:space="preserve"> </w:t>
      </w:r>
      <w:r>
        <w:rPr>
          <w:w w:val="95"/>
        </w:rPr>
        <w:t>место</w:t>
      </w:r>
      <w:r>
        <w:rPr>
          <w:spacing w:val="-19"/>
          <w:w w:val="95"/>
        </w:rPr>
        <w:t xml:space="preserve"> </w:t>
      </w:r>
      <w:r>
        <w:rPr>
          <w:spacing w:val="-4"/>
          <w:w w:val="95"/>
        </w:rPr>
        <w:t>где</w:t>
      </w:r>
      <w:r>
        <w:rPr>
          <w:spacing w:val="-21"/>
          <w:w w:val="95"/>
        </w:rPr>
        <w:t xml:space="preserve"> </w:t>
      </w:r>
      <w:r>
        <w:rPr>
          <w:w w:val="95"/>
        </w:rPr>
        <w:t>се</w:t>
      </w:r>
      <w:r>
        <w:rPr>
          <w:spacing w:val="-19"/>
          <w:w w:val="95"/>
        </w:rPr>
        <w:t xml:space="preserve"> </w:t>
      </w:r>
      <w:r>
        <w:rPr>
          <w:w w:val="95"/>
        </w:rPr>
        <w:t>врши</w:t>
      </w:r>
      <w:r>
        <w:rPr>
          <w:spacing w:val="-19"/>
          <w:w w:val="95"/>
        </w:rPr>
        <w:t xml:space="preserve"> </w:t>
      </w:r>
      <w:r>
        <w:rPr>
          <w:w w:val="95"/>
        </w:rPr>
        <w:t>одлагање</w:t>
      </w:r>
      <w:r>
        <w:rPr>
          <w:spacing w:val="-20"/>
          <w:w w:val="95"/>
        </w:rPr>
        <w:t xml:space="preserve"> </w:t>
      </w:r>
      <w:r>
        <w:rPr>
          <w:w w:val="95"/>
        </w:rPr>
        <w:t>или</w:t>
      </w:r>
      <w:r>
        <w:rPr>
          <w:spacing w:val="-20"/>
          <w:w w:val="95"/>
        </w:rPr>
        <w:t xml:space="preserve"> </w:t>
      </w:r>
      <w:r>
        <w:rPr>
          <w:w w:val="95"/>
        </w:rPr>
        <w:t>чување</w:t>
      </w:r>
      <w:r>
        <w:rPr>
          <w:spacing w:val="-19"/>
          <w:w w:val="95"/>
        </w:rPr>
        <w:t xml:space="preserve"> </w:t>
      </w:r>
      <w:r>
        <w:rPr>
          <w:w w:val="95"/>
        </w:rPr>
        <w:t>истих,</w:t>
      </w:r>
      <w:r>
        <w:rPr>
          <w:spacing w:val="-20"/>
          <w:w w:val="95"/>
        </w:rPr>
        <w:t xml:space="preserve"> </w:t>
      </w:r>
      <w:r>
        <w:rPr>
          <w:w w:val="95"/>
        </w:rPr>
        <w:t>као</w:t>
      </w:r>
      <w:r>
        <w:rPr>
          <w:spacing w:val="-20"/>
          <w:w w:val="95"/>
        </w:rPr>
        <w:t xml:space="preserve"> </w:t>
      </w:r>
      <w:r>
        <w:rPr>
          <w:w w:val="95"/>
        </w:rPr>
        <w:t>и</w:t>
      </w:r>
      <w:r>
        <w:rPr>
          <w:spacing w:val="-20"/>
          <w:w w:val="95"/>
        </w:rPr>
        <w:t xml:space="preserve"> </w:t>
      </w:r>
      <w:r>
        <w:rPr>
          <w:w w:val="95"/>
        </w:rPr>
        <w:t>по</w:t>
      </w:r>
      <w:r>
        <w:rPr>
          <w:spacing w:val="-20"/>
          <w:w w:val="95"/>
        </w:rPr>
        <w:t xml:space="preserve"> </w:t>
      </w:r>
      <w:r>
        <w:rPr>
          <w:w w:val="95"/>
        </w:rPr>
        <w:t xml:space="preserve">потреби: </w:t>
      </w:r>
      <w:r>
        <w:rPr>
          <w:spacing w:val="-3"/>
          <w:w w:val="95"/>
        </w:rPr>
        <w:t>демонтажу,</w:t>
      </w:r>
      <w:r>
        <w:rPr>
          <w:spacing w:val="-17"/>
          <w:w w:val="95"/>
        </w:rPr>
        <w:t xml:space="preserve"> </w:t>
      </w:r>
      <w:r>
        <w:rPr>
          <w:w w:val="95"/>
        </w:rPr>
        <w:t>рушење</w:t>
      </w:r>
      <w:r>
        <w:rPr>
          <w:spacing w:val="-16"/>
          <w:w w:val="95"/>
        </w:rPr>
        <w:t xml:space="preserve"> </w:t>
      </w:r>
      <w:r>
        <w:rPr>
          <w:w w:val="95"/>
        </w:rPr>
        <w:t>бетонске</w:t>
      </w:r>
      <w:r>
        <w:rPr>
          <w:spacing w:val="-15"/>
          <w:w w:val="95"/>
        </w:rPr>
        <w:t xml:space="preserve"> </w:t>
      </w:r>
      <w:r>
        <w:rPr>
          <w:w w:val="95"/>
        </w:rPr>
        <w:t>стопе,</w:t>
      </w:r>
      <w:r>
        <w:rPr>
          <w:spacing w:val="-17"/>
          <w:w w:val="95"/>
        </w:rPr>
        <w:t xml:space="preserve"> </w:t>
      </w:r>
      <w:r>
        <w:rPr>
          <w:w w:val="95"/>
        </w:rPr>
        <w:t>рушење</w:t>
      </w:r>
      <w:r>
        <w:rPr>
          <w:spacing w:val="-16"/>
          <w:w w:val="95"/>
        </w:rPr>
        <w:t xml:space="preserve"> </w:t>
      </w:r>
      <w:r>
        <w:rPr>
          <w:w w:val="95"/>
        </w:rPr>
        <w:t>бетонског</w:t>
      </w:r>
      <w:r>
        <w:rPr>
          <w:spacing w:val="-14"/>
          <w:w w:val="95"/>
        </w:rPr>
        <w:t xml:space="preserve"> </w:t>
      </w:r>
      <w:r>
        <w:rPr>
          <w:w w:val="95"/>
        </w:rPr>
        <w:t>платоа</w:t>
      </w:r>
      <w:r>
        <w:rPr>
          <w:spacing w:val="-16"/>
          <w:w w:val="95"/>
        </w:rPr>
        <w:t xml:space="preserve"> </w:t>
      </w:r>
      <w:r>
        <w:rPr>
          <w:w w:val="95"/>
        </w:rPr>
        <w:t>и</w:t>
      </w:r>
      <w:r>
        <w:rPr>
          <w:spacing w:val="-16"/>
          <w:w w:val="95"/>
        </w:rPr>
        <w:t xml:space="preserve"> </w:t>
      </w:r>
      <w:r>
        <w:rPr>
          <w:w w:val="95"/>
        </w:rPr>
        <w:t>довођење</w:t>
      </w:r>
      <w:r>
        <w:rPr>
          <w:spacing w:val="-10"/>
          <w:w w:val="95"/>
        </w:rPr>
        <w:t xml:space="preserve"> </w:t>
      </w:r>
      <w:r>
        <w:rPr>
          <w:w w:val="95"/>
        </w:rPr>
        <w:t>земљишта</w:t>
      </w:r>
      <w:r>
        <w:rPr>
          <w:spacing w:val="-10"/>
          <w:w w:val="95"/>
        </w:rPr>
        <w:t xml:space="preserve"> </w:t>
      </w:r>
      <w:r>
        <w:rPr>
          <w:w w:val="95"/>
        </w:rPr>
        <w:t>до</w:t>
      </w:r>
      <w:r>
        <w:rPr>
          <w:spacing w:val="-10"/>
          <w:w w:val="95"/>
        </w:rPr>
        <w:t xml:space="preserve"> </w:t>
      </w:r>
      <w:r>
        <w:rPr>
          <w:spacing w:val="-4"/>
          <w:w w:val="95"/>
        </w:rPr>
        <w:t>коте</w:t>
      </w:r>
      <w:r>
        <w:rPr>
          <w:spacing w:val="-10"/>
          <w:w w:val="95"/>
        </w:rPr>
        <w:t xml:space="preserve"> </w:t>
      </w:r>
      <w:r>
        <w:rPr>
          <w:w w:val="95"/>
        </w:rPr>
        <w:t>(0,0).</w:t>
      </w:r>
    </w:p>
    <w:p w:rsidR="00C34044" w:rsidRDefault="00C34044">
      <w:pPr>
        <w:pStyle w:val="BodyText"/>
        <w:spacing w:before="1"/>
      </w:pPr>
    </w:p>
    <w:p w:rsidR="00C34044" w:rsidRDefault="00635F9C">
      <w:pPr>
        <w:pStyle w:val="BodyText"/>
        <w:ind w:left="612" w:right="634" w:firstLine="708"/>
        <w:jc w:val="both"/>
      </w:pPr>
      <w:r>
        <w:rPr>
          <w:spacing w:val="-3"/>
          <w:w w:val="95"/>
        </w:rPr>
        <w:t xml:space="preserve">Градска </w:t>
      </w:r>
      <w:r>
        <w:rPr>
          <w:w w:val="95"/>
        </w:rPr>
        <w:t>управа за инспекцијске послове врши контролу постављања урбаног мобилијара, монтажних</w:t>
      </w:r>
      <w:r>
        <w:rPr>
          <w:spacing w:val="-22"/>
          <w:w w:val="95"/>
        </w:rPr>
        <w:t xml:space="preserve"> </w:t>
      </w:r>
      <w:r>
        <w:rPr>
          <w:w w:val="95"/>
        </w:rPr>
        <w:t>и</w:t>
      </w:r>
      <w:r>
        <w:rPr>
          <w:spacing w:val="-22"/>
          <w:w w:val="95"/>
        </w:rPr>
        <w:t xml:space="preserve"> </w:t>
      </w:r>
      <w:r>
        <w:rPr>
          <w:w w:val="95"/>
        </w:rPr>
        <w:t>других</w:t>
      </w:r>
      <w:r>
        <w:rPr>
          <w:spacing w:val="-21"/>
          <w:w w:val="95"/>
        </w:rPr>
        <w:t xml:space="preserve"> </w:t>
      </w:r>
      <w:r>
        <w:rPr>
          <w:w w:val="95"/>
        </w:rPr>
        <w:t>објеката</w:t>
      </w:r>
      <w:r>
        <w:rPr>
          <w:spacing w:val="-21"/>
          <w:w w:val="95"/>
        </w:rPr>
        <w:t xml:space="preserve"> </w:t>
      </w:r>
      <w:r>
        <w:rPr>
          <w:w w:val="95"/>
        </w:rPr>
        <w:t>и</w:t>
      </w:r>
      <w:r>
        <w:rPr>
          <w:spacing w:val="-22"/>
          <w:w w:val="95"/>
        </w:rPr>
        <w:t xml:space="preserve"> </w:t>
      </w:r>
      <w:r>
        <w:rPr>
          <w:w w:val="95"/>
        </w:rPr>
        <w:t>уређаја,</w:t>
      </w:r>
      <w:r>
        <w:rPr>
          <w:spacing w:val="-22"/>
          <w:w w:val="95"/>
        </w:rPr>
        <w:t xml:space="preserve"> </w:t>
      </w:r>
      <w:r>
        <w:rPr>
          <w:w w:val="95"/>
        </w:rPr>
        <w:t>комуналних</w:t>
      </w:r>
      <w:r>
        <w:rPr>
          <w:spacing w:val="-22"/>
          <w:w w:val="95"/>
        </w:rPr>
        <w:t xml:space="preserve"> </w:t>
      </w:r>
      <w:r>
        <w:rPr>
          <w:w w:val="95"/>
        </w:rPr>
        <w:t>објекта</w:t>
      </w:r>
      <w:r>
        <w:rPr>
          <w:spacing w:val="-21"/>
          <w:w w:val="95"/>
        </w:rPr>
        <w:t xml:space="preserve"> </w:t>
      </w:r>
      <w:r>
        <w:rPr>
          <w:w w:val="95"/>
        </w:rPr>
        <w:t>и</w:t>
      </w:r>
      <w:r>
        <w:rPr>
          <w:spacing w:val="-22"/>
          <w:w w:val="95"/>
        </w:rPr>
        <w:t xml:space="preserve"> </w:t>
      </w:r>
      <w:r>
        <w:rPr>
          <w:w w:val="95"/>
        </w:rPr>
        <w:t>уређаја</w:t>
      </w:r>
      <w:r>
        <w:rPr>
          <w:spacing w:val="-21"/>
          <w:w w:val="95"/>
        </w:rPr>
        <w:t xml:space="preserve"> </w:t>
      </w:r>
      <w:r>
        <w:rPr>
          <w:w w:val="95"/>
        </w:rPr>
        <w:t>и</w:t>
      </w:r>
      <w:r>
        <w:rPr>
          <w:spacing w:val="-21"/>
          <w:w w:val="95"/>
        </w:rPr>
        <w:t xml:space="preserve"> </w:t>
      </w:r>
      <w:r>
        <w:rPr>
          <w:w w:val="95"/>
        </w:rPr>
        <w:t>ствари</w:t>
      </w:r>
      <w:r>
        <w:rPr>
          <w:spacing w:val="-22"/>
          <w:w w:val="95"/>
        </w:rPr>
        <w:t xml:space="preserve"> </w:t>
      </w:r>
      <w:r>
        <w:rPr>
          <w:w w:val="95"/>
        </w:rPr>
        <w:t>постављених</w:t>
      </w:r>
      <w:r>
        <w:rPr>
          <w:spacing w:val="-22"/>
          <w:w w:val="95"/>
        </w:rPr>
        <w:t xml:space="preserve"> </w:t>
      </w:r>
      <w:r>
        <w:rPr>
          <w:w w:val="95"/>
        </w:rPr>
        <w:t>на</w:t>
      </w:r>
      <w:r>
        <w:rPr>
          <w:spacing w:val="-21"/>
          <w:w w:val="95"/>
        </w:rPr>
        <w:t xml:space="preserve"> </w:t>
      </w:r>
      <w:r>
        <w:rPr>
          <w:w w:val="95"/>
        </w:rPr>
        <w:t xml:space="preserve">јавној </w:t>
      </w:r>
      <w:r>
        <w:rPr>
          <w:w w:val="90"/>
        </w:rPr>
        <w:t xml:space="preserve">површини и другој површини јавне намене на територији </w:t>
      </w:r>
      <w:r>
        <w:rPr>
          <w:spacing w:val="-3"/>
          <w:w w:val="90"/>
        </w:rPr>
        <w:t xml:space="preserve">Града </w:t>
      </w:r>
      <w:r>
        <w:rPr>
          <w:w w:val="90"/>
        </w:rPr>
        <w:t xml:space="preserve">Новог Сада, контролишући поседовање </w:t>
      </w:r>
      <w:r>
        <w:t>важећег</w:t>
      </w:r>
      <w:r>
        <w:rPr>
          <w:spacing w:val="-15"/>
        </w:rPr>
        <w:t xml:space="preserve"> </w:t>
      </w:r>
      <w:r>
        <w:t>одобрење</w:t>
      </w:r>
      <w:r>
        <w:rPr>
          <w:spacing w:val="-15"/>
        </w:rPr>
        <w:t xml:space="preserve"> </w:t>
      </w:r>
      <w:r>
        <w:t>надлежних</w:t>
      </w:r>
      <w:r>
        <w:rPr>
          <w:spacing w:val="-15"/>
        </w:rPr>
        <w:t xml:space="preserve"> </w:t>
      </w:r>
      <w:r>
        <w:t>органа</w:t>
      </w:r>
      <w:r>
        <w:rPr>
          <w:spacing w:val="-15"/>
        </w:rPr>
        <w:t xml:space="preserve"> </w:t>
      </w:r>
      <w:r>
        <w:t>за</w:t>
      </w:r>
      <w:r>
        <w:rPr>
          <w:spacing w:val="-13"/>
        </w:rPr>
        <w:t xml:space="preserve"> </w:t>
      </w:r>
      <w:r>
        <w:rPr>
          <w:spacing w:val="-3"/>
        </w:rPr>
        <w:t>њихово</w:t>
      </w:r>
      <w:r>
        <w:rPr>
          <w:spacing w:val="-15"/>
        </w:rPr>
        <w:t xml:space="preserve"> </w:t>
      </w:r>
      <w:r>
        <w:t>постављање.</w:t>
      </w:r>
    </w:p>
    <w:p w:rsidR="00C34044" w:rsidRDefault="00C34044">
      <w:pPr>
        <w:pStyle w:val="BodyText"/>
      </w:pPr>
    </w:p>
    <w:p w:rsidR="00C34044" w:rsidRDefault="00635F9C">
      <w:pPr>
        <w:pStyle w:val="BodyText"/>
        <w:ind w:left="612" w:right="634" w:firstLine="708"/>
        <w:jc w:val="both"/>
      </w:pPr>
      <w:r>
        <w:rPr>
          <w:w w:val="90"/>
        </w:rPr>
        <w:t xml:space="preserve">Транспорт уклоњеног урбаног мобилијара, монтажних и других објеката и уређаја, комуналних </w:t>
      </w:r>
      <w:r>
        <w:rPr>
          <w:w w:val="95"/>
        </w:rPr>
        <w:t>објеката</w:t>
      </w:r>
      <w:r>
        <w:rPr>
          <w:spacing w:val="-21"/>
          <w:w w:val="95"/>
        </w:rPr>
        <w:t xml:space="preserve"> </w:t>
      </w:r>
      <w:r>
        <w:rPr>
          <w:w w:val="95"/>
        </w:rPr>
        <w:t>и</w:t>
      </w:r>
      <w:r>
        <w:rPr>
          <w:spacing w:val="-22"/>
          <w:w w:val="95"/>
        </w:rPr>
        <w:t xml:space="preserve"> </w:t>
      </w:r>
      <w:r>
        <w:rPr>
          <w:w w:val="95"/>
        </w:rPr>
        <w:t>уређаја</w:t>
      </w:r>
      <w:r>
        <w:rPr>
          <w:spacing w:val="-19"/>
          <w:w w:val="95"/>
        </w:rPr>
        <w:t xml:space="preserve"> </w:t>
      </w:r>
      <w:r>
        <w:rPr>
          <w:w w:val="95"/>
        </w:rPr>
        <w:t>и</w:t>
      </w:r>
      <w:r>
        <w:rPr>
          <w:spacing w:val="-21"/>
          <w:w w:val="95"/>
        </w:rPr>
        <w:t xml:space="preserve"> </w:t>
      </w:r>
      <w:r>
        <w:rPr>
          <w:w w:val="95"/>
        </w:rPr>
        <w:t>ствари,</w:t>
      </w:r>
      <w:r>
        <w:rPr>
          <w:spacing w:val="-20"/>
          <w:w w:val="95"/>
        </w:rPr>
        <w:t xml:space="preserve"> </w:t>
      </w:r>
      <w:r>
        <w:rPr>
          <w:w w:val="95"/>
        </w:rPr>
        <w:t>шута,</w:t>
      </w:r>
      <w:r>
        <w:rPr>
          <w:spacing w:val="-21"/>
          <w:w w:val="95"/>
        </w:rPr>
        <w:t xml:space="preserve"> </w:t>
      </w:r>
      <w:r>
        <w:rPr>
          <w:w w:val="95"/>
        </w:rPr>
        <w:t>земље</w:t>
      </w:r>
      <w:r>
        <w:rPr>
          <w:spacing w:val="-20"/>
          <w:w w:val="95"/>
        </w:rPr>
        <w:t xml:space="preserve"> </w:t>
      </w:r>
      <w:r>
        <w:rPr>
          <w:w w:val="95"/>
        </w:rPr>
        <w:t>и</w:t>
      </w:r>
      <w:r>
        <w:rPr>
          <w:spacing w:val="-18"/>
          <w:w w:val="95"/>
        </w:rPr>
        <w:t xml:space="preserve"> </w:t>
      </w:r>
      <w:r>
        <w:rPr>
          <w:spacing w:val="-3"/>
          <w:w w:val="95"/>
        </w:rPr>
        <w:t>комадног</w:t>
      </w:r>
      <w:r>
        <w:rPr>
          <w:spacing w:val="-21"/>
          <w:w w:val="95"/>
        </w:rPr>
        <w:t xml:space="preserve"> </w:t>
      </w:r>
      <w:r>
        <w:rPr>
          <w:w w:val="95"/>
        </w:rPr>
        <w:t>материјала</w:t>
      </w:r>
      <w:r>
        <w:rPr>
          <w:spacing w:val="-21"/>
          <w:w w:val="95"/>
        </w:rPr>
        <w:t xml:space="preserve"> </w:t>
      </w:r>
      <w:r>
        <w:rPr>
          <w:w w:val="95"/>
        </w:rPr>
        <w:t>до</w:t>
      </w:r>
      <w:r>
        <w:rPr>
          <w:spacing w:val="-21"/>
          <w:w w:val="95"/>
        </w:rPr>
        <w:t xml:space="preserve"> </w:t>
      </w:r>
      <w:r>
        <w:rPr>
          <w:w w:val="95"/>
        </w:rPr>
        <w:t>места</w:t>
      </w:r>
      <w:r>
        <w:rPr>
          <w:spacing w:val="-19"/>
          <w:w w:val="95"/>
        </w:rPr>
        <w:t xml:space="preserve"> </w:t>
      </w:r>
      <w:r>
        <w:rPr>
          <w:w w:val="95"/>
        </w:rPr>
        <w:t>одлагања,</w:t>
      </w:r>
      <w:r>
        <w:rPr>
          <w:spacing w:val="-22"/>
          <w:w w:val="95"/>
        </w:rPr>
        <w:t xml:space="preserve"> </w:t>
      </w:r>
      <w:r>
        <w:rPr>
          <w:w w:val="95"/>
        </w:rPr>
        <w:t>максимално</w:t>
      </w:r>
      <w:r>
        <w:rPr>
          <w:spacing w:val="-21"/>
          <w:w w:val="95"/>
        </w:rPr>
        <w:t xml:space="preserve"> </w:t>
      </w:r>
      <w:r>
        <w:rPr>
          <w:w w:val="95"/>
        </w:rPr>
        <w:t xml:space="preserve">може </w:t>
      </w:r>
      <w:r>
        <w:t>износити до</w:t>
      </w:r>
      <w:r>
        <w:rPr>
          <w:spacing w:val="-15"/>
        </w:rPr>
        <w:t xml:space="preserve"> </w:t>
      </w:r>
      <w:r>
        <w:t>50km.</w:t>
      </w:r>
    </w:p>
    <w:p w:rsidR="00C34044" w:rsidRDefault="00C34044">
      <w:pPr>
        <w:pStyle w:val="BodyText"/>
      </w:pPr>
    </w:p>
    <w:p w:rsidR="00C34044" w:rsidRDefault="00635F9C">
      <w:pPr>
        <w:pStyle w:val="BodyText"/>
        <w:ind w:left="612" w:right="637"/>
        <w:jc w:val="both"/>
      </w:pPr>
      <w:r>
        <w:t>Предметне услуге вршиће се сукцесивно, у складу са потребама Наручиоца, у периоду важења уговора.</w:t>
      </w:r>
    </w:p>
    <w:p w:rsidR="00C34044" w:rsidRDefault="00C34044">
      <w:pPr>
        <w:pStyle w:val="BodyText"/>
        <w:spacing w:before="10"/>
        <w:rPr>
          <w:sz w:val="20"/>
        </w:rPr>
      </w:pPr>
    </w:p>
    <w:p w:rsidR="00C34044" w:rsidRDefault="00635F9C">
      <w:pPr>
        <w:pStyle w:val="BodyText"/>
        <w:spacing w:before="1"/>
        <w:ind w:left="612"/>
        <w:jc w:val="both"/>
      </w:pPr>
      <w:r>
        <w:t>Понуђене јединичне цене су фиксне за све време важења уговора.</w:t>
      </w:r>
    </w:p>
    <w:p w:rsidR="00C34044" w:rsidRDefault="00C34044">
      <w:pPr>
        <w:pStyle w:val="BodyText"/>
        <w:spacing w:before="2"/>
      </w:pPr>
    </w:p>
    <w:p w:rsidR="00C34044" w:rsidRDefault="00635F9C">
      <w:pPr>
        <w:pStyle w:val="BodyText"/>
        <w:spacing w:line="360" w:lineRule="auto"/>
        <w:ind w:left="612" w:right="640"/>
        <w:jc w:val="both"/>
      </w:pPr>
      <w:r>
        <w:rPr>
          <w:w w:val="95"/>
        </w:rPr>
        <w:t>У</w:t>
      </w:r>
      <w:r>
        <w:rPr>
          <w:spacing w:val="-21"/>
          <w:w w:val="95"/>
        </w:rPr>
        <w:t xml:space="preserve"> </w:t>
      </w:r>
      <w:r>
        <w:rPr>
          <w:w w:val="95"/>
        </w:rPr>
        <w:t>понуђену</w:t>
      </w:r>
      <w:r>
        <w:rPr>
          <w:spacing w:val="-21"/>
          <w:w w:val="95"/>
        </w:rPr>
        <w:t xml:space="preserve"> </w:t>
      </w:r>
      <w:r>
        <w:rPr>
          <w:w w:val="95"/>
        </w:rPr>
        <w:t>цену</w:t>
      </w:r>
      <w:r>
        <w:rPr>
          <w:spacing w:val="-21"/>
          <w:w w:val="95"/>
        </w:rPr>
        <w:t xml:space="preserve"> </w:t>
      </w:r>
      <w:r>
        <w:rPr>
          <w:w w:val="95"/>
        </w:rPr>
        <w:t>су</w:t>
      </w:r>
      <w:r>
        <w:rPr>
          <w:spacing w:val="-20"/>
          <w:w w:val="95"/>
        </w:rPr>
        <w:t xml:space="preserve"> </w:t>
      </w:r>
      <w:r>
        <w:rPr>
          <w:w w:val="95"/>
        </w:rPr>
        <w:t>урачунати</w:t>
      </w:r>
      <w:r>
        <w:rPr>
          <w:spacing w:val="-21"/>
          <w:w w:val="95"/>
        </w:rPr>
        <w:t xml:space="preserve"> </w:t>
      </w:r>
      <w:r>
        <w:rPr>
          <w:w w:val="95"/>
        </w:rPr>
        <w:t>сви</w:t>
      </w:r>
      <w:r>
        <w:rPr>
          <w:spacing w:val="-21"/>
          <w:w w:val="95"/>
        </w:rPr>
        <w:t xml:space="preserve"> </w:t>
      </w:r>
      <w:r>
        <w:rPr>
          <w:w w:val="95"/>
        </w:rPr>
        <w:t>припадајући</w:t>
      </w:r>
      <w:r>
        <w:rPr>
          <w:spacing w:val="-21"/>
          <w:w w:val="95"/>
        </w:rPr>
        <w:t xml:space="preserve"> </w:t>
      </w:r>
      <w:r>
        <w:rPr>
          <w:w w:val="95"/>
        </w:rPr>
        <w:t>трошкови</w:t>
      </w:r>
      <w:r>
        <w:rPr>
          <w:spacing w:val="-20"/>
          <w:w w:val="95"/>
        </w:rPr>
        <w:t xml:space="preserve"> </w:t>
      </w:r>
      <w:r>
        <w:rPr>
          <w:spacing w:val="-3"/>
          <w:w w:val="95"/>
        </w:rPr>
        <w:t>неопходни</w:t>
      </w:r>
      <w:r>
        <w:rPr>
          <w:spacing w:val="-20"/>
          <w:w w:val="95"/>
        </w:rPr>
        <w:t xml:space="preserve"> </w:t>
      </w:r>
      <w:r>
        <w:rPr>
          <w:w w:val="95"/>
        </w:rPr>
        <w:t>за</w:t>
      </w:r>
      <w:r>
        <w:rPr>
          <w:spacing w:val="-21"/>
          <w:w w:val="95"/>
        </w:rPr>
        <w:t xml:space="preserve"> </w:t>
      </w:r>
      <w:r>
        <w:rPr>
          <w:w w:val="95"/>
        </w:rPr>
        <w:t>реализовање</w:t>
      </w:r>
      <w:r>
        <w:rPr>
          <w:spacing w:val="-21"/>
          <w:w w:val="95"/>
        </w:rPr>
        <w:t xml:space="preserve"> </w:t>
      </w:r>
      <w:r>
        <w:rPr>
          <w:w w:val="95"/>
        </w:rPr>
        <w:t>уговора</w:t>
      </w:r>
      <w:r>
        <w:rPr>
          <w:spacing w:val="-21"/>
          <w:w w:val="95"/>
        </w:rPr>
        <w:t xml:space="preserve"> </w:t>
      </w:r>
      <w:r>
        <w:rPr>
          <w:w w:val="95"/>
        </w:rPr>
        <w:t>о</w:t>
      </w:r>
      <w:r>
        <w:rPr>
          <w:spacing w:val="-21"/>
          <w:w w:val="95"/>
        </w:rPr>
        <w:t xml:space="preserve"> </w:t>
      </w:r>
      <w:r>
        <w:rPr>
          <w:w w:val="95"/>
        </w:rPr>
        <w:t xml:space="preserve">јавној </w:t>
      </w:r>
      <w:r>
        <w:t>набаци.</w:t>
      </w:r>
    </w:p>
    <w:p w:rsidR="00C34044" w:rsidRDefault="00C34044">
      <w:pPr>
        <w:pStyle w:val="BodyText"/>
        <w:rPr>
          <w:sz w:val="26"/>
        </w:rPr>
      </w:pPr>
    </w:p>
    <w:p w:rsidR="00C34044" w:rsidRDefault="00C34044">
      <w:pPr>
        <w:pStyle w:val="BodyText"/>
        <w:spacing w:before="4"/>
        <w:rPr>
          <w:sz w:val="30"/>
        </w:rPr>
      </w:pPr>
    </w:p>
    <w:p w:rsidR="00C34044" w:rsidRDefault="00635F9C">
      <w:pPr>
        <w:pStyle w:val="Heading2"/>
        <w:ind w:right="1973"/>
      </w:pPr>
      <w:r>
        <w:t>М. П.</w:t>
      </w:r>
    </w:p>
    <w:p w:rsidR="00C34044" w:rsidRDefault="00935162">
      <w:pPr>
        <w:pStyle w:val="BodyText"/>
        <w:spacing w:before="3"/>
        <w:rPr>
          <w:b/>
          <w:sz w:val="19"/>
        </w:rPr>
      </w:pPr>
      <w:r>
        <w:rPr>
          <w:noProof/>
        </w:rPr>
        <mc:AlternateContent>
          <mc:Choice Requires="wps">
            <w:drawing>
              <wp:anchor distT="0" distB="0" distL="0" distR="0" simplePos="0" relativeHeight="251667456" behindDoc="1" locked="0" layoutInCell="1" allowOverlap="1">
                <wp:simplePos x="0" y="0"/>
                <wp:positionH relativeFrom="page">
                  <wp:posOffset>4011930</wp:posOffset>
                </wp:positionH>
                <wp:positionV relativeFrom="paragraph">
                  <wp:posOffset>170815</wp:posOffset>
                </wp:positionV>
                <wp:extent cx="2438400" cy="0"/>
                <wp:effectExtent l="0" t="0" r="0" b="0"/>
                <wp:wrapTopAndBottom/>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9601">
                          <a:solidFill>
                            <a:srgbClr val="001E5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78B11" id="Line 8"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5.9pt,13.45pt" to="507.9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" strokecolor="#001e5e" strokeweight=".26669mm">
                <w10:wrap type="topAndBottom" anchorx="page"/>
              </v:line>
            </w:pict>
          </mc:Fallback>
        </mc:AlternateContent>
      </w:r>
    </w:p>
    <w:p w:rsidR="00C34044" w:rsidRDefault="00635F9C">
      <w:pPr>
        <w:spacing w:line="242" w:lineRule="exact"/>
        <w:ind w:left="6417"/>
        <w:rPr>
          <w:i/>
          <w:sz w:val="24"/>
        </w:rPr>
      </w:pPr>
      <w:r>
        <w:rPr>
          <w:i/>
          <w:sz w:val="24"/>
        </w:rPr>
        <w:t>Потпис овлашћеног лица</w:t>
      </w:r>
    </w:p>
    <w:p w:rsidR="00C34044" w:rsidRDefault="00C34044">
      <w:pPr>
        <w:pStyle w:val="BodyText"/>
        <w:rPr>
          <w:i/>
          <w:sz w:val="26"/>
        </w:rPr>
      </w:pPr>
    </w:p>
    <w:p w:rsidR="00C34044" w:rsidRDefault="00C34044">
      <w:pPr>
        <w:pStyle w:val="BodyText"/>
        <w:rPr>
          <w:i/>
          <w:sz w:val="26"/>
        </w:rPr>
      </w:pPr>
    </w:p>
    <w:p w:rsidR="00C34044" w:rsidRDefault="00C34044">
      <w:pPr>
        <w:pStyle w:val="BodyText"/>
        <w:rPr>
          <w:i/>
          <w:sz w:val="26"/>
        </w:rPr>
      </w:pPr>
    </w:p>
    <w:p w:rsidR="00C34044" w:rsidRDefault="00C34044">
      <w:pPr>
        <w:pStyle w:val="BodyText"/>
        <w:rPr>
          <w:i/>
          <w:sz w:val="26"/>
        </w:rPr>
      </w:pPr>
    </w:p>
    <w:p w:rsidR="00C34044" w:rsidRDefault="00C34044">
      <w:pPr>
        <w:pStyle w:val="BodyText"/>
        <w:rPr>
          <w:i/>
          <w:sz w:val="26"/>
        </w:rPr>
      </w:pPr>
    </w:p>
    <w:p w:rsidR="00C34044" w:rsidRDefault="00C34044">
      <w:pPr>
        <w:pStyle w:val="BodyText"/>
        <w:rPr>
          <w:i/>
          <w:sz w:val="26"/>
        </w:rPr>
      </w:pPr>
    </w:p>
    <w:p w:rsidR="00C34044" w:rsidRDefault="00C34044">
      <w:pPr>
        <w:pStyle w:val="BodyText"/>
        <w:rPr>
          <w:i/>
          <w:sz w:val="26"/>
        </w:rPr>
      </w:pPr>
    </w:p>
    <w:p w:rsidR="00C34044" w:rsidRDefault="00C34044">
      <w:pPr>
        <w:pStyle w:val="BodyText"/>
        <w:rPr>
          <w:i/>
          <w:sz w:val="26"/>
        </w:rPr>
      </w:pPr>
    </w:p>
    <w:p w:rsidR="00C34044" w:rsidRDefault="00C34044">
      <w:pPr>
        <w:pStyle w:val="BodyText"/>
        <w:rPr>
          <w:i/>
          <w:sz w:val="26"/>
        </w:rPr>
      </w:pPr>
    </w:p>
    <w:p w:rsidR="00C34044" w:rsidRDefault="00C34044">
      <w:pPr>
        <w:pStyle w:val="BodyText"/>
        <w:spacing w:before="4"/>
        <w:rPr>
          <w:i/>
          <w:sz w:val="26"/>
        </w:rPr>
      </w:pPr>
    </w:p>
    <w:p w:rsidR="00C34044" w:rsidRDefault="00635F9C">
      <w:pPr>
        <w:spacing w:before="1" w:line="228" w:lineRule="exact"/>
        <w:ind w:left="612"/>
        <w:rPr>
          <w:b/>
          <w:sz w:val="20"/>
        </w:rPr>
      </w:pPr>
      <w:r>
        <w:rPr>
          <w:w w:val="99"/>
          <w:sz w:val="20"/>
          <w:u w:val="single"/>
        </w:rPr>
        <w:t xml:space="preserve"> </w:t>
      </w:r>
      <w:r>
        <w:rPr>
          <w:b/>
          <w:sz w:val="20"/>
          <w:u w:val="single"/>
        </w:rPr>
        <w:t>Напомена:</w:t>
      </w:r>
    </w:p>
    <w:p w:rsidR="00C34044" w:rsidRDefault="00635F9C">
      <w:pPr>
        <w:ind w:left="612" w:right="579"/>
        <w:rPr>
          <w:sz w:val="20"/>
        </w:rPr>
      </w:pPr>
      <w:r>
        <w:rPr>
          <w:sz w:val="20"/>
        </w:rPr>
        <w:t>Образац понуде понуђач мора да попуни, овери печатом и потпише, чиме потврђује да су тачни подаци који су у обрасцу понуде наведени.</w:t>
      </w:r>
    </w:p>
    <w:p w:rsidR="00C34044" w:rsidRDefault="00C34044">
      <w:pPr>
        <w:rPr>
          <w:sz w:val="20"/>
        </w:rPr>
        <w:sectPr w:rsidR="00C34044">
          <w:pgSz w:w="11910" w:h="16840"/>
          <w:pgMar w:top="1040" w:right="500" w:bottom="1060" w:left="520" w:header="0" w:footer="788" w:gutter="0"/>
          <w:cols w:space="720"/>
        </w:sectPr>
      </w:pPr>
    </w:p>
    <w:p w:rsidR="00C34044" w:rsidRDefault="00635F9C">
      <w:pPr>
        <w:pStyle w:val="Heading1"/>
        <w:numPr>
          <w:ilvl w:val="0"/>
          <w:numId w:val="9"/>
        </w:numPr>
        <w:tabs>
          <w:tab w:val="left" w:pos="3002"/>
        </w:tabs>
        <w:ind w:left="3001" w:hanging="452"/>
        <w:jc w:val="left"/>
      </w:pPr>
      <w:bookmarkStart w:id="10" w:name="_bookmark10"/>
      <w:bookmarkEnd w:id="10"/>
      <w:r>
        <w:rPr>
          <w:spacing w:val="-7"/>
        </w:rPr>
        <w:lastRenderedPageBreak/>
        <w:t xml:space="preserve">ОБРАЗАЦ </w:t>
      </w:r>
      <w:r>
        <w:rPr>
          <w:spacing w:val="-4"/>
        </w:rPr>
        <w:t xml:space="preserve">ТРОШКОВА </w:t>
      </w:r>
      <w:r>
        <w:t>ПРИПРЕМЕ</w:t>
      </w:r>
      <w:r>
        <w:rPr>
          <w:spacing w:val="10"/>
        </w:rPr>
        <w:t xml:space="preserve"> </w:t>
      </w:r>
      <w:r>
        <w:rPr>
          <w:spacing w:val="-6"/>
        </w:rPr>
        <w:t>ПОНУДЕ</w:t>
      </w:r>
    </w:p>
    <w:p w:rsidR="00C34044" w:rsidRDefault="00635F9C">
      <w:pPr>
        <w:pStyle w:val="Heading2"/>
        <w:spacing w:before="241"/>
      </w:pPr>
      <w:r>
        <w:t>у поступку јавне набавке мале вредности за јавну набавку услуга – уклањање урбаног мобилијара, монтажних и других објеката и уређаја, комуналних објеката и уређаја и ствари постављених на јавној површини и другој површини</w:t>
      </w:r>
    </w:p>
    <w:p w:rsidR="00C34044" w:rsidRPr="00635F9C" w:rsidRDefault="00635F9C">
      <w:pPr>
        <w:spacing w:line="271" w:lineRule="exact"/>
        <w:ind w:left="589" w:right="609"/>
        <w:jc w:val="center"/>
        <w:rPr>
          <w:i/>
          <w:sz w:val="24"/>
          <w:lang w:val="sr-Cyrl-RS"/>
        </w:rPr>
      </w:pPr>
      <w:r>
        <w:rPr>
          <w:b/>
          <w:i/>
          <w:sz w:val="24"/>
          <w:lang w:val="sr-Cyrl-RS"/>
        </w:rPr>
        <w:t>Редни број набавке</w:t>
      </w:r>
      <w:r>
        <w:rPr>
          <w:b/>
          <w:i/>
          <w:sz w:val="24"/>
        </w:rPr>
        <w:t xml:space="preserve">: </w:t>
      </w:r>
      <w:r>
        <w:rPr>
          <w:i/>
          <w:sz w:val="24"/>
        </w:rPr>
        <w:t>ЈНМВ-У-</w:t>
      </w:r>
      <w:r>
        <w:rPr>
          <w:i/>
          <w:sz w:val="24"/>
          <w:lang w:val="sr-Cyrl-RS"/>
        </w:rPr>
        <w:t>2</w:t>
      </w:r>
      <w:r>
        <w:rPr>
          <w:i/>
          <w:sz w:val="24"/>
        </w:rPr>
        <w:t>/20</w:t>
      </w:r>
      <w:r>
        <w:rPr>
          <w:i/>
          <w:sz w:val="24"/>
          <w:lang w:val="sr-Cyrl-RS"/>
        </w:rPr>
        <w:t>20</w:t>
      </w:r>
    </w:p>
    <w:p w:rsidR="00C34044" w:rsidRDefault="00C34044">
      <w:pPr>
        <w:pStyle w:val="BodyText"/>
        <w:rPr>
          <w:i/>
          <w:sz w:val="26"/>
        </w:rPr>
      </w:pPr>
    </w:p>
    <w:p w:rsidR="00C34044" w:rsidRDefault="00C34044">
      <w:pPr>
        <w:pStyle w:val="BodyText"/>
        <w:rPr>
          <w:i/>
          <w:sz w:val="22"/>
        </w:rPr>
      </w:pPr>
    </w:p>
    <w:p w:rsidR="00C34044" w:rsidRDefault="00635F9C">
      <w:pPr>
        <w:pStyle w:val="BodyText"/>
        <w:tabs>
          <w:tab w:val="left" w:pos="10197"/>
        </w:tabs>
        <w:ind w:left="612" w:right="634" w:firstLine="852"/>
      </w:pPr>
      <w:r>
        <w:t xml:space="preserve">У складу са чланом 88. став 1. </w:t>
      </w:r>
      <w:r w:rsidRPr="005B25B5">
        <w:rPr>
          <w:i/>
          <w:spacing w:val="-3"/>
        </w:rPr>
        <w:t xml:space="preserve">Закона </w:t>
      </w:r>
      <w:r w:rsidRPr="005B25B5">
        <w:rPr>
          <w:i/>
        </w:rPr>
        <w:t>о јавним набавкама</w:t>
      </w:r>
      <w:r>
        <w:t xml:space="preserve"> („Сл. </w:t>
      </w:r>
      <w:r>
        <w:rPr>
          <w:spacing w:val="-3"/>
        </w:rPr>
        <w:t xml:space="preserve">гласник </w:t>
      </w:r>
      <w:r>
        <w:t xml:space="preserve">РС“ бр. 124/12, 14/15 и 68/15), </w:t>
      </w:r>
      <w:r>
        <w:rPr>
          <w:u w:val="single"/>
        </w:rPr>
        <w:t xml:space="preserve"> </w:t>
      </w:r>
      <w:r>
        <w:rPr>
          <w:u w:val="single"/>
        </w:rPr>
        <w:tab/>
      </w:r>
    </w:p>
    <w:p w:rsidR="00C34044" w:rsidRDefault="00635F9C">
      <w:pPr>
        <w:spacing w:before="2" w:line="228" w:lineRule="exact"/>
        <w:ind w:left="2540" w:right="623"/>
        <w:jc w:val="center"/>
        <w:rPr>
          <w:i/>
          <w:sz w:val="20"/>
        </w:rPr>
      </w:pPr>
      <w:r>
        <w:rPr>
          <w:i/>
          <w:sz w:val="20"/>
        </w:rPr>
        <w:t>(назив понуђача)</w:t>
      </w:r>
    </w:p>
    <w:p w:rsidR="00C34044" w:rsidRDefault="00635F9C">
      <w:pPr>
        <w:pStyle w:val="BodyText"/>
        <w:ind w:left="612" w:right="630"/>
        <w:jc w:val="both"/>
      </w:pPr>
      <w:r>
        <w:t>доставља укупан износ и структуру трошкова припремања понуде за јавну набавку услуга – уклањање урбаног мобилијара, монтажних и других објеката и уређаја, комуналних објеката и уређаја и ствари постављених на јавној површини и другој површини (</w:t>
      </w:r>
      <w:r>
        <w:rPr>
          <w:lang w:val="sr-Cyrl-RS"/>
        </w:rPr>
        <w:t>редни број набавке</w:t>
      </w:r>
      <w:r>
        <w:t xml:space="preserve">: ЈНМВ-У- </w:t>
      </w:r>
      <w:r>
        <w:rPr>
          <w:lang w:val="sr-Cyrl-RS"/>
        </w:rPr>
        <w:t>2</w:t>
      </w:r>
      <w:r>
        <w:t>/20</w:t>
      </w:r>
      <w:r>
        <w:rPr>
          <w:lang w:val="sr-Cyrl-RS"/>
        </w:rPr>
        <w:t>20</w:t>
      </w:r>
      <w:r>
        <w:t>), како следи у табели:</w:t>
      </w:r>
    </w:p>
    <w:p w:rsidR="00C34044" w:rsidRDefault="00C34044">
      <w:pPr>
        <w:pStyle w:val="BodyText"/>
        <w:spacing w:before="7"/>
      </w:pP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6"/>
        <w:gridCol w:w="6052"/>
        <w:gridCol w:w="2836"/>
      </w:tblGrid>
      <w:tr w:rsidR="00C34044">
        <w:trPr>
          <w:trHeight w:val="554"/>
        </w:trPr>
        <w:tc>
          <w:tcPr>
            <w:tcW w:w="1136" w:type="dxa"/>
            <w:shd w:val="clear" w:color="auto" w:fill="E4B8B7"/>
          </w:tcPr>
          <w:p w:rsidR="00C34044" w:rsidRDefault="00635F9C">
            <w:pPr>
              <w:pStyle w:val="TableParagraph"/>
              <w:spacing w:before="2" w:line="276" w:lineRule="exact"/>
              <w:ind w:left="341" w:right="311" w:firstLine="14"/>
              <w:rPr>
                <w:b/>
                <w:sz w:val="24"/>
              </w:rPr>
            </w:pPr>
            <w:r>
              <w:rPr>
                <w:b/>
                <w:sz w:val="24"/>
              </w:rPr>
              <w:t>Ред. број</w:t>
            </w:r>
          </w:p>
        </w:tc>
        <w:tc>
          <w:tcPr>
            <w:tcW w:w="6052" w:type="dxa"/>
            <w:shd w:val="clear" w:color="auto" w:fill="E4B8B7"/>
          </w:tcPr>
          <w:p w:rsidR="00C34044" w:rsidRDefault="00635F9C">
            <w:pPr>
              <w:pStyle w:val="TableParagraph"/>
              <w:spacing w:before="135"/>
              <w:ind w:left="2236" w:right="2234"/>
              <w:jc w:val="center"/>
              <w:rPr>
                <w:b/>
                <w:sz w:val="24"/>
              </w:rPr>
            </w:pPr>
            <w:r>
              <w:rPr>
                <w:b/>
                <w:sz w:val="24"/>
              </w:rPr>
              <w:t>Врста трошка</w:t>
            </w:r>
          </w:p>
        </w:tc>
        <w:tc>
          <w:tcPr>
            <w:tcW w:w="2836" w:type="dxa"/>
            <w:shd w:val="clear" w:color="auto" w:fill="E4B8B7"/>
          </w:tcPr>
          <w:p w:rsidR="00C34044" w:rsidRDefault="00635F9C">
            <w:pPr>
              <w:pStyle w:val="TableParagraph"/>
              <w:spacing w:before="2" w:line="276" w:lineRule="exact"/>
              <w:ind w:left="882" w:right="527" w:hanging="324"/>
              <w:rPr>
                <w:b/>
                <w:sz w:val="24"/>
              </w:rPr>
            </w:pPr>
            <w:r>
              <w:rPr>
                <w:b/>
                <w:sz w:val="24"/>
              </w:rPr>
              <w:t>Износ трошка у динарима</w:t>
            </w:r>
          </w:p>
        </w:tc>
      </w:tr>
      <w:tr w:rsidR="00C34044">
        <w:trPr>
          <w:trHeight w:val="395"/>
        </w:trPr>
        <w:tc>
          <w:tcPr>
            <w:tcW w:w="1136" w:type="dxa"/>
            <w:shd w:val="clear" w:color="auto" w:fill="E4B8B7"/>
          </w:tcPr>
          <w:p w:rsidR="00C34044" w:rsidRDefault="00635F9C">
            <w:pPr>
              <w:pStyle w:val="TableParagraph"/>
              <w:spacing w:before="56"/>
              <w:ind w:left="573"/>
              <w:rPr>
                <w:b/>
                <w:sz w:val="24"/>
              </w:rPr>
            </w:pPr>
            <w:r>
              <w:rPr>
                <w:b/>
                <w:sz w:val="24"/>
              </w:rPr>
              <w:t>1.</w:t>
            </w:r>
          </w:p>
        </w:tc>
        <w:tc>
          <w:tcPr>
            <w:tcW w:w="6052" w:type="dxa"/>
          </w:tcPr>
          <w:p w:rsidR="00C34044" w:rsidRDefault="00C34044">
            <w:pPr>
              <w:pStyle w:val="TableParagraph"/>
            </w:pPr>
          </w:p>
        </w:tc>
        <w:tc>
          <w:tcPr>
            <w:tcW w:w="2836" w:type="dxa"/>
          </w:tcPr>
          <w:p w:rsidR="00C34044" w:rsidRDefault="00C34044">
            <w:pPr>
              <w:pStyle w:val="TableParagraph"/>
            </w:pPr>
          </w:p>
        </w:tc>
      </w:tr>
      <w:tr w:rsidR="00C34044">
        <w:trPr>
          <w:trHeight w:val="397"/>
        </w:trPr>
        <w:tc>
          <w:tcPr>
            <w:tcW w:w="1136" w:type="dxa"/>
            <w:shd w:val="clear" w:color="auto" w:fill="E4B8B7"/>
          </w:tcPr>
          <w:p w:rsidR="00C34044" w:rsidRDefault="00635F9C">
            <w:pPr>
              <w:pStyle w:val="TableParagraph"/>
              <w:spacing w:before="56"/>
              <w:ind w:left="573"/>
              <w:rPr>
                <w:b/>
                <w:sz w:val="24"/>
              </w:rPr>
            </w:pPr>
            <w:r>
              <w:rPr>
                <w:b/>
                <w:sz w:val="24"/>
              </w:rPr>
              <w:t>2.</w:t>
            </w:r>
          </w:p>
        </w:tc>
        <w:tc>
          <w:tcPr>
            <w:tcW w:w="6052" w:type="dxa"/>
          </w:tcPr>
          <w:p w:rsidR="00C34044" w:rsidRDefault="00C34044">
            <w:pPr>
              <w:pStyle w:val="TableParagraph"/>
            </w:pPr>
          </w:p>
        </w:tc>
        <w:tc>
          <w:tcPr>
            <w:tcW w:w="2836" w:type="dxa"/>
          </w:tcPr>
          <w:p w:rsidR="00C34044" w:rsidRDefault="00C34044">
            <w:pPr>
              <w:pStyle w:val="TableParagraph"/>
            </w:pPr>
          </w:p>
        </w:tc>
      </w:tr>
      <w:tr w:rsidR="00C34044">
        <w:trPr>
          <w:trHeight w:val="395"/>
        </w:trPr>
        <w:tc>
          <w:tcPr>
            <w:tcW w:w="1136" w:type="dxa"/>
            <w:shd w:val="clear" w:color="auto" w:fill="E4B8B7"/>
          </w:tcPr>
          <w:p w:rsidR="00C34044" w:rsidRDefault="00635F9C">
            <w:pPr>
              <w:pStyle w:val="TableParagraph"/>
              <w:spacing w:before="56"/>
              <w:ind w:left="573"/>
              <w:rPr>
                <w:b/>
                <w:sz w:val="24"/>
              </w:rPr>
            </w:pPr>
            <w:r>
              <w:rPr>
                <w:b/>
                <w:sz w:val="24"/>
              </w:rPr>
              <w:t>3.</w:t>
            </w:r>
          </w:p>
        </w:tc>
        <w:tc>
          <w:tcPr>
            <w:tcW w:w="6052" w:type="dxa"/>
          </w:tcPr>
          <w:p w:rsidR="00C34044" w:rsidRDefault="00C34044">
            <w:pPr>
              <w:pStyle w:val="TableParagraph"/>
            </w:pPr>
          </w:p>
        </w:tc>
        <w:tc>
          <w:tcPr>
            <w:tcW w:w="2836" w:type="dxa"/>
          </w:tcPr>
          <w:p w:rsidR="00C34044" w:rsidRDefault="00C34044">
            <w:pPr>
              <w:pStyle w:val="TableParagraph"/>
            </w:pPr>
          </w:p>
        </w:tc>
      </w:tr>
      <w:tr w:rsidR="00C34044">
        <w:trPr>
          <w:trHeight w:val="397"/>
        </w:trPr>
        <w:tc>
          <w:tcPr>
            <w:tcW w:w="1136" w:type="dxa"/>
            <w:shd w:val="clear" w:color="auto" w:fill="E4B8B7"/>
          </w:tcPr>
          <w:p w:rsidR="00C34044" w:rsidRDefault="00635F9C">
            <w:pPr>
              <w:pStyle w:val="TableParagraph"/>
              <w:spacing w:before="59"/>
              <w:ind w:left="573"/>
              <w:rPr>
                <w:b/>
                <w:sz w:val="24"/>
              </w:rPr>
            </w:pPr>
            <w:r>
              <w:rPr>
                <w:b/>
                <w:sz w:val="24"/>
              </w:rPr>
              <w:t>4.</w:t>
            </w:r>
          </w:p>
        </w:tc>
        <w:tc>
          <w:tcPr>
            <w:tcW w:w="6052" w:type="dxa"/>
          </w:tcPr>
          <w:p w:rsidR="00C34044" w:rsidRDefault="00C34044">
            <w:pPr>
              <w:pStyle w:val="TableParagraph"/>
            </w:pPr>
          </w:p>
        </w:tc>
        <w:tc>
          <w:tcPr>
            <w:tcW w:w="2836" w:type="dxa"/>
          </w:tcPr>
          <w:p w:rsidR="00C34044" w:rsidRDefault="00C34044">
            <w:pPr>
              <w:pStyle w:val="TableParagraph"/>
            </w:pPr>
          </w:p>
        </w:tc>
      </w:tr>
      <w:tr w:rsidR="00C34044">
        <w:trPr>
          <w:trHeight w:val="395"/>
        </w:trPr>
        <w:tc>
          <w:tcPr>
            <w:tcW w:w="1136" w:type="dxa"/>
            <w:shd w:val="clear" w:color="auto" w:fill="E4B8B7"/>
          </w:tcPr>
          <w:p w:rsidR="00C34044" w:rsidRDefault="00635F9C">
            <w:pPr>
              <w:pStyle w:val="TableParagraph"/>
              <w:spacing w:before="56"/>
              <w:ind w:left="573"/>
              <w:rPr>
                <w:b/>
                <w:sz w:val="24"/>
              </w:rPr>
            </w:pPr>
            <w:r>
              <w:rPr>
                <w:b/>
                <w:sz w:val="24"/>
              </w:rPr>
              <w:t>5.</w:t>
            </w:r>
          </w:p>
        </w:tc>
        <w:tc>
          <w:tcPr>
            <w:tcW w:w="6052" w:type="dxa"/>
          </w:tcPr>
          <w:p w:rsidR="00C34044" w:rsidRDefault="00C34044">
            <w:pPr>
              <w:pStyle w:val="TableParagraph"/>
            </w:pPr>
          </w:p>
        </w:tc>
        <w:tc>
          <w:tcPr>
            <w:tcW w:w="2836" w:type="dxa"/>
          </w:tcPr>
          <w:p w:rsidR="00C34044" w:rsidRDefault="00C34044">
            <w:pPr>
              <w:pStyle w:val="TableParagraph"/>
            </w:pPr>
          </w:p>
        </w:tc>
      </w:tr>
      <w:tr w:rsidR="00C34044">
        <w:trPr>
          <w:trHeight w:val="398"/>
        </w:trPr>
        <w:tc>
          <w:tcPr>
            <w:tcW w:w="1136" w:type="dxa"/>
            <w:shd w:val="clear" w:color="auto" w:fill="E4B8B7"/>
          </w:tcPr>
          <w:p w:rsidR="00C34044" w:rsidRDefault="00635F9C">
            <w:pPr>
              <w:pStyle w:val="TableParagraph"/>
              <w:spacing w:before="59"/>
              <w:ind w:left="573"/>
              <w:rPr>
                <w:b/>
                <w:sz w:val="24"/>
              </w:rPr>
            </w:pPr>
            <w:r>
              <w:rPr>
                <w:b/>
                <w:sz w:val="24"/>
              </w:rPr>
              <w:t>6.</w:t>
            </w:r>
          </w:p>
        </w:tc>
        <w:tc>
          <w:tcPr>
            <w:tcW w:w="6052" w:type="dxa"/>
          </w:tcPr>
          <w:p w:rsidR="00C34044" w:rsidRDefault="00C34044">
            <w:pPr>
              <w:pStyle w:val="TableParagraph"/>
            </w:pPr>
          </w:p>
        </w:tc>
        <w:tc>
          <w:tcPr>
            <w:tcW w:w="2836" w:type="dxa"/>
          </w:tcPr>
          <w:p w:rsidR="00C34044" w:rsidRDefault="00C34044">
            <w:pPr>
              <w:pStyle w:val="TableParagraph"/>
            </w:pPr>
          </w:p>
        </w:tc>
      </w:tr>
      <w:tr w:rsidR="00C34044">
        <w:trPr>
          <w:trHeight w:val="398"/>
        </w:trPr>
        <w:tc>
          <w:tcPr>
            <w:tcW w:w="1136" w:type="dxa"/>
            <w:shd w:val="clear" w:color="auto" w:fill="E4B8B7"/>
          </w:tcPr>
          <w:p w:rsidR="00C34044" w:rsidRDefault="00635F9C">
            <w:pPr>
              <w:pStyle w:val="TableParagraph"/>
              <w:spacing w:before="57"/>
              <w:ind w:left="573"/>
              <w:rPr>
                <w:b/>
                <w:sz w:val="24"/>
              </w:rPr>
            </w:pPr>
            <w:r>
              <w:rPr>
                <w:b/>
                <w:sz w:val="24"/>
              </w:rPr>
              <w:t>7.</w:t>
            </w:r>
          </w:p>
        </w:tc>
        <w:tc>
          <w:tcPr>
            <w:tcW w:w="6052" w:type="dxa"/>
          </w:tcPr>
          <w:p w:rsidR="00C34044" w:rsidRDefault="00C34044">
            <w:pPr>
              <w:pStyle w:val="TableParagraph"/>
            </w:pPr>
          </w:p>
        </w:tc>
        <w:tc>
          <w:tcPr>
            <w:tcW w:w="2836" w:type="dxa"/>
          </w:tcPr>
          <w:p w:rsidR="00C34044" w:rsidRDefault="00C34044">
            <w:pPr>
              <w:pStyle w:val="TableParagraph"/>
            </w:pPr>
          </w:p>
        </w:tc>
      </w:tr>
      <w:tr w:rsidR="00C34044">
        <w:trPr>
          <w:trHeight w:val="395"/>
        </w:trPr>
        <w:tc>
          <w:tcPr>
            <w:tcW w:w="1136" w:type="dxa"/>
            <w:shd w:val="clear" w:color="auto" w:fill="E4B8B7"/>
          </w:tcPr>
          <w:p w:rsidR="00C34044" w:rsidRDefault="00635F9C">
            <w:pPr>
              <w:pStyle w:val="TableParagraph"/>
              <w:spacing w:before="56"/>
              <w:ind w:left="573"/>
              <w:rPr>
                <w:b/>
                <w:sz w:val="24"/>
              </w:rPr>
            </w:pPr>
            <w:r>
              <w:rPr>
                <w:b/>
                <w:sz w:val="24"/>
              </w:rPr>
              <w:t>8.</w:t>
            </w:r>
          </w:p>
        </w:tc>
        <w:tc>
          <w:tcPr>
            <w:tcW w:w="6052" w:type="dxa"/>
          </w:tcPr>
          <w:p w:rsidR="00C34044" w:rsidRDefault="00C34044">
            <w:pPr>
              <w:pStyle w:val="TableParagraph"/>
            </w:pPr>
          </w:p>
        </w:tc>
        <w:tc>
          <w:tcPr>
            <w:tcW w:w="2836" w:type="dxa"/>
          </w:tcPr>
          <w:p w:rsidR="00C34044" w:rsidRDefault="00C34044">
            <w:pPr>
              <w:pStyle w:val="TableParagraph"/>
            </w:pPr>
          </w:p>
        </w:tc>
      </w:tr>
      <w:tr w:rsidR="00C34044">
        <w:trPr>
          <w:trHeight w:val="397"/>
        </w:trPr>
        <w:tc>
          <w:tcPr>
            <w:tcW w:w="1136" w:type="dxa"/>
            <w:shd w:val="clear" w:color="auto" w:fill="E4B8B7"/>
          </w:tcPr>
          <w:p w:rsidR="00C34044" w:rsidRDefault="00635F9C">
            <w:pPr>
              <w:pStyle w:val="TableParagraph"/>
              <w:spacing w:before="59"/>
              <w:ind w:left="573"/>
              <w:rPr>
                <w:b/>
                <w:sz w:val="24"/>
              </w:rPr>
            </w:pPr>
            <w:r>
              <w:rPr>
                <w:b/>
                <w:sz w:val="24"/>
              </w:rPr>
              <w:t>9.</w:t>
            </w:r>
          </w:p>
        </w:tc>
        <w:tc>
          <w:tcPr>
            <w:tcW w:w="6052" w:type="dxa"/>
          </w:tcPr>
          <w:p w:rsidR="00C34044" w:rsidRDefault="00C34044">
            <w:pPr>
              <w:pStyle w:val="TableParagraph"/>
            </w:pPr>
          </w:p>
        </w:tc>
        <w:tc>
          <w:tcPr>
            <w:tcW w:w="2836" w:type="dxa"/>
          </w:tcPr>
          <w:p w:rsidR="00C34044" w:rsidRDefault="00C34044">
            <w:pPr>
              <w:pStyle w:val="TableParagraph"/>
            </w:pPr>
          </w:p>
        </w:tc>
      </w:tr>
      <w:tr w:rsidR="00C34044">
        <w:trPr>
          <w:trHeight w:val="395"/>
        </w:trPr>
        <w:tc>
          <w:tcPr>
            <w:tcW w:w="1136" w:type="dxa"/>
            <w:shd w:val="clear" w:color="auto" w:fill="E4B8B7"/>
          </w:tcPr>
          <w:p w:rsidR="00C34044" w:rsidRDefault="00635F9C">
            <w:pPr>
              <w:pStyle w:val="TableParagraph"/>
              <w:spacing w:before="56"/>
              <w:ind w:left="573"/>
              <w:rPr>
                <w:b/>
                <w:sz w:val="24"/>
              </w:rPr>
            </w:pPr>
            <w:r>
              <w:rPr>
                <w:b/>
                <w:sz w:val="24"/>
              </w:rPr>
              <w:t>10.</w:t>
            </w:r>
          </w:p>
        </w:tc>
        <w:tc>
          <w:tcPr>
            <w:tcW w:w="6052" w:type="dxa"/>
          </w:tcPr>
          <w:p w:rsidR="00C34044" w:rsidRDefault="00C34044">
            <w:pPr>
              <w:pStyle w:val="TableParagraph"/>
            </w:pPr>
          </w:p>
        </w:tc>
        <w:tc>
          <w:tcPr>
            <w:tcW w:w="2836" w:type="dxa"/>
          </w:tcPr>
          <w:p w:rsidR="00C34044" w:rsidRDefault="00C34044">
            <w:pPr>
              <w:pStyle w:val="TableParagraph"/>
            </w:pPr>
          </w:p>
        </w:tc>
      </w:tr>
      <w:tr w:rsidR="00C34044">
        <w:trPr>
          <w:trHeight w:val="398"/>
        </w:trPr>
        <w:tc>
          <w:tcPr>
            <w:tcW w:w="1136" w:type="dxa"/>
            <w:shd w:val="clear" w:color="auto" w:fill="E4B8B7"/>
          </w:tcPr>
          <w:p w:rsidR="00C34044" w:rsidRDefault="00635F9C">
            <w:pPr>
              <w:pStyle w:val="TableParagraph"/>
              <w:spacing w:before="59"/>
              <w:ind w:left="573"/>
              <w:rPr>
                <w:b/>
                <w:sz w:val="24"/>
              </w:rPr>
            </w:pPr>
            <w:r>
              <w:rPr>
                <w:b/>
                <w:sz w:val="24"/>
              </w:rPr>
              <w:t>11.</w:t>
            </w:r>
          </w:p>
        </w:tc>
        <w:tc>
          <w:tcPr>
            <w:tcW w:w="6052" w:type="dxa"/>
          </w:tcPr>
          <w:p w:rsidR="00C34044" w:rsidRDefault="00C34044">
            <w:pPr>
              <w:pStyle w:val="TableParagraph"/>
            </w:pPr>
          </w:p>
        </w:tc>
        <w:tc>
          <w:tcPr>
            <w:tcW w:w="2836" w:type="dxa"/>
          </w:tcPr>
          <w:p w:rsidR="00C34044" w:rsidRDefault="00C34044">
            <w:pPr>
              <w:pStyle w:val="TableParagraph"/>
            </w:pPr>
          </w:p>
        </w:tc>
      </w:tr>
      <w:tr w:rsidR="00C34044">
        <w:trPr>
          <w:trHeight w:val="398"/>
        </w:trPr>
        <w:tc>
          <w:tcPr>
            <w:tcW w:w="7188" w:type="dxa"/>
            <w:gridSpan w:val="2"/>
            <w:shd w:val="clear" w:color="auto" w:fill="E4B8B7"/>
          </w:tcPr>
          <w:p w:rsidR="00C34044" w:rsidRDefault="00635F9C">
            <w:pPr>
              <w:pStyle w:val="TableParagraph"/>
              <w:spacing w:before="56"/>
              <w:ind w:left="110"/>
              <w:rPr>
                <w:b/>
                <w:i/>
                <w:sz w:val="24"/>
              </w:rPr>
            </w:pPr>
            <w:r>
              <w:rPr>
                <w:b/>
                <w:i/>
                <w:sz w:val="24"/>
              </w:rPr>
              <w:t>УКУПАН ИЗНОС ТРОШКОВА ПРИПРЕМАЊА ПОНУДЕ</w:t>
            </w:r>
          </w:p>
        </w:tc>
        <w:tc>
          <w:tcPr>
            <w:tcW w:w="2836" w:type="dxa"/>
          </w:tcPr>
          <w:p w:rsidR="00C34044" w:rsidRDefault="00C34044">
            <w:pPr>
              <w:pStyle w:val="TableParagraph"/>
            </w:pPr>
          </w:p>
        </w:tc>
      </w:tr>
    </w:tbl>
    <w:p w:rsidR="00C34044" w:rsidRDefault="00C34044">
      <w:pPr>
        <w:pStyle w:val="BodyText"/>
        <w:spacing w:before="3"/>
        <w:rPr>
          <w:sz w:val="23"/>
        </w:rPr>
      </w:pPr>
    </w:p>
    <w:p w:rsidR="00C34044" w:rsidRDefault="00635F9C">
      <w:pPr>
        <w:pStyle w:val="BodyText"/>
        <w:ind w:left="612" w:right="640"/>
        <w:jc w:val="both"/>
      </w:pPr>
      <w:r>
        <w:t>Трошкове припреме и подношења понуде сноси искључиво понуђач и не може тражити од наручиоца накнаду трошкова.</w:t>
      </w:r>
    </w:p>
    <w:p w:rsidR="00C34044" w:rsidRDefault="00635F9C">
      <w:pPr>
        <w:pStyle w:val="BodyText"/>
        <w:ind w:left="612" w:right="637"/>
        <w:jc w:val="both"/>
      </w:pPr>
      <w: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спецификацијом наручиоца и трошкове прибављања средства обезбеђења, под условом да је понуђач тражио накнаду тих трошкова у својој понуди.</w:t>
      </w:r>
    </w:p>
    <w:p w:rsidR="00C34044" w:rsidRDefault="00C34044">
      <w:pPr>
        <w:pStyle w:val="BodyText"/>
        <w:rPr>
          <w:sz w:val="26"/>
        </w:rPr>
      </w:pPr>
    </w:p>
    <w:p w:rsidR="00C34044" w:rsidRDefault="00C34044">
      <w:pPr>
        <w:pStyle w:val="BodyText"/>
        <w:spacing w:before="10"/>
        <w:rPr>
          <w:sz w:val="36"/>
        </w:rPr>
      </w:pPr>
    </w:p>
    <w:p w:rsidR="00C34044" w:rsidRDefault="00635F9C">
      <w:pPr>
        <w:pStyle w:val="Heading2"/>
        <w:ind w:right="1973"/>
      </w:pPr>
      <w:r>
        <w:t>М. П.</w:t>
      </w:r>
    </w:p>
    <w:p w:rsidR="00C34044" w:rsidRDefault="00935162">
      <w:pPr>
        <w:pStyle w:val="BodyText"/>
        <w:spacing w:before="3"/>
        <w:rPr>
          <w:b/>
          <w:sz w:val="19"/>
        </w:rPr>
      </w:pPr>
      <w:r>
        <w:rPr>
          <w:noProof/>
        </w:rPr>
        <mc:AlternateContent>
          <mc:Choice Requires="wps">
            <w:drawing>
              <wp:anchor distT="0" distB="0" distL="0" distR="0" simplePos="0" relativeHeight="251668480" behindDoc="1" locked="0" layoutInCell="1" allowOverlap="1">
                <wp:simplePos x="0" y="0"/>
                <wp:positionH relativeFrom="page">
                  <wp:posOffset>4011930</wp:posOffset>
                </wp:positionH>
                <wp:positionV relativeFrom="paragraph">
                  <wp:posOffset>170815</wp:posOffset>
                </wp:positionV>
                <wp:extent cx="2438400" cy="0"/>
                <wp:effectExtent l="0" t="0" r="0" b="0"/>
                <wp:wrapTopAndBottom/>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9601">
                          <a:solidFill>
                            <a:srgbClr val="001E5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B5007" id="Line 7"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5.9pt,13.45pt" to="507.9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" strokecolor="#001e5e" strokeweight=".26669mm">
                <w10:wrap type="topAndBottom" anchorx="page"/>
              </v:line>
            </w:pict>
          </mc:Fallback>
        </mc:AlternateContent>
      </w:r>
    </w:p>
    <w:p w:rsidR="00C34044" w:rsidRDefault="00635F9C">
      <w:pPr>
        <w:spacing w:line="242" w:lineRule="exact"/>
        <w:ind w:left="6417"/>
        <w:rPr>
          <w:i/>
          <w:sz w:val="24"/>
        </w:rPr>
      </w:pPr>
      <w:r>
        <w:rPr>
          <w:i/>
          <w:sz w:val="24"/>
        </w:rPr>
        <w:t>Потпис овлашћеног лица</w:t>
      </w:r>
    </w:p>
    <w:p w:rsidR="00C34044" w:rsidRDefault="00C34044">
      <w:pPr>
        <w:pStyle w:val="BodyText"/>
        <w:rPr>
          <w:i/>
          <w:sz w:val="27"/>
        </w:rPr>
      </w:pPr>
    </w:p>
    <w:p w:rsidR="00C34044" w:rsidRDefault="00635F9C">
      <w:pPr>
        <w:spacing w:before="91" w:line="228" w:lineRule="exact"/>
        <w:ind w:left="612"/>
        <w:rPr>
          <w:b/>
          <w:sz w:val="20"/>
        </w:rPr>
      </w:pPr>
      <w:r>
        <w:rPr>
          <w:b/>
          <w:sz w:val="20"/>
        </w:rPr>
        <w:t>Напомена:</w:t>
      </w:r>
    </w:p>
    <w:p w:rsidR="00C34044" w:rsidRDefault="00635F9C">
      <w:pPr>
        <w:spacing w:line="228" w:lineRule="exact"/>
        <w:ind w:left="612"/>
        <w:rPr>
          <w:sz w:val="20"/>
        </w:rPr>
      </w:pPr>
      <w:r>
        <w:rPr>
          <w:sz w:val="20"/>
        </w:rPr>
        <w:t>Достављање овог обрасца није обавезно.</w:t>
      </w:r>
    </w:p>
    <w:p w:rsidR="00C34044" w:rsidRDefault="00C34044">
      <w:pPr>
        <w:spacing w:line="228" w:lineRule="exact"/>
        <w:rPr>
          <w:sz w:val="20"/>
        </w:rPr>
        <w:sectPr w:rsidR="00C34044">
          <w:pgSz w:w="11910" w:h="16840"/>
          <w:pgMar w:top="1040" w:right="500" w:bottom="1060" w:left="520" w:header="0" w:footer="788" w:gutter="0"/>
          <w:cols w:space="720"/>
        </w:sectPr>
      </w:pPr>
    </w:p>
    <w:p w:rsidR="00C34044" w:rsidRDefault="00635F9C">
      <w:pPr>
        <w:pStyle w:val="Heading1"/>
        <w:numPr>
          <w:ilvl w:val="0"/>
          <w:numId w:val="9"/>
        </w:numPr>
        <w:tabs>
          <w:tab w:val="left" w:pos="3038"/>
        </w:tabs>
        <w:ind w:left="3037" w:hanging="563"/>
        <w:jc w:val="left"/>
      </w:pPr>
      <w:bookmarkStart w:id="11" w:name="_bookmark11"/>
      <w:bookmarkEnd w:id="11"/>
      <w:r>
        <w:rPr>
          <w:spacing w:val="-7"/>
        </w:rPr>
        <w:lastRenderedPageBreak/>
        <w:t xml:space="preserve">ОБРАЗАЦ </w:t>
      </w:r>
      <w:r>
        <w:t>ИЗЈАВЕ О НЕЗАВИСНОЈ</w:t>
      </w:r>
      <w:r>
        <w:rPr>
          <w:spacing w:val="7"/>
        </w:rPr>
        <w:t xml:space="preserve"> </w:t>
      </w:r>
      <w:r>
        <w:rPr>
          <w:spacing w:val="-6"/>
        </w:rPr>
        <w:t>ПОНУДИ</w:t>
      </w:r>
    </w:p>
    <w:p w:rsidR="00C34044" w:rsidRDefault="00635F9C">
      <w:pPr>
        <w:pStyle w:val="Heading2"/>
        <w:spacing w:before="241"/>
      </w:pPr>
      <w:r>
        <w:t>у поступку јавне набавке мале вредности за јавну набавку услуга – уклањање урбаног мобилијара, монтажних и других објеката и уређаја, комуналних објеката и уређаја и ствари постављених на јавној површини и другој површини</w:t>
      </w:r>
    </w:p>
    <w:p w:rsidR="00C34044" w:rsidRPr="00635F9C" w:rsidRDefault="00635F9C">
      <w:pPr>
        <w:spacing w:line="271" w:lineRule="exact"/>
        <w:ind w:left="589" w:right="609"/>
        <w:jc w:val="center"/>
        <w:rPr>
          <w:i/>
          <w:sz w:val="24"/>
          <w:lang w:val="sr-Cyrl-RS"/>
        </w:rPr>
      </w:pPr>
      <w:r>
        <w:rPr>
          <w:b/>
          <w:i/>
          <w:sz w:val="24"/>
          <w:lang w:val="sr-Cyrl-RS"/>
        </w:rPr>
        <w:t>Редни број набавке</w:t>
      </w:r>
      <w:r>
        <w:rPr>
          <w:b/>
          <w:i/>
          <w:sz w:val="24"/>
        </w:rPr>
        <w:t xml:space="preserve">: </w:t>
      </w:r>
      <w:r>
        <w:rPr>
          <w:i/>
          <w:sz w:val="24"/>
        </w:rPr>
        <w:t>ЈНМВ-У-</w:t>
      </w:r>
      <w:r>
        <w:rPr>
          <w:i/>
          <w:sz w:val="24"/>
          <w:lang w:val="sr-Cyrl-RS"/>
        </w:rPr>
        <w:t>2</w:t>
      </w:r>
      <w:r>
        <w:rPr>
          <w:i/>
          <w:sz w:val="24"/>
        </w:rPr>
        <w:t>/20</w:t>
      </w:r>
      <w:r>
        <w:rPr>
          <w:i/>
          <w:sz w:val="24"/>
          <w:lang w:val="sr-Cyrl-RS"/>
        </w:rPr>
        <w:t>20</w:t>
      </w:r>
    </w:p>
    <w:p w:rsidR="00C34044" w:rsidRDefault="00C34044">
      <w:pPr>
        <w:pStyle w:val="BodyText"/>
        <w:rPr>
          <w:i/>
          <w:sz w:val="26"/>
        </w:rPr>
      </w:pPr>
    </w:p>
    <w:p w:rsidR="00C34044" w:rsidRDefault="00C34044">
      <w:pPr>
        <w:pStyle w:val="BodyText"/>
        <w:rPr>
          <w:i/>
          <w:sz w:val="22"/>
        </w:rPr>
      </w:pPr>
    </w:p>
    <w:p w:rsidR="00C34044" w:rsidRDefault="00635F9C">
      <w:pPr>
        <w:pStyle w:val="BodyText"/>
        <w:tabs>
          <w:tab w:val="left" w:pos="10306"/>
        </w:tabs>
        <w:ind w:left="612" w:right="578" w:firstLine="852"/>
      </w:pPr>
      <w:r>
        <w:t xml:space="preserve">У складу са чланом 26. </w:t>
      </w:r>
      <w:r w:rsidRPr="005B25B5">
        <w:rPr>
          <w:i/>
          <w:spacing w:val="-3"/>
        </w:rPr>
        <w:t xml:space="preserve">Закона </w:t>
      </w:r>
      <w:r w:rsidRPr="005B25B5">
        <w:rPr>
          <w:i/>
        </w:rPr>
        <w:t>о јавним набавкама</w:t>
      </w:r>
      <w:r>
        <w:t xml:space="preserve"> („Сл. </w:t>
      </w:r>
      <w:r>
        <w:rPr>
          <w:spacing w:val="-3"/>
        </w:rPr>
        <w:t xml:space="preserve">гласник </w:t>
      </w:r>
      <w:r>
        <w:t xml:space="preserve">РС“ бр. 124/12,  14/15   и </w:t>
      </w:r>
      <w:r>
        <w:rPr>
          <w:spacing w:val="18"/>
        </w:rPr>
        <w:t xml:space="preserve"> </w:t>
      </w:r>
      <w:r>
        <w:t xml:space="preserve">68/15),  </w:t>
      </w:r>
      <w:r>
        <w:rPr>
          <w:spacing w:val="-23"/>
        </w:rPr>
        <w:t xml:space="preserve"> </w:t>
      </w:r>
      <w:r>
        <w:rPr>
          <w:u w:val="single"/>
        </w:rPr>
        <w:t xml:space="preserve"> </w:t>
      </w:r>
      <w:r>
        <w:rPr>
          <w:u w:val="single"/>
        </w:rPr>
        <w:tab/>
      </w:r>
    </w:p>
    <w:p w:rsidR="00C34044" w:rsidRDefault="00635F9C">
      <w:pPr>
        <w:tabs>
          <w:tab w:val="left" w:pos="5195"/>
        </w:tabs>
        <w:ind w:left="612"/>
        <w:rPr>
          <w:i/>
          <w:sz w:val="20"/>
        </w:rPr>
      </w:pPr>
      <w:r>
        <w:rPr>
          <w:sz w:val="24"/>
        </w:rPr>
        <w:t>даје:</w:t>
      </w:r>
      <w:r>
        <w:rPr>
          <w:sz w:val="24"/>
        </w:rPr>
        <w:tab/>
      </w:r>
      <w:r>
        <w:rPr>
          <w:i/>
          <w:sz w:val="20"/>
        </w:rPr>
        <w:t>(назив</w:t>
      </w:r>
      <w:r>
        <w:rPr>
          <w:i/>
          <w:spacing w:val="-2"/>
          <w:sz w:val="20"/>
        </w:rPr>
        <w:t xml:space="preserve"> </w:t>
      </w:r>
      <w:r>
        <w:rPr>
          <w:i/>
          <w:sz w:val="20"/>
        </w:rPr>
        <w:t>понуђача)</w:t>
      </w:r>
    </w:p>
    <w:p w:rsidR="00C34044" w:rsidRDefault="00C34044">
      <w:pPr>
        <w:pStyle w:val="BodyText"/>
        <w:rPr>
          <w:i/>
          <w:sz w:val="26"/>
        </w:rPr>
      </w:pPr>
    </w:p>
    <w:p w:rsidR="00C34044" w:rsidRDefault="00C34044">
      <w:pPr>
        <w:pStyle w:val="BodyText"/>
        <w:rPr>
          <w:i/>
          <w:sz w:val="26"/>
        </w:rPr>
      </w:pPr>
    </w:p>
    <w:p w:rsidR="00C34044" w:rsidRDefault="00C34044">
      <w:pPr>
        <w:pStyle w:val="BodyText"/>
        <w:rPr>
          <w:i/>
          <w:sz w:val="26"/>
        </w:rPr>
      </w:pPr>
    </w:p>
    <w:p w:rsidR="00C34044" w:rsidRDefault="00635F9C">
      <w:pPr>
        <w:spacing w:before="214"/>
        <w:ind w:right="21"/>
        <w:jc w:val="center"/>
        <w:rPr>
          <w:b/>
          <w:sz w:val="28"/>
        </w:rPr>
      </w:pPr>
      <w:r>
        <w:rPr>
          <w:spacing w:val="-71"/>
          <w:sz w:val="28"/>
          <w:u w:val="thick"/>
        </w:rPr>
        <w:t xml:space="preserve"> </w:t>
      </w:r>
      <w:r>
        <w:rPr>
          <w:b/>
          <w:spacing w:val="-5"/>
          <w:sz w:val="28"/>
          <w:u w:val="thick"/>
        </w:rPr>
        <w:t xml:space="preserve">ИЗЈАВУ </w:t>
      </w:r>
      <w:r>
        <w:rPr>
          <w:b/>
          <w:sz w:val="28"/>
          <w:u w:val="thick"/>
        </w:rPr>
        <w:t xml:space="preserve">О НЕЗАВИСНОЈ </w:t>
      </w:r>
      <w:r>
        <w:rPr>
          <w:b/>
          <w:spacing w:val="-7"/>
          <w:sz w:val="28"/>
          <w:u w:val="thick"/>
        </w:rPr>
        <w:t>ПОНУДИ</w:t>
      </w:r>
    </w:p>
    <w:p w:rsidR="00C34044" w:rsidRDefault="00C34044">
      <w:pPr>
        <w:pStyle w:val="BodyText"/>
        <w:rPr>
          <w:b/>
          <w:sz w:val="20"/>
        </w:rPr>
      </w:pPr>
    </w:p>
    <w:p w:rsidR="00C34044" w:rsidRDefault="00C34044">
      <w:pPr>
        <w:pStyle w:val="BodyText"/>
        <w:rPr>
          <w:b/>
          <w:sz w:val="20"/>
        </w:rPr>
      </w:pPr>
    </w:p>
    <w:p w:rsidR="00C34044" w:rsidRDefault="00C34044">
      <w:pPr>
        <w:pStyle w:val="BodyText"/>
        <w:spacing w:before="7"/>
        <w:rPr>
          <w:b/>
          <w:sz w:val="23"/>
        </w:rPr>
      </w:pPr>
    </w:p>
    <w:p w:rsidR="00C34044" w:rsidRDefault="00635F9C">
      <w:pPr>
        <w:pStyle w:val="BodyText"/>
        <w:spacing w:before="90"/>
        <w:ind w:left="612" w:right="628" w:firstLine="708"/>
        <w:jc w:val="both"/>
      </w:pPr>
      <w:r>
        <w:t>Под пуном материјалном и кривичном одговорношћу потврђујем да сам понуду у поступку јавне набавке мале вредности за јавну набавку услуга – уклањање урбаног мобилијара, монтажних и других објеката и уређаја, комуналних објеката и уређаја и ствари постављених на јавној површини и другој површини (</w:t>
      </w:r>
      <w:r>
        <w:rPr>
          <w:lang w:val="sr-Cyrl-RS"/>
        </w:rPr>
        <w:t>редни број набавке</w:t>
      </w:r>
      <w:r>
        <w:t>: ЈНМВ-У-</w:t>
      </w:r>
      <w:r>
        <w:rPr>
          <w:lang w:val="sr-Cyrl-RS"/>
        </w:rPr>
        <w:t>2</w:t>
      </w:r>
      <w:r>
        <w:t>/20</w:t>
      </w:r>
      <w:r>
        <w:rPr>
          <w:lang w:val="sr-Cyrl-RS"/>
        </w:rPr>
        <w:t>20</w:t>
      </w:r>
      <w:r>
        <w:t>), поднео независно, без договора са другим понуђачима или заинтересованим лицима.</w:t>
      </w:r>
    </w:p>
    <w:p w:rsidR="00C34044" w:rsidRDefault="00C34044">
      <w:pPr>
        <w:pStyle w:val="BodyText"/>
        <w:rPr>
          <w:sz w:val="26"/>
        </w:rPr>
      </w:pPr>
    </w:p>
    <w:p w:rsidR="00C34044" w:rsidRDefault="00C34044">
      <w:pPr>
        <w:pStyle w:val="BodyText"/>
        <w:spacing w:before="5"/>
        <w:rPr>
          <w:sz w:val="22"/>
        </w:rPr>
      </w:pPr>
    </w:p>
    <w:p w:rsidR="00C34044" w:rsidRDefault="00635F9C">
      <w:pPr>
        <w:pStyle w:val="Heading2"/>
        <w:ind w:right="1973"/>
      </w:pPr>
      <w:r>
        <w:t>М. П.</w:t>
      </w:r>
    </w:p>
    <w:p w:rsidR="00C34044" w:rsidRDefault="00935162">
      <w:pPr>
        <w:pStyle w:val="BodyText"/>
        <w:spacing w:before="3"/>
        <w:rPr>
          <w:b/>
          <w:sz w:val="19"/>
        </w:rPr>
      </w:pPr>
      <w:r>
        <w:rPr>
          <w:noProof/>
        </w:rPr>
        <mc:AlternateContent>
          <mc:Choice Requires="wps">
            <w:drawing>
              <wp:anchor distT="0" distB="0" distL="0" distR="0" simplePos="0" relativeHeight="251669504" behindDoc="1" locked="0" layoutInCell="1" allowOverlap="1">
                <wp:simplePos x="0" y="0"/>
                <wp:positionH relativeFrom="page">
                  <wp:posOffset>4011930</wp:posOffset>
                </wp:positionH>
                <wp:positionV relativeFrom="paragraph">
                  <wp:posOffset>170815</wp:posOffset>
                </wp:positionV>
                <wp:extent cx="2438400" cy="0"/>
                <wp:effectExtent l="0" t="0" r="0" b="0"/>
                <wp:wrapTopAndBottom/>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9601">
                          <a:solidFill>
                            <a:srgbClr val="001E5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6D3D0" id="Line 6"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5.9pt,13.45pt" to="507.9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" strokecolor="#001e5e" strokeweight=".26669mm">
                <w10:wrap type="topAndBottom" anchorx="page"/>
              </v:line>
            </w:pict>
          </mc:Fallback>
        </mc:AlternateContent>
      </w:r>
    </w:p>
    <w:p w:rsidR="00C34044" w:rsidRDefault="00635F9C">
      <w:pPr>
        <w:spacing w:line="242" w:lineRule="exact"/>
        <w:ind w:left="6417"/>
        <w:rPr>
          <w:i/>
          <w:sz w:val="24"/>
        </w:rPr>
      </w:pPr>
      <w:r>
        <w:rPr>
          <w:i/>
          <w:sz w:val="24"/>
        </w:rPr>
        <w:t>Потпис овлашћеног лица</w:t>
      </w:r>
    </w:p>
    <w:p w:rsidR="00C34044" w:rsidRDefault="00C34044">
      <w:pPr>
        <w:pStyle w:val="BodyText"/>
        <w:rPr>
          <w:i/>
          <w:sz w:val="26"/>
        </w:rPr>
      </w:pPr>
    </w:p>
    <w:p w:rsidR="00C34044" w:rsidRDefault="00C34044">
      <w:pPr>
        <w:pStyle w:val="BodyText"/>
        <w:rPr>
          <w:i/>
          <w:sz w:val="26"/>
        </w:rPr>
      </w:pPr>
    </w:p>
    <w:p w:rsidR="00C34044" w:rsidRDefault="00C34044">
      <w:pPr>
        <w:pStyle w:val="BodyText"/>
        <w:rPr>
          <w:i/>
          <w:sz w:val="26"/>
        </w:rPr>
      </w:pPr>
    </w:p>
    <w:p w:rsidR="00C34044" w:rsidRDefault="00C34044">
      <w:pPr>
        <w:pStyle w:val="BodyText"/>
        <w:rPr>
          <w:i/>
          <w:sz w:val="26"/>
        </w:rPr>
      </w:pPr>
    </w:p>
    <w:p w:rsidR="00C34044" w:rsidRDefault="00C34044">
      <w:pPr>
        <w:pStyle w:val="BodyText"/>
        <w:rPr>
          <w:i/>
          <w:sz w:val="26"/>
        </w:rPr>
      </w:pPr>
    </w:p>
    <w:p w:rsidR="00C34044" w:rsidRDefault="00C34044">
      <w:pPr>
        <w:pStyle w:val="BodyText"/>
        <w:rPr>
          <w:i/>
          <w:sz w:val="26"/>
        </w:rPr>
      </w:pPr>
    </w:p>
    <w:p w:rsidR="00C34044" w:rsidRDefault="00C34044">
      <w:pPr>
        <w:pStyle w:val="BodyText"/>
        <w:rPr>
          <w:i/>
          <w:sz w:val="26"/>
        </w:rPr>
      </w:pPr>
    </w:p>
    <w:p w:rsidR="00C34044" w:rsidRDefault="00C34044">
      <w:pPr>
        <w:pStyle w:val="BodyText"/>
        <w:rPr>
          <w:i/>
          <w:sz w:val="26"/>
        </w:rPr>
      </w:pPr>
    </w:p>
    <w:p w:rsidR="00C34044" w:rsidRDefault="00C34044">
      <w:pPr>
        <w:pStyle w:val="BodyText"/>
        <w:rPr>
          <w:i/>
          <w:sz w:val="26"/>
        </w:rPr>
      </w:pPr>
    </w:p>
    <w:p w:rsidR="00C34044" w:rsidRDefault="00C34044">
      <w:pPr>
        <w:pStyle w:val="BodyText"/>
        <w:rPr>
          <w:i/>
          <w:sz w:val="26"/>
        </w:rPr>
      </w:pPr>
    </w:p>
    <w:p w:rsidR="00C34044" w:rsidRDefault="00C34044">
      <w:pPr>
        <w:pStyle w:val="BodyText"/>
        <w:rPr>
          <w:i/>
          <w:sz w:val="26"/>
        </w:rPr>
      </w:pPr>
    </w:p>
    <w:p w:rsidR="00C34044" w:rsidRDefault="00C34044">
      <w:pPr>
        <w:pStyle w:val="BodyText"/>
        <w:rPr>
          <w:i/>
          <w:sz w:val="26"/>
        </w:rPr>
      </w:pPr>
    </w:p>
    <w:p w:rsidR="00C34044" w:rsidRDefault="00C34044">
      <w:pPr>
        <w:pStyle w:val="BodyText"/>
        <w:spacing w:before="4"/>
        <w:rPr>
          <w:i/>
        </w:rPr>
      </w:pPr>
    </w:p>
    <w:p w:rsidR="00C34044" w:rsidRDefault="00635F9C">
      <w:pPr>
        <w:spacing w:line="228" w:lineRule="exact"/>
        <w:ind w:left="612"/>
        <w:rPr>
          <w:b/>
          <w:sz w:val="20"/>
        </w:rPr>
      </w:pPr>
      <w:r>
        <w:rPr>
          <w:b/>
          <w:sz w:val="20"/>
        </w:rPr>
        <w:t>Напомена:</w:t>
      </w:r>
    </w:p>
    <w:p w:rsidR="00C34044" w:rsidRDefault="00635F9C">
      <w:pPr>
        <w:ind w:left="612" w:right="632"/>
        <w:jc w:val="both"/>
        <w:rPr>
          <w:sz w:val="20"/>
        </w:rPr>
      </w:pPr>
      <w:r>
        <w:rPr>
          <w:sz w:val="20"/>
        </w:rPr>
        <w:t xml:space="preserve">У случају постојања основане сумње у истинитост изјаве о независној </w:t>
      </w:r>
      <w:r>
        <w:rPr>
          <w:spacing w:val="-3"/>
          <w:sz w:val="20"/>
        </w:rPr>
        <w:t xml:space="preserve">понуди, </w:t>
      </w:r>
      <w:r>
        <w:rPr>
          <w:sz w:val="20"/>
        </w:rPr>
        <w:t xml:space="preserve">наручулац ће одмах обавестити организацију надлежну за заштиту конкуренције. Организација надлежна за заштиту конкуренције, </w:t>
      </w:r>
      <w:r>
        <w:rPr>
          <w:spacing w:val="-3"/>
          <w:sz w:val="20"/>
        </w:rPr>
        <w:t xml:space="preserve">може </w:t>
      </w:r>
      <w:r>
        <w:rPr>
          <w:spacing w:val="-4"/>
          <w:sz w:val="20"/>
        </w:rPr>
        <w:t xml:space="preserve">понуђачу, </w:t>
      </w:r>
      <w:r>
        <w:rPr>
          <w:sz w:val="20"/>
        </w:rPr>
        <w:t xml:space="preserve">односно заинтересованом лицу изрећи меру забране учешћа у поступку јавне набавке </w:t>
      </w:r>
      <w:r>
        <w:rPr>
          <w:spacing w:val="-3"/>
          <w:sz w:val="20"/>
        </w:rPr>
        <w:t xml:space="preserve">ако </w:t>
      </w:r>
      <w:r>
        <w:rPr>
          <w:sz w:val="20"/>
        </w:rPr>
        <w:t>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C34044" w:rsidRDefault="00635F9C">
      <w:pPr>
        <w:ind w:left="612" w:right="632"/>
        <w:jc w:val="both"/>
        <w:rPr>
          <w:sz w:val="20"/>
        </w:rPr>
      </w:pPr>
      <w:r>
        <w:rPr>
          <w:sz w:val="20"/>
        </w:rPr>
        <w:t>Уколико понуду подноси група понуђача, односно уколико понуђач подноси понуду са подизвођачем, овај образац попуњава, оверава и потписује овлашћено лице сваког понуђача из групе понуђача, односно сваки подизвођач.</w:t>
      </w:r>
    </w:p>
    <w:p w:rsidR="00C34044" w:rsidRDefault="00C34044">
      <w:pPr>
        <w:jc w:val="both"/>
        <w:rPr>
          <w:sz w:val="20"/>
        </w:rPr>
        <w:sectPr w:rsidR="00C34044">
          <w:pgSz w:w="11910" w:h="16840"/>
          <w:pgMar w:top="1040" w:right="500" w:bottom="1060" w:left="520" w:header="0" w:footer="788" w:gutter="0"/>
          <w:cols w:space="720"/>
        </w:sectPr>
      </w:pPr>
    </w:p>
    <w:p w:rsidR="00C34044" w:rsidRDefault="00635F9C">
      <w:pPr>
        <w:pStyle w:val="Heading1"/>
        <w:numPr>
          <w:ilvl w:val="0"/>
          <w:numId w:val="9"/>
        </w:numPr>
        <w:tabs>
          <w:tab w:val="left" w:pos="4858"/>
        </w:tabs>
        <w:ind w:left="4857" w:hanging="601"/>
        <w:jc w:val="left"/>
      </w:pPr>
      <w:bookmarkStart w:id="12" w:name="_bookmark12"/>
      <w:bookmarkStart w:id="13" w:name="_TOC_250000"/>
      <w:bookmarkEnd w:id="12"/>
      <w:r>
        <w:rPr>
          <w:spacing w:val="-5"/>
        </w:rPr>
        <w:lastRenderedPageBreak/>
        <w:t>МОДЕЛ</w:t>
      </w:r>
      <w:r>
        <w:rPr>
          <w:spacing w:val="-1"/>
        </w:rPr>
        <w:t xml:space="preserve"> </w:t>
      </w:r>
      <w:bookmarkEnd w:id="13"/>
      <w:r>
        <w:rPr>
          <w:spacing w:val="-7"/>
        </w:rPr>
        <w:t>УГОВОРА</w:t>
      </w:r>
    </w:p>
    <w:p w:rsidR="00C34044" w:rsidRDefault="00635F9C">
      <w:pPr>
        <w:pStyle w:val="BodyText"/>
        <w:spacing w:before="236"/>
        <w:ind w:left="798" w:right="826" w:firstLine="1"/>
        <w:jc w:val="center"/>
      </w:pPr>
      <w:r>
        <w:t>о јавној набавци услуга - уклањање урбаног мобилијара, монтажних и других објеката и уређаја, комуналних објеката и уређаја и ствари постављених на јавној површини и</w:t>
      </w:r>
      <w:r>
        <w:rPr>
          <w:spacing w:val="-40"/>
        </w:rPr>
        <w:t xml:space="preserve"> </w:t>
      </w:r>
      <w:r>
        <w:rPr>
          <w:spacing w:val="-3"/>
        </w:rPr>
        <w:t xml:space="preserve">другој </w:t>
      </w:r>
      <w:r>
        <w:t>површини</w:t>
      </w:r>
    </w:p>
    <w:p w:rsidR="00C34044" w:rsidRDefault="00635F9C">
      <w:pPr>
        <w:pStyle w:val="BodyText"/>
        <w:spacing w:before="1"/>
        <w:ind w:left="589" w:right="608"/>
        <w:jc w:val="center"/>
      </w:pPr>
      <w:r>
        <w:t>(</w:t>
      </w:r>
      <w:r w:rsidR="00041171">
        <w:rPr>
          <w:lang w:val="sr-Cyrl-RS"/>
        </w:rPr>
        <w:t xml:space="preserve">редни </w:t>
      </w:r>
      <w:r>
        <w:t>број</w:t>
      </w:r>
      <w:r w:rsidR="00041171">
        <w:rPr>
          <w:lang w:val="sr-Cyrl-RS"/>
        </w:rPr>
        <w:t xml:space="preserve"> набавке</w:t>
      </w:r>
      <w:r w:rsidR="00041171">
        <w:t>:ЈНМВ-У-</w:t>
      </w:r>
      <w:r w:rsidR="00041171">
        <w:rPr>
          <w:lang w:val="sr-Cyrl-RS"/>
        </w:rPr>
        <w:t>2</w:t>
      </w:r>
      <w:r w:rsidR="00041171">
        <w:t>/20</w:t>
      </w:r>
      <w:r w:rsidR="00041171">
        <w:rPr>
          <w:lang w:val="sr-Cyrl-RS"/>
        </w:rPr>
        <w:t>20</w:t>
      </w:r>
      <w:r>
        <w:t>)</w:t>
      </w:r>
    </w:p>
    <w:p w:rsidR="00C34044" w:rsidRDefault="00C34044">
      <w:pPr>
        <w:pStyle w:val="BodyText"/>
        <w:spacing w:before="11"/>
        <w:rPr>
          <w:sz w:val="23"/>
        </w:rPr>
      </w:pPr>
    </w:p>
    <w:p w:rsidR="00C34044" w:rsidRDefault="00635F9C">
      <w:pPr>
        <w:pStyle w:val="BodyText"/>
        <w:tabs>
          <w:tab w:val="left" w:pos="6542"/>
        </w:tabs>
        <w:ind w:left="612"/>
        <w:jc w:val="both"/>
      </w:pPr>
      <w:r>
        <w:t>Закључен у</w:t>
      </w:r>
      <w:r>
        <w:rPr>
          <w:spacing w:val="-5"/>
        </w:rPr>
        <w:t xml:space="preserve"> </w:t>
      </w:r>
      <w:r>
        <w:t>Новом</w:t>
      </w:r>
      <w:r>
        <w:rPr>
          <w:spacing w:val="-4"/>
        </w:rPr>
        <w:t xml:space="preserve"> </w:t>
      </w:r>
      <w:r>
        <w:rPr>
          <w:spacing w:val="-5"/>
        </w:rPr>
        <w:t>Саду,</w:t>
      </w:r>
      <w:r w:rsidR="005B25B5">
        <w:rPr>
          <w:spacing w:val="-5"/>
          <w:lang w:val="sr-Cyrl-RS"/>
        </w:rPr>
        <w:t xml:space="preserve"> дана</w:t>
      </w:r>
      <w:r w:rsidR="005B25B5">
        <w:rPr>
          <w:spacing w:val="-5"/>
          <w:u w:val="single"/>
          <w:lang w:val="sr-Cyrl-RS"/>
        </w:rPr>
        <w:t>___________</w:t>
      </w:r>
      <w:r w:rsidR="00041171">
        <w:t>20</w:t>
      </w:r>
      <w:r w:rsidR="00041171">
        <w:rPr>
          <w:lang w:val="sr-Cyrl-RS"/>
        </w:rPr>
        <w:t>20</w:t>
      </w:r>
      <w:r>
        <w:t>. године</w:t>
      </w:r>
      <w:r>
        <w:rPr>
          <w:spacing w:val="-5"/>
        </w:rPr>
        <w:t xml:space="preserve"> </w:t>
      </w:r>
      <w:r>
        <w:t>између:</w:t>
      </w:r>
    </w:p>
    <w:p w:rsidR="00C34044" w:rsidRDefault="00C34044">
      <w:pPr>
        <w:pStyle w:val="BodyText"/>
      </w:pPr>
    </w:p>
    <w:p w:rsidR="00C34044" w:rsidRDefault="00635F9C">
      <w:pPr>
        <w:pStyle w:val="ListParagraph"/>
        <w:numPr>
          <w:ilvl w:val="1"/>
          <w:numId w:val="6"/>
        </w:numPr>
        <w:tabs>
          <w:tab w:val="left" w:pos="1322"/>
        </w:tabs>
        <w:ind w:right="628" w:hanging="360"/>
        <w:jc w:val="both"/>
        <w:rPr>
          <w:sz w:val="24"/>
        </w:rPr>
      </w:pPr>
      <w:r>
        <w:rPr>
          <w:spacing w:val="-3"/>
          <w:sz w:val="24"/>
        </w:rPr>
        <w:t xml:space="preserve">Градске </w:t>
      </w:r>
      <w:r>
        <w:rPr>
          <w:sz w:val="24"/>
        </w:rPr>
        <w:t xml:space="preserve">управе за инспекцијске послове </w:t>
      </w:r>
      <w:r>
        <w:rPr>
          <w:spacing w:val="-3"/>
          <w:sz w:val="24"/>
        </w:rPr>
        <w:t xml:space="preserve">Града </w:t>
      </w:r>
      <w:r>
        <w:rPr>
          <w:sz w:val="24"/>
        </w:rPr>
        <w:t xml:space="preserve">Новог Сада, Димитрија </w:t>
      </w:r>
      <w:r>
        <w:rPr>
          <w:spacing w:val="-3"/>
          <w:sz w:val="24"/>
        </w:rPr>
        <w:t xml:space="preserve">Туцовића </w:t>
      </w:r>
      <w:r>
        <w:rPr>
          <w:sz w:val="24"/>
        </w:rPr>
        <w:t xml:space="preserve">3, Нови Сад, ПИБ 103767995, матични број 08839930, </w:t>
      </w:r>
      <w:r>
        <w:rPr>
          <w:spacing w:val="-3"/>
          <w:sz w:val="24"/>
        </w:rPr>
        <w:t xml:space="preserve">коју </w:t>
      </w:r>
      <w:r>
        <w:rPr>
          <w:sz w:val="24"/>
        </w:rPr>
        <w:t>заступа Мирослав Лакетић, В.Д. начелника (у даљем тексту:</w:t>
      </w:r>
      <w:r>
        <w:rPr>
          <w:spacing w:val="-10"/>
          <w:sz w:val="24"/>
        </w:rPr>
        <w:t xml:space="preserve"> </w:t>
      </w:r>
      <w:r>
        <w:rPr>
          <w:sz w:val="24"/>
        </w:rPr>
        <w:t>Наручилац)</w:t>
      </w:r>
    </w:p>
    <w:p w:rsidR="00C34044" w:rsidRDefault="00635F9C">
      <w:pPr>
        <w:pStyle w:val="BodyText"/>
        <w:ind w:left="1333"/>
      </w:pPr>
      <w:r>
        <w:t>и</w:t>
      </w:r>
    </w:p>
    <w:p w:rsidR="00C34044" w:rsidRDefault="00635F9C">
      <w:pPr>
        <w:pStyle w:val="ListParagraph"/>
        <w:numPr>
          <w:ilvl w:val="1"/>
          <w:numId w:val="6"/>
        </w:numPr>
        <w:tabs>
          <w:tab w:val="left" w:pos="1322"/>
          <w:tab w:val="left" w:pos="4801"/>
          <w:tab w:val="left" w:pos="9224"/>
        </w:tabs>
        <w:ind w:left="1321" w:hanging="349"/>
        <w:rPr>
          <w:sz w:val="24"/>
        </w:rPr>
      </w:pPr>
      <w:r>
        <w:rPr>
          <w:sz w:val="24"/>
          <w:u w:val="single"/>
        </w:rPr>
        <w:t xml:space="preserve"> </w:t>
      </w:r>
      <w:r>
        <w:rPr>
          <w:sz w:val="24"/>
          <w:u w:val="single"/>
        </w:rPr>
        <w:tab/>
      </w:r>
      <w:r>
        <w:rPr>
          <w:sz w:val="24"/>
        </w:rPr>
        <w:t>из</w:t>
      </w:r>
      <w:r>
        <w:rPr>
          <w:sz w:val="24"/>
          <w:u w:val="single"/>
        </w:rPr>
        <w:t xml:space="preserve"> </w:t>
      </w:r>
      <w:r>
        <w:rPr>
          <w:sz w:val="24"/>
          <w:u w:val="single"/>
        </w:rPr>
        <w:tab/>
      </w:r>
      <w:r>
        <w:rPr>
          <w:sz w:val="24"/>
        </w:rPr>
        <w:t>,</w:t>
      </w:r>
      <w:r>
        <w:rPr>
          <w:spacing w:val="3"/>
          <w:sz w:val="24"/>
        </w:rPr>
        <w:t xml:space="preserve"> </w:t>
      </w:r>
      <w:r>
        <w:rPr>
          <w:spacing w:val="-3"/>
          <w:sz w:val="24"/>
        </w:rPr>
        <w:t>улица</w:t>
      </w:r>
    </w:p>
    <w:p w:rsidR="00C34044" w:rsidRDefault="00635F9C">
      <w:pPr>
        <w:pStyle w:val="BodyText"/>
        <w:tabs>
          <w:tab w:val="left" w:pos="4813"/>
          <w:tab w:val="left" w:pos="6082"/>
          <w:tab w:val="left" w:pos="8547"/>
        </w:tabs>
        <w:spacing w:before="1"/>
        <w:ind w:left="1333"/>
      </w:pPr>
      <w:r>
        <w:rPr>
          <w:u w:val="single"/>
        </w:rPr>
        <w:t xml:space="preserve"> </w:t>
      </w:r>
      <w:r>
        <w:rPr>
          <w:u w:val="single"/>
        </w:rPr>
        <w:tab/>
      </w:r>
      <w:r>
        <w:t>број</w:t>
      </w:r>
      <w:r>
        <w:rPr>
          <w:u w:val="single"/>
        </w:rPr>
        <w:t xml:space="preserve"> </w:t>
      </w:r>
      <w:r>
        <w:rPr>
          <w:u w:val="single"/>
        </w:rPr>
        <w:tab/>
      </w:r>
      <w:r>
        <w:t>,ПИБ</w:t>
      </w:r>
      <w:r>
        <w:rPr>
          <w:u w:val="single"/>
        </w:rPr>
        <w:t xml:space="preserve"> </w:t>
      </w:r>
      <w:r>
        <w:rPr>
          <w:u w:val="single"/>
        </w:rPr>
        <w:tab/>
      </w:r>
      <w:r>
        <w:t>,матични</w:t>
      </w:r>
      <w:r>
        <w:rPr>
          <w:spacing w:val="-14"/>
        </w:rPr>
        <w:t xml:space="preserve"> </w:t>
      </w:r>
      <w:r>
        <w:t>број</w:t>
      </w:r>
    </w:p>
    <w:p w:rsidR="00C34044" w:rsidRDefault="00635F9C">
      <w:pPr>
        <w:pStyle w:val="BodyText"/>
        <w:tabs>
          <w:tab w:val="left" w:pos="3493"/>
          <w:tab w:val="left" w:pos="8227"/>
        </w:tabs>
        <w:ind w:left="1333" w:right="966"/>
      </w:pPr>
      <w:r>
        <w:rPr>
          <w:u w:val="single"/>
        </w:rPr>
        <w:t xml:space="preserve"> </w:t>
      </w:r>
      <w:r>
        <w:rPr>
          <w:u w:val="single"/>
        </w:rPr>
        <w:tab/>
      </w:r>
      <w:r>
        <w:rPr>
          <w:spacing w:val="-3"/>
        </w:rPr>
        <w:t>кога</w:t>
      </w:r>
      <w:r>
        <w:rPr>
          <w:spacing w:val="-4"/>
        </w:rPr>
        <w:t xml:space="preserve"> </w:t>
      </w:r>
      <w:r>
        <w:t>заступа</w:t>
      </w:r>
      <w:r>
        <w:rPr>
          <w:u w:val="single"/>
        </w:rPr>
        <w:t xml:space="preserve"> </w:t>
      </w:r>
      <w:r>
        <w:rPr>
          <w:u w:val="single"/>
        </w:rPr>
        <w:tab/>
      </w:r>
      <w:r>
        <w:t xml:space="preserve">(у даљем </w:t>
      </w:r>
      <w:r>
        <w:rPr>
          <w:spacing w:val="-5"/>
        </w:rPr>
        <w:t xml:space="preserve">тексту: </w:t>
      </w:r>
      <w:r>
        <w:rPr>
          <w:spacing w:val="-3"/>
        </w:rPr>
        <w:t>Добављач).</w:t>
      </w:r>
    </w:p>
    <w:p w:rsidR="00C34044" w:rsidRDefault="00C34044">
      <w:pPr>
        <w:pStyle w:val="BodyText"/>
        <w:spacing w:before="9"/>
        <w:rPr>
          <w:sz w:val="23"/>
        </w:rPr>
      </w:pPr>
    </w:p>
    <w:p w:rsidR="00C34044" w:rsidRDefault="00635F9C">
      <w:pPr>
        <w:pStyle w:val="BodyText"/>
        <w:ind w:left="612"/>
        <w:jc w:val="both"/>
      </w:pPr>
      <w:r>
        <w:t>АКО ЈЕ ДАТА ЗАЈЕДНИЧКА ПОНУДА</w:t>
      </w:r>
    </w:p>
    <w:p w:rsidR="00C34044" w:rsidRDefault="00635F9C">
      <w:pPr>
        <w:pStyle w:val="BodyText"/>
        <w:tabs>
          <w:tab w:val="left" w:pos="3780"/>
          <w:tab w:val="left" w:pos="8324"/>
        </w:tabs>
        <w:ind w:right="933"/>
        <w:jc w:val="right"/>
      </w:pPr>
      <w:r>
        <w:t>2.</w:t>
      </w:r>
      <w:r>
        <w:rPr>
          <w:u w:val="single"/>
        </w:rPr>
        <w:t xml:space="preserve"> </w:t>
      </w:r>
      <w:r>
        <w:rPr>
          <w:u w:val="single"/>
        </w:rPr>
        <w:tab/>
      </w:r>
      <w:r>
        <w:t>из</w:t>
      </w:r>
      <w:r>
        <w:rPr>
          <w:u w:val="single"/>
        </w:rPr>
        <w:t xml:space="preserve"> </w:t>
      </w:r>
      <w:r>
        <w:rPr>
          <w:u w:val="single"/>
        </w:rPr>
        <w:tab/>
      </w:r>
      <w:r>
        <w:rPr>
          <w:spacing w:val="-2"/>
        </w:rPr>
        <w:t>,улица</w:t>
      </w:r>
    </w:p>
    <w:p w:rsidR="00C34044" w:rsidRDefault="00635F9C">
      <w:pPr>
        <w:pStyle w:val="BodyText"/>
        <w:tabs>
          <w:tab w:val="left" w:pos="3599"/>
          <w:tab w:val="left" w:pos="4869"/>
          <w:tab w:val="left" w:pos="7333"/>
        </w:tabs>
        <w:ind w:right="987"/>
        <w:jc w:val="right"/>
      </w:pPr>
      <w:r>
        <w:rPr>
          <w:u w:val="single"/>
        </w:rPr>
        <w:t xml:space="preserve"> </w:t>
      </w:r>
      <w:r>
        <w:rPr>
          <w:u w:val="single"/>
        </w:rPr>
        <w:tab/>
      </w:r>
      <w:r>
        <w:t>број</w:t>
      </w:r>
      <w:r>
        <w:rPr>
          <w:u w:val="single"/>
        </w:rPr>
        <w:t xml:space="preserve"> </w:t>
      </w:r>
      <w:r>
        <w:rPr>
          <w:u w:val="single"/>
        </w:rPr>
        <w:tab/>
      </w:r>
      <w:r>
        <w:t>,ПИБ</w:t>
      </w:r>
      <w:r>
        <w:rPr>
          <w:u w:val="single"/>
        </w:rPr>
        <w:t xml:space="preserve"> </w:t>
      </w:r>
      <w:r>
        <w:rPr>
          <w:u w:val="single"/>
        </w:rPr>
        <w:tab/>
      </w:r>
      <w:r>
        <w:t>,матични</w:t>
      </w:r>
      <w:r>
        <w:rPr>
          <w:spacing w:val="-14"/>
        </w:rPr>
        <w:t xml:space="preserve"> </w:t>
      </w:r>
      <w:r>
        <w:t>број</w:t>
      </w:r>
    </w:p>
    <w:p w:rsidR="00C34044" w:rsidRDefault="00635F9C">
      <w:pPr>
        <w:pStyle w:val="BodyText"/>
        <w:tabs>
          <w:tab w:val="left" w:pos="2279"/>
          <w:tab w:val="left" w:pos="8491"/>
        </w:tabs>
        <w:ind w:right="1015"/>
        <w:jc w:val="right"/>
      </w:pPr>
      <w:r>
        <w:rPr>
          <w:u w:val="single"/>
        </w:rPr>
        <w:t xml:space="preserve"> </w:t>
      </w:r>
      <w:r>
        <w:rPr>
          <w:u w:val="single"/>
        </w:rPr>
        <w:tab/>
      </w:r>
      <w:r>
        <w:rPr>
          <w:spacing w:val="-3"/>
        </w:rPr>
        <w:t xml:space="preserve">који </w:t>
      </w:r>
      <w:r>
        <w:t>заједнички</w:t>
      </w:r>
      <w:r>
        <w:rPr>
          <w:spacing w:val="-5"/>
        </w:rPr>
        <w:t xml:space="preserve"> </w:t>
      </w:r>
      <w:r>
        <w:t>наступа</w:t>
      </w:r>
      <w:r>
        <w:rPr>
          <w:spacing w:val="-4"/>
        </w:rPr>
        <w:t xml:space="preserve"> </w:t>
      </w:r>
      <w:r>
        <w:rPr>
          <w:spacing w:val="2"/>
        </w:rPr>
        <w:t>са</w:t>
      </w:r>
      <w:r>
        <w:rPr>
          <w:spacing w:val="2"/>
          <w:u w:val="single"/>
        </w:rPr>
        <w:t xml:space="preserve"> </w:t>
      </w:r>
      <w:r>
        <w:rPr>
          <w:spacing w:val="2"/>
          <w:u w:val="single"/>
        </w:rPr>
        <w:tab/>
      </w:r>
      <w:r>
        <w:t>из</w:t>
      </w:r>
    </w:p>
    <w:p w:rsidR="00C34044" w:rsidRDefault="00635F9C">
      <w:pPr>
        <w:pStyle w:val="BodyText"/>
        <w:tabs>
          <w:tab w:val="left" w:pos="3599"/>
          <w:tab w:val="left" w:pos="8142"/>
        </w:tabs>
        <w:ind w:right="935"/>
        <w:jc w:val="right"/>
      </w:pPr>
      <w:r>
        <w:rPr>
          <w:u w:val="single"/>
        </w:rPr>
        <w:t xml:space="preserve"> </w:t>
      </w:r>
      <w:r>
        <w:rPr>
          <w:u w:val="single"/>
        </w:rPr>
        <w:tab/>
      </w:r>
      <w:r>
        <w:t>из</w:t>
      </w:r>
      <w:r>
        <w:rPr>
          <w:u w:val="single"/>
        </w:rPr>
        <w:t xml:space="preserve"> </w:t>
      </w:r>
      <w:r>
        <w:rPr>
          <w:u w:val="single"/>
        </w:rPr>
        <w:tab/>
      </w:r>
      <w:r>
        <w:rPr>
          <w:spacing w:val="-2"/>
        </w:rPr>
        <w:t>,улица</w:t>
      </w:r>
    </w:p>
    <w:p w:rsidR="00C34044" w:rsidRDefault="00635F9C">
      <w:pPr>
        <w:pStyle w:val="BodyText"/>
        <w:tabs>
          <w:tab w:val="left" w:pos="3599"/>
          <w:tab w:val="left" w:pos="4869"/>
          <w:tab w:val="left" w:pos="7333"/>
        </w:tabs>
        <w:ind w:right="987"/>
        <w:jc w:val="right"/>
      </w:pPr>
      <w:r>
        <w:rPr>
          <w:u w:val="single"/>
        </w:rPr>
        <w:t xml:space="preserve"> </w:t>
      </w:r>
      <w:r>
        <w:rPr>
          <w:u w:val="single"/>
        </w:rPr>
        <w:tab/>
      </w:r>
      <w:r>
        <w:t>број</w:t>
      </w:r>
      <w:r>
        <w:rPr>
          <w:u w:val="single"/>
        </w:rPr>
        <w:t xml:space="preserve"> </w:t>
      </w:r>
      <w:r>
        <w:rPr>
          <w:u w:val="single"/>
        </w:rPr>
        <w:tab/>
      </w:r>
      <w:r>
        <w:t>,ПИБ</w:t>
      </w:r>
      <w:r>
        <w:rPr>
          <w:u w:val="single"/>
        </w:rPr>
        <w:t xml:space="preserve"> </w:t>
      </w:r>
      <w:r>
        <w:rPr>
          <w:u w:val="single"/>
        </w:rPr>
        <w:tab/>
      </w:r>
      <w:r>
        <w:t>,матични</w:t>
      </w:r>
      <w:r>
        <w:rPr>
          <w:spacing w:val="-14"/>
        </w:rPr>
        <w:t xml:space="preserve"> </w:t>
      </w:r>
      <w:r>
        <w:t>број</w:t>
      </w:r>
    </w:p>
    <w:p w:rsidR="00C34044" w:rsidRDefault="00635F9C">
      <w:pPr>
        <w:pStyle w:val="BodyText"/>
        <w:tabs>
          <w:tab w:val="left" w:pos="2279"/>
          <w:tab w:val="left" w:pos="8696"/>
        </w:tabs>
        <w:ind w:right="974"/>
        <w:jc w:val="right"/>
      </w:pPr>
      <w:r>
        <w:rPr>
          <w:u w:val="single"/>
        </w:rPr>
        <w:t xml:space="preserve"> </w:t>
      </w:r>
      <w:r>
        <w:rPr>
          <w:u w:val="single"/>
        </w:rPr>
        <w:tab/>
      </w:r>
      <w:r>
        <w:t>,</w:t>
      </w:r>
      <w:r>
        <w:rPr>
          <w:spacing w:val="-2"/>
        </w:rPr>
        <w:t xml:space="preserve"> </w:t>
      </w:r>
      <w:r>
        <w:rPr>
          <w:spacing w:val="-3"/>
        </w:rPr>
        <w:t xml:space="preserve">кога </w:t>
      </w:r>
      <w:r>
        <w:t>заступа</w:t>
      </w:r>
      <w:r>
        <w:rPr>
          <w:u w:val="single"/>
        </w:rPr>
        <w:t xml:space="preserve"> </w:t>
      </w:r>
      <w:r>
        <w:rPr>
          <w:u w:val="single"/>
        </w:rPr>
        <w:tab/>
      </w:r>
      <w:r>
        <w:t>.</w:t>
      </w:r>
    </w:p>
    <w:p w:rsidR="00C34044" w:rsidRDefault="00C34044">
      <w:pPr>
        <w:pStyle w:val="BodyText"/>
      </w:pPr>
    </w:p>
    <w:p w:rsidR="00C34044" w:rsidRDefault="00635F9C">
      <w:pPr>
        <w:pStyle w:val="BodyText"/>
        <w:tabs>
          <w:tab w:val="left" w:pos="9689"/>
        </w:tabs>
        <w:ind w:left="1321"/>
        <w:jc w:val="both"/>
      </w:pPr>
      <w:r>
        <w:t>На основу</w:t>
      </w:r>
      <w:r>
        <w:rPr>
          <w:spacing w:val="-15"/>
        </w:rPr>
        <w:t xml:space="preserve"> </w:t>
      </w:r>
      <w:r>
        <w:t>закљученог</w:t>
      </w:r>
      <w:r>
        <w:rPr>
          <w:spacing w:val="-4"/>
        </w:rPr>
        <w:t xml:space="preserve"> </w:t>
      </w:r>
      <w:r>
        <w:t>Споразума</w:t>
      </w:r>
      <w:r>
        <w:rPr>
          <w:u w:val="single"/>
        </w:rPr>
        <w:t xml:space="preserve"> </w:t>
      </w:r>
      <w:r>
        <w:rPr>
          <w:u w:val="single"/>
        </w:rPr>
        <w:tab/>
      </w:r>
      <w:r>
        <w:rPr>
          <w:spacing w:val="-4"/>
        </w:rPr>
        <w:t>од</w:t>
      </w:r>
    </w:p>
    <w:p w:rsidR="00C34044" w:rsidRDefault="00635F9C">
      <w:pPr>
        <w:pStyle w:val="BodyText"/>
        <w:tabs>
          <w:tab w:val="left" w:pos="2418"/>
          <w:tab w:val="left" w:pos="2773"/>
          <w:tab w:val="left" w:pos="3469"/>
          <w:tab w:val="left" w:pos="4402"/>
          <w:tab w:val="left" w:pos="6190"/>
          <w:tab w:val="left" w:pos="6376"/>
          <w:tab w:val="left" w:pos="7794"/>
          <w:tab w:val="left" w:pos="9173"/>
          <w:tab w:val="left" w:pos="9447"/>
        </w:tabs>
        <w:spacing w:before="1"/>
        <w:ind w:left="612" w:right="634"/>
        <w:jc w:val="both"/>
      </w:pPr>
      <w:r>
        <w:rPr>
          <w:u w:val="single"/>
        </w:rPr>
        <w:t xml:space="preserve"> </w:t>
      </w:r>
      <w:r>
        <w:rPr>
          <w:u w:val="single"/>
        </w:rPr>
        <w:tab/>
      </w:r>
      <w:r>
        <w:rPr>
          <w:u w:val="single"/>
        </w:rPr>
        <w:tab/>
      </w:r>
      <w:r>
        <w:t>. године, ради учешћа у поступку Јавне набавке услуге- уклањање урбаног мобилијара, монтажних и других објеката и уређаја, комуналних објеката и уређаја и ствари постављених на јавној површини и другој површиние, споразумне стране су се сагласиле</w:t>
      </w:r>
      <w:r>
        <w:tab/>
        <w:t>да</w:t>
      </w:r>
      <w:r>
        <w:tab/>
      </w:r>
      <w:r>
        <w:tab/>
        <w:t>у</w:t>
      </w:r>
      <w:r>
        <w:tab/>
        <w:t>предметној</w:t>
      </w:r>
      <w:r>
        <w:tab/>
      </w:r>
      <w:r>
        <w:tab/>
        <w:t>јавној</w:t>
      </w:r>
      <w:r>
        <w:tab/>
        <w:t>набавци</w:t>
      </w:r>
      <w:r>
        <w:tab/>
      </w:r>
      <w:r>
        <w:tab/>
        <w:t>наступа фирма</w:t>
      </w:r>
      <w:r>
        <w:rPr>
          <w:u w:val="single"/>
        </w:rPr>
        <w:t xml:space="preserve"> </w:t>
      </w:r>
      <w:r>
        <w:rPr>
          <w:u w:val="single"/>
        </w:rPr>
        <w:tab/>
      </w:r>
      <w:r>
        <w:rPr>
          <w:u w:val="single"/>
        </w:rPr>
        <w:tab/>
      </w:r>
      <w:r>
        <w:rPr>
          <w:u w:val="single"/>
        </w:rPr>
        <w:tab/>
      </w:r>
      <w:r>
        <w:rPr>
          <w:u w:val="single"/>
        </w:rPr>
        <w:tab/>
      </w:r>
      <w:r>
        <w:rPr>
          <w:u w:val="single"/>
        </w:rPr>
        <w:tab/>
      </w:r>
      <w:r>
        <w:t>из</w:t>
      </w:r>
      <w:r>
        <w:rPr>
          <w:u w:val="single"/>
        </w:rPr>
        <w:t xml:space="preserve"> </w:t>
      </w:r>
      <w:r>
        <w:rPr>
          <w:u w:val="single"/>
        </w:rPr>
        <w:tab/>
      </w:r>
      <w:r>
        <w:rPr>
          <w:u w:val="single"/>
        </w:rPr>
        <w:tab/>
      </w:r>
      <w:r>
        <w:t>,</w:t>
      </w:r>
    </w:p>
    <w:p w:rsidR="00C34044" w:rsidRDefault="00635F9C">
      <w:pPr>
        <w:pStyle w:val="BodyText"/>
        <w:tabs>
          <w:tab w:val="left" w:pos="4324"/>
          <w:tab w:val="left" w:pos="5836"/>
        </w:tabs>
        <w:ind w:left="612"/>
        <w:jc w:val="both"/>
      </w:pPr>
      <w:r>
        <w:rPr>
          <w:spacing w:val="-3"/>
        </w:rPr>
        <w:t>улица</w:t>
      </w:r>
      <w:r>
        <w:rPr>
          <w:spacing w:val="-3"/>
          <w:u w:val="single"/>
        </w:rPr>
        <w:t xml:space="preserve"> </w:t>
      </w:r>
      <w:r>
        <w:rPr>
          <w:spacing w:val="-3"/>
          <w:u w:val="single"/>
        </w:rPr>
        <w:tab/>
      </w:r>
      <w:r>
        <w:t>, број</w:t>
      </w:r>
      <w:r>
        <w:rPr>
          <w:u w:val="single"/>
        </w:rPr>
        <w:t xml:space="preserve"> </w:t>
      </w:r>
      <w:r>
        <w:rPr>
          <w:u w:val="single"/>
        </w:rPr>
        <w:tab/>
      </w:r>
      <w:r>
        <w:t xml:space="preserve">; и </w:t>
      </w:r>
      <w:r>
        <w:rPr>
          <w:spacing w:val="-8"/>
        </w:rPr>
        <w:t xml:space="preserve">буде </w:t>
      </w:r>
      <w:r>
        <w:t>носилац и гарант извршења</w:t>
      </w:r>
      <w:r>
        <w:rPr>
          <w:spacing w:val="8"/>
        </w:rPr>
        <w:t xml:space="preserve"> </w:t>
      </w:r>
      <w:r>
        <w:t>посла.</w:t>
      </w:r>
    </w:p>
    <w:p w:rsidR="00C34044" w:rsidRDefault="00635F9C">
      <w:pPr>
        <w:pStyle w:val="BodyText"/>
        <w:ind w:left="1321"/>
        <w:jc w:val="both"/>
      </w:pPr>
      <w:r>
        <w:t>Споразумне стране су се сагласиле да заједнички пуномоћник групе понуђача буде</w:t>
      </w:r>
    </w:p>
    <w:p w:rsidR="00C34044" w:rsidRDefault="00635F9C">
      <w:pPr>
        <w:pStyle w:val="BodyText"/>
        <w:tabs>
          <w:tab w:val="left" w:pos="4812"/>
          <w:tab w:val="left" w:pos="9235"/>
        </w:tabs>
        <w:ind w:left="612"/>
        <w:jc w:val="both"/>
      </w:pPr>
      <w:r>
        <w:rPr>
          <w:u w:val="single"/>
        </w:rPr>
        <w:t xml:space="preserve"> </w:t>
      </w:r>
      <w:r>
        <w:rPr>
          <w:u w:val="single"/>
        </w:rPr>
        <w:tab/>
      </w:r>
      <w:r>
        <w:t>из</w:t>
      </w:r>
      <w:r>
        <w:rPr>
          <w:u w:val="single"/>
        </w:rPr>
        <w:t xml:space="preserve"> </w:t>
      </w:r>
      <w:r>
        <w:rPr>
          <w:u w:val="single"/>
        </w:rPr>
        <w:tab/>
      </w:r>
      <w:r>
        <w:t>,</w:t>
      </w:r>
      <w:r>
        <w:rPr>
          <w:spacing w:val="2"/>
        </w:rPr>
        <w:t xml:space="preserve"> </w:t>
      </w:r>
      <w:r>
        <w:rPr>
          <w:spacing w:val="-3"/>
        </w:rPr>
        <w:t>улице</w:t>
      </w:r>
    </w:p>
    <w:p w:rsidR="00C34044" w:rsidRDefault="00635F9C">
      <w:pPr>
        <w:pStyle w:val="BodyText"/>
        <w:tabs>
          <w:tab w:val="left" w:pos="4812"/>
          <w:tab w:val="left" w:pos="5963"/>
        </w:tabs>
        <w:ind w:left="612" w:right="633"/>
        <w:jc w:val="both"/>
      </w:pPr>
      <w:r>
        <w:rPr>
          <w:u w:val="single"/>
        </w:rPr>
        <w:t xml:space="preserve"> </w:t>
      </w:r>
      <w:r>
        <w:rPr>
          <w:u w:val="single"/>
        </w:rPr>
        <w:tab/>
      </w:r>
      <w:r>
        <w:t>број</w:t>
      </w:r>
      <w:r>
        <w:rPr>
          <w:u w:val="single"/>
        </w:rPr>
        <w:t xml:space="preserve"> </w:t>
      </w:r>
      <w:r>
        <w:rPr>
          <w:u w:val="single"/>
        </w:rPr>
        <w:tab/>
      </w:r>
      <w:r>
        <w:t xml:space="preserve">, а </w:t>
      </w:r>
      <w:r>
        <w:rPr>
          <w:spacing w:val="-3"/>
        </w:rPr>
        <w:t xml:space="preserve">који </w:t>
      </w:r>
      <w:r>
        <w:t>је овлашћен да предузима све потребне правне радње у поступку предметне јавне</w:t>
      </w:r>
      <w:r>
        <w:rPr>
          <w:spacing w:val="-17"/>
        </w:rPr>
        <w:t xml:space="preserve"> </w:t>
      </w:r>
      <w:r>
        <w:t>набавке.</w:t>
      </w:r>
    </w:p>
    <w:p w:rsidR="00C34044" w:rsidRDefault="00635F9C">
      <w:pPr>
        <w:pStyle w:val="BodyText"/>
        <w:ind w:left="612" w:right="633" w:firstLine="708"/>
        <w:jc w:val="both"/>
      </w:pPr>
      <w:r>
        <w:t xml:space="preserve">Споразумне стране одговарају неограничено, солидарно </w:t>
      </w:r>
      <w:r>
        <w:rPr>
          <w:spacing w:val="-4"/>
        </w:rPr>
        <w:t>Наручиоцу,</w:t>
      </w:r>
      <w:r>
        <w:rPr>
          <w:spacing w:val="52"/>
        </w:rPr>
        <w:t xml:space="preserve"> </w:t>
      </w:r>
      <w:r>
        <w:t>за извршење преузетог посла.</w:t>
      </w:r>
    </w:p>
    <w:p w:rsidR="00C34044" w:rsidRDefault="00635F9C">
      <w:pPr>
        <w:pStyle w:val="BodyText"/>
        <w:tabs>
          <w:tab w:val="left" w:pos="7959"/>
        </w:tabs>
        <w:spacing w:before="1"/>
        <w:ind w:left="612" w:right="633" w:firstLine="708"/>
        <w:jc w:val="both"/>
      </w:pPr>
      <w:r>
        <w:t xml:space="preserve">Споразум  о  заједничкој </w:t>
      </w:r>
      <w:r>
        <w:rPr>
          <w:spacing w:val="31"/>
        </w:rPr>
        <w:t xml:space="preserve"> </w:t>
      </w:r>
      <w:r>
        <w:t xml:space="preserve">сарадњи </w:t>
      </w:r>
      <w:r>
        <w:rPr>
          <w:spacing w:val="10"/>
        </w:rPr>
        <w:t xml:space="preserve"> </w:t>
      </w:r>
      <w:r>
        <w:t>број</w:t>
      </w:r>
      <w:r>
        <w:rPr>
          <w:u w:val="single"/>
        </w:rPr>
        <w:t xml:space="preserve"> </w:t>
      </w:r>
      <w:r>
        <w:rPr>
          <w:u w:val="single"/>
        </w:rPr>
        <w:tab/>
      </w:r>
      <w:r>
        <w:t xml:space="preserve">је саставни део </w:t>
      </w:r>
      <w:r>
        <w:rPr>
          <w:spacing w:val="-4"/>
        </w:rPr>
        <w:t xml:space="preserve">овог </w:t>
      </w:r>
      <w:r>
        <w:t>уговора.</w:t>
      </w:r>
    </w:p>
    <w:p w:rsidR="00C34044" w:rsidRDefault="00635F9C">
      <w:pPr>
        <w:pStyle w:val="BodyText"/>
        <w:ind w:left="612"/>
        <w:jc w:val="both"/>
      </w:pPr>
      <w:r>
        <w:t>АКО ЈЕ ДАТА ПОНУДА СА ПОДИЗВОЂАЧЕМ</w:t>
      </w:r>
    </w:p>
    <w:p w:rsidR="00C34044" w:rsidRDefault="00635F9C">
      <w:pPr>
        <w:pStyle w:val="BodyText"/>
        <w:ind w:left="1321"/>
        <w:jc w:val="both"/>
      </w:pPr>
      <w:r>
        <w:t>Понуђач је део набавке која је предмет овог уговора поверио подизвођачу</w:t>
      </w:r>
    </w:p>
    <w:p w:rsidR="00C34044" w:rsidRDefault="00635F9C">
      <w:pPr>
        <w:pStyle w:val="BodyText"/>
        <w:tabs>
          <w:tab w:val="left" w:pos="3017"/>
          <w:tab w:val="left" w:pos="4027"/>
          <w:tab w:val="left" w:pos="5812"/>
          <w:tab w:val="left" w:pos="5928"/>
          <w:tab w:val="left" w:pos="8802"/>
          <w:tab w:val="left" w:pos="10189"/>
        </w:tabs>
        <w:ind w:left="612" w:right="634"/>
        <w:jc w:val="both"/>
      </w:pPr>
      <w:r>
        <w:rPr>
          <w:u w:val="single"/>
        </w:rPr>
        <w:t xml:space="preserve"> </w:t>
      </w:r>
      <w:r>
        <w:rPr>
          <w:u w:val="single"/>
        </w:rPr>
        <w:tab/>
      </w:r>
      <w:r>
        <w:rPr>
          <w:u w:val="single"/>
        </w:rPr>
        <w:tab/>
      </w:r>
      <w:r>
        <w:t xml:space="preserve"> </w:t>
      </w:r>
      <w:r>
        <w:rPr>
          <w:spacing w:val="2"/>
        </w:rPr>
        <w:t xml:space="preserve"> </w:t>
      </w:r>
      <w:r>
        <w:t>из</w:t>
      </w:r>
      <w:r>
        <w:rPr>
          <w:u w:val="single"/>
        </w:rPr>
        <w:t xml:space="preserve"> </w:t>
      </w:r>
      <w:r>
        <w:rPr>
          <w:u w:val="single"/>
        </w:rPr>
        <w:tab/>
      </w:r>
      <w:r>
        <w:t xml:space="preserve">, </w:t>
      </w:r>
      <w:r>
        <w:rPr>
          <w:spacing w:val="59"/>
        </w:rPr>
        <w:t xml:space="preserve"> </w:t>
      </w:r>
      <w:r>
        <w:rPr>
          <w:spacing w:val="-3"/>
        </w:rPr>
        <w:t>улица</w:t>
      </w:r>
      <w:r>
        <w:rPr>
          <w:spacing w:val="-3"/>
          <w:u w:val="single"/>
        </w:rPr>
        <w:t xml:space="preserve"> </w:t>
      </w:r>
      <w:r>
        <w:rPr>
          <w:spacing w:val="-3"/>
          <w:u w:val="single"/>
        </w:rPr>
        <w:tab/>
      </w:r>
      <w:r>
        <w:t xml:space="preserve">, </w:t>
      </w:r>
      <w:r>
        <w:rPr>
          <w:spacing w:val="57"/>
        </w:rPr>
        <w:t xml:space="preserve"> </w:t>
      </w:r>
      <w:r>
        <w:t>број</w:t>
      </w:r>
      <w:r>
        <w:rPr>
          <w:u w:val="single"/>
        </w:rPr>
        <w:t xml:space="preserve"> </w:t>
      </w:r>
      <w:r>
        <w:rPr>
          <w:u w:val="single"/>
        </w:rPr>
        <w:tab/>
      </w:r>
      <w:r>
        <w:rPr>
          <w:spacing w:val="-17"/>
        </w:rPr>
        <w:t xml:space="preserve">, </w:t>
      </w:r>
      <w:r>
        <w:t>ПИБ</w:t>
      </w:r>
      <w:r>
        <w:rPr>
          <w:u w:val="single"/>
        </w:rPr>
        <w:t xml:space="preserve"> </w:t>
      </w:r>
      <w:r>
        <w:rPr>
          <w:u w:val="single"/>
        </w:rPr>
        <w:tab/>
      </w:r>
      <w:r>
        <w:t>,матични</w:t>
      </w:r>
      <w:r>
        <w:rPr>
          <w:spacing w:val="53"/>
        </w:rPr>
        <w:t xml:space="preserve"> </w:t>
      </w:r>
      <w:r>
        <w:t>број</w:t>
      </w:r>
      <w:r>
        <w:rPr>
          <w:u w:val="single"/>
        </w:rPr>
        <w:t xml:space="preserve"> </w:t>
      </w:r>
      <w:r>
        <w:rPr>
          <w:u w:val="single"/>
        </w:rPr>
        <w:tab/>
      </w:r>
      <w:r>
        <w:rPr>
          <w:u w:val="single"/>
        </w:rPr>
        <w:tab/>
      </w:r>
      <w:r>
        <w:t xml:space="preserve">, </w:t>
      </w:r>
      <w:r>
        <w:rPr>
          <w:spacing w:val="-3"/>
        </w:rPr>
        <w:t xml:space="preserve">који </w:t>
      </w:r>
      <w:r>
        <w:t xml:space="preserve">у складу са чланом 80. </w:t>
      </w:r>
      <w:r>
        <w:rPr>
          <w:spacing w:val="-3"/>
        </w:rPr>
        <w:t xml:space="preserve">Закона </w:t>
      </w:r>
      <w:r>
        <w:t xml:space="preserve">о јавним набавкама не </w:t>
      </w:r>
      <w:r>
        <w:rPr>
          <w:spacing w:val="-3"/>
        </w:rPr>
        <w:t xml:space="preserve">може </w:t>
      </w:r>
      <w:r>
        <w:t xml:space="preserve">бити већи </w:t>
      </w:r>
      <w:r>
        <w:rPr>
          <w:spacing w:val="-4"/>
        </w:rPr>
        <w:t>од</w:t>
      </w:r>
      <w:r>
        <w:rPr>
          <w:spacing w:val="-2"/>
        </w:rPr>
        <w:t xml:space="preserve"> </w:t>
      </w:r>
      <w:r>
        <w:t>50%.</w:t>
      </w:r>
    </w:p>
    <w:p w:rsidR="00C34044" w:rsidRDefault="00C34044">
      <w:pPr>
        <w:pStyle w:val="BodyText"/>
      </w:pPr>
    </w:p>
    <w:p w:rsidR="00C34044" w:rsidRDefault="00635F9C">
      <w:pPr>
        <w:pStyle w:val="BodyText"/>
        <w:ind w:left="612" w:right="777" w:firstLine="720"/>
      </w:pPr>
      <w:r>
        <w:t>За уредно извршавање набавке од стране подизвођача одговара понуђач као да је сам извршио делове набавке поверене подизвођачима.</w:t>
      </w:r>
    </w:p>
    <w:p w:rsidR="00C34044" w:rsidRDefault="00C34044">
      <w:pPr>
        <w:pStyle w:val="BodyText"/>
      </w:pPr>
    </w:p>
    <w:p w:rsidR="00C34044" w:rsidRDefault="00635F9C">
      <w:pPr>
        <w:pStyle w:val="BodyText"/>
        <w:ind w:left="612"/>
        <w:jc w:val="both"/>
      </w:pPr>
      <w:r>
        <w:t>Уговорне стране сагласно констатују:</w:t>
      </w:r>
    </w:p>
    <w:p w:rsidR="00C34044" w:rsidRDefault="00C34044">
      <w:pPr>
        <w:jc w:val="both"/>
        <w:sectPr w:rsidR="00C34044">
          <w:pgSz w:w="11910" w:h="16840"/>
          <w:pgMar w:top="1040" w:right="500" w:bottom="1060" w:left="520" w:header="0" w:footer="788" w:gutter="0"/>
          <w:cols w:space="720"/>
        </w:sectPr>
      </w:pPr>
    </w:p>
    <w:p w:rsidR="00C34044" w:rsidRDefault="00635F9C">
      <w:pPr>
        <w:pStyle w:val="ListParagraph"/>
        <w:numPr>
          <w:ilvl w:val="0"/>
          <w:numId w:val="4"/>
        </w:numPr>
        <w:tabs>
          <w:tab w:val="left" w:pos="815"/>
        </w:tabs>
        <w:spacing w:before="66"/>
        <w:ind w:right="628" w:firstLine="0"/>
        <w:jc w:val="both"/>
        <w:rPr>
          <w:sz w:val="24"/>
        </w:rPr>
      </w:pPr>
      <w:r>
        <w:rPr>
          <w:sz w:val="24"/>
        </w:rPr>
        <w:lastRenderedPageBreak/>
        <w:t xml:space="preserve">да је Наручилац, на основу </w:t>
      </w:r>
      <w:r>
        <w:rPr>
          <w:spacing w:val="-3"/>
          <w:sz w:val="24"/>
        </w:rPr>
        <w:t xml:space="preserve">Закона </w:t>
      </w:r>
      <w:r>
        <w:rPr>
          <w:sz w:val="24"/>
        </w:rPr>
        <w:t xml:space="preserve">о јавним набавкама ("Службени </w:t>
      </w:r>
      <w:r>
        <w:rPr>
          <w:spacing w:val="-3"/>
          <w:sz w:val="24"/>
        </w:rPr>
        <w:t xml:space="preserve">гласник </w:t>
      </w:r>
      <w:r>
        <w:rPr>
          <w:sz w:val="24"/>
        </w:rPr>
        <w:t xml:space="preserve">РС", број 124/12,14/15 и 68/15) и подзаконских </w:t>
      </w:r>
      <w:r>
        <w:rPr>
          <w:spacing w:val="-3"/>
          <w:sz w:val="24"/>
        </w:rPr>
        <w:t xml:space="preserve">аката којима </w:t>
      </w:r>
      <w:r>
        <w:rPr>
          <w:sz w:val="24"/>
        </w:rPr>
        <w:t>се уређује поступак јавне набавке, спровео поступак јавне набав</w:t>
      </w:r>
      <w:r w:rsidR="00041171">
        <w:rPr>
          <w:sz w:val="24"/>
        </w:rPr>
        <w:t xml:space="preserve">ке мале вредности, </w:t>
      </w:r>
      <w:r w:rsidR="00041171">
        <w:rPr>
          <w:sz w:val="24"/>
          <w:lang w:val="sr-Cyrl-RS"/>
        </w:rPr>
        <w:t xml:space="preserve">редни </w:t>
      </w:r>
      <w:r w:rsidR="00041171">
        <w:rPr>
          <w:sz w:val="24"/>
        </w:rPr>
        <w:t>број ЈНМВ-У-</w:t>
      </w:r>
      <w:r w:rsidR="00041171">
        <w:rPr>
          <w:sz w:val="24"/>
          <w:lang w:val="sr-Cyrl-RS"/>
        </w:rPr>
        <w:t>2</w:t>
      </w:r>
      <w:r w:rsidR="00041171">
        <w:rPr>
          <w:sz w:val="24"/>
        </w:rPr>
        <w:t>/20</w:t>
      </w:r>
      <w:r w:rsidR="00041171">
        <w:rPr>
          <w:sz w:val="24"/>
          <w:lang w:val="sr-Cyrl-RS"/>
        </w:rPr>
        <w:t>20</w:t>
      </w:r>
      <w:r>
        <w:rPr>
          <w:sz w:val="24"/>
        </w:rPr>
        <w:t xml:space="preserve">, чији је предмет набавка услуга уклањање урбаног мобилијара, монтажних и других објеката и уређаја, комуналних објеката и уређаја и ствари постављених на јавној површини и другој површини за период </w:t>
      </w:r>
      <w:r>
        <w:rPr>
          <w:spacing w:val="-4"/>
          <w:sz w:val="24"/>
        </w:rPr>
        <w:t xml:space="preserve">од </w:t>
      </w:r>
      <w:r>
        <w:rPr>
          <w:spacing w:val="-3"/>
          <w:sz w:val="24"/>
        </w:rPr>
        <w:t xml:space="preserve">годину </w:t>
      </w:r>
      <w:r>
        <w:rPr>
          <w:sz w:val="24"/>
        </w:rPr>
        <w:t>дана, односно до утрошка средстава,</w:t>
      </w:r>
    </w:p>
    <w:p w:rsidR="00C34044" w:rsidRDefault="00635F9C">
      <w:pPr>
        <w:pStyle w:val="ListParagraph"/>
        <w:numPr>
          <w:ilvl w:val="0"/>
          <w:numId w:val="4"/>
        </w:numPr>
        <w:tabs>
          <w:tab w:val="left" w:pos="794"/>
          <w:tab w:val="left" w:pos="6222"/>
          <w:tab w:val="left" w:pos="8099"/>
        </w:tabs>
        <w:spacing w:before="1"/>
        <w:ind w:right="629" w:firstLine="0"/>
        <w:jc w:val="both"/>
        <w:rPr>
          <w:sz w:val="24"/>
        </w:rPr>
      </w:pPr>
      <w:r>
        <w:rPr>
          <w:sz w:val="24"/>
        </w:rPr>
        <w:t xml:space="preserve">да  је  </w:t>
      </w:r>
      <w:r>
        <w:rPr>
          <w:spacing w:val="-3"/>
          <w:sz w:val="24"/>
        </w:rPr>
        <w:t xml:space="preserve">Добављач  </w:t>
      </w:r>
      <w:r>
        <w:rPr>
          <w:sz w:val="24"/>
        </w:rPr>
        <w:t>доставио</w:t>
      </w:r>
      <w:r>
        <w:rPr>
          <w:spacing w:val="-3"/>
          <w:sz w:val="24"/>
        </w:rPr>
        <w:t xml:space="preserve"> понуду</w:t>
      </w:r>
      <w:r>
        <w:rPr>
          <w:spacing w:val="36"/>
          <w:sz w:val="24"/>
        </w:rPr>
        <w:t xml:space="preserve"> </w:t>
      </w:r>
      <w:r>
        <w:rPr>
          <w:sz w:val="24"/>
        </w:rPr>
        <w:t>број:</w:t>
      </w:r>
      <w:r>
        <w:rPr>
          <w:sz w:val="24"/>
          <w:u w:val="single"/>
        </w:rPr>
        <w:t xml:space="preserve"> </w:t>
      </w:r>
      <w:r>
        <w:rPr>
          <w:sz w:val="24"/>
          <w:u w:val="single"/>
        </w:rPr>
        <w:tab/>
      </w:r>
      <w:r>
        <w:rPr>
          <w:spacing w:val="-4"/>
          <w:sz w:val="24"/>
        </w:rPr>
        <w:t>од</w:t>
      </w:r>
      <w:r>
        <w:rPr>
          <w:spacing w:val="-4"/>
          <w:sz w:val="24"/>
          <w:u w:val="single"/>
        </w:rPr>
        <w:t xml:space="preserve"> </w:t>
      </w:r>
      <w:r>
        <w:rPr>
          <w:spacing w:val="-4"/>
          <w:sz w:val="24"/>
          <w:u w:val="single"/>
        </w:rPr>
        <w:tab/>
      </w:r>
      <w:r w:rsidR="00041171">
        <w:rPr>
          <w:sz w:val="24"/>
        </w:rPr>
        <w:t>20</w:t>
      </w:r>
      <w:r w:rsidR="00041171">
        <w:rPr>
          <w:sz w:val="24"/>
          <w:lang w:val="sr-Cyrl-RS"/>
        </w:rPr>
        <w:t>20</w:t>
      </w:r>
      <w:r>
        <w:rPr>
          <w:sz w:val="24"/>
        </w:rPr>
        <w:t xml:space="preserve">. </w:t>
      </w:r>
      <w:r>
        <w:rPr>
          <w:spacing w:val="-3"/>
          <w:sz w:val="24"/>
        </w:rPr>
        <w:t xml:space="preserve">године, која </w:t>
      </w:r>
      <w:r>
        <w:rPr>
          <w:spacing w:val="-13"/>
          <w:sz w:val="24"/>
        </w:rPr>
        <w:t xml:space="preserve">у </w:t>
      </w:r>
      <w:r>
        <w:rPr>
          <w:sz w:val="24"/>
        </w:rPr>
        <w:t xml:space="preserve">потпуности </w:t>
      </w:r>
      <w:r>
        <w:rPr>
          <w:spacing w:val="-3"/>
          <w:sz w:val="24"/>
        </w:rPr>
        <w:t xml:space="preserve">одговара </w:t>
      </w:r>
      <w:r>
        <w:rPr>
          <w:sz w:val="24"/>
        </w:rPr>
        <w:t xml:space="preserve">спецификацији из </w:t>
      </w:r>
      <w:r>
        <w:rPr>
          <w:spacing w:val="-3"/>
          <w:sz w:val="24"/>
        </w:rPr>
        <w:t xml:space="preserve">конкурсне </w:t>
      </w:r>
      <w:r>
        <w:rPr>
          <w:sz w:val="24"/>
        </w:rPr>
        <w:t>документације, а налази се у прилогу овог уговора и саставни је део</w:t>
      </w:r>
      <w:r>
        <w:rPr>
          <w:spacing w:val="2"/>
          <w:sz w:val="24"/>
        </w:rPr>
        <w:t xml:space="preserve"> </w:t>
      </w:r>
      <w:r>
        <w:rPr>
          <w:sz w:val="24"/>
        </w:rPr>
        <w:t>уговора,</w:t>
      </w:r>
    </w:p>
    <w:p w:rsidR="00C34044" w:rsidRDefault="00635F9C">
      <w:pPr>
        <w:pStyle w:val="BodyText"/>
        <w:ind w:left="612" w:right="636"/>
        <w:jc w:val="both"/>
      </w:pPr>
      <w:r>
        <w:t>Реализација уговорене вредности би се вршила до максималног износа расположивих средстава у</w:t>
      </w:r>
      <w:r>
        <w:rPr>
          <w:spacing w:val="-44"/>
        </w:rPr>
        <w:t xml:space="preserve"> </w:t>
      </w:r>
      <w:r w:rsidR="00041171">
        <w:t>20</w:t>
      </w:r>
      <w:r w:rsidR="00041171">
        <w:rPr>
          <w:lang w:val="sr-Cyrl-RS"/>
        </w:rPr>
        <w:t>20</w:t>
      </w:r>
      <w:r>
        <w:t xml:space="preserve">. години, утврђених Планом набавки </w:t>
      </w:r>
      <w:r>
        <w:rPr>
          <w:spacing w:val="-3"/>
        </w:rPr>
        <w:t xml:space="preserve">Градске </w:t>
      </w:r>
      <w:r>
        <w:t xml:space="preserve">управе за инспекцијске послове </w:t>
      </w:r>
      <w:r>
        <w:rPr>
          <w:spacing w:val="-3"/>
        </w:rPr>
        <w:t xml:space="preserve">Града </w:t>
      </w:r>
      <w:r w:rsidR="00041171">
        <w:t>Новог Сада за 20</w:t>
      </w:r>
      <w:r w:rsidR="00041171">
        <w:rPr>
          <w:lang w:val="sr-Cyrl-RS"/>
        </w:rPr>
        <w:t>20</w:t>
      </w:r>
      <w:r>
        <w:t xml:space="preserve">. </w:t>
      </w:r>
      <w:r>
        <w:rPr>
          <w:spacing w:val="-6"/>
        </w:rPr>
        <w:t xml:space="preserve">годину, </w:t>
      </w:r>
      <w:r w:rsidR="00041171">
        <w:t>а у 202</w:t>
      </w:r>
      <w:r w:rsidR="00041171">
        <w:rPr>
          <w:lang w:val="sr-Cyrl-RS"/>
        </w:rPr>
        <w:t>1</w:t>
      </w:r>
      <w:r>
        <w:t xml:space="preserve">. </w:t>
      </w:r>
      <w:r>
        <w:rPr>
          <w:spacing w:val="-3"/>
        </w:rPr>
        <w:t xml:space="preserve">години </w:t>
      </w:r>
      <w:r>
        <w:t xml:space="preserve">у оквирима обезбеђених буџетских средстава за ове намене на позицијама Финансијског плана </w:t>
      </w:r>
      <w:r>
        <w:rPr>
          <w:spacing w:val="-3"/>
        </w:rPr>
        <w:t xml:space="preserve">Градске </w:t>
      </w:r>
      <w:r>
        <w:t xml:space="preserve">управе за инспекцијске послове </w:t>
      </w:r>
      <w:r>
        <w:rPr>
          <w:spacing w:val="-3"/>
        </w:rPr>
        <w:t xml:space="preserve">Града </w:t>
      </w:r>
      <w:r>
        <w:t>Новог Сада.</w:t>
      </w:r>
    </w:p>
    <w:p w:rsidR="00C34044" w:rsidRDefault="00635F9C">
      <w:pPr>
        <w:pStyle w:val="BodyText"/>
        <w:ind w:left="589" w:right="612"/>
        <w:jc w:val="center"/>
      </w:pPr>
      <w:r>
        <w:t>Тачка 1.</w:t>
      </w:r>
    </w:p>
    <w:p w:rsidR="00C34044" w:rsidRDefault="00C34044">
      <w:pPr>
        <w:pStyle w:val="BodyText"/>
      </w:pPr>
    </w:p>
    <w:p w:rsidR="00C34044" w:rsidRDefault="00635F9C">
      <w:pPr>
        <w:pStyle w:val="BodyText"/>
        <w:tabs>
          <w:tab w:val="left" w:pos="8022"/>
          <w:tab w:val="left" w:pos="9707"/>
        </w:tabs>
        <w:ind w:left="612" w:right="628" w:firstLine="720"/>
        <w:jc w:val="both"/>
      </w:pPr>
      <w:r>
        <w:t xml:space="preserve">Предмет овог </w:t>
      </w:r>
      <w:r>
        <w:rPr>
          <w:spacing w:val="-5"/>
        </w:rPr>
        <w:t xml:space="preserve">Уговора </w:t>
      </w:r>
      <w:r>
        <w:t xml:space="preserve">je пружање услуге уклањања урбаног мобилијара, монтажних и других објеката и уређаја, комуналних објеката и уређаја и ствари постављених на јавној површини и другој површини на територији </w:t>
      </w:r>
      <w:r>
        <w:rPr>
          <w:spacing w:val="-3"/>
        </w:rPr>
        <w:t xml:space="preserve">Града </w:t>
      </w:r>
      <w:r>
        <w:t xml:space="preserve">Новог Сада, за период </w:t>
      </w:r>
      <w:r>
        <w:rPr>
          <w:spacing w:val="-4"/>
        </w:rPr>
        <w:t xml:space="preserve">од </w:t>
      </w:r>
      <w:r>
        <w:t xml:space="preserve">годину дана, односно до утрошка средстава, а по закључцима о дозволи извршења или решењу о извршењу </w:t>
      </w:r>
      <w:r>
        <w:rPr>
          <w:spacing w:val="-3"/>
        </w:rPr>
        <w:t xml:space="preserve">Градске </w:t>
      </w:r>
      <w:r>
        <w:t>управе за инспекцијске послове, Сектор комуналне инспекције или</w:t>
      </w:r>
      <w:r>
        <w:rPr>
          <w:spacing w:val="-37"/>
        </w:rPr>
        <w:t xml:space="preserve"> </w:t>
      </w:r>
      <w:r>
        <w:t xml:space="preserve">Сектор инспекције за саобраћај и путеве, у свему према условима и спецификацији Наручиоца из </w:t>
      </w:r>
      <w:r>
        <w:rPr>
          <w:spacing w:val="-3"/>
        </w:rPr>
        <w:t xml:space="preserve">конкурсне  </w:t>
      </w:r>
      <w:r>
        <w:t xml:space="preserve">документације  и  </w:t>
      </w:r>
      <w:r>
        <w:rPr>
          <w:spacing w:val="-4"/>
        </w:rPr>
        <w:t xml:space="preserve">понуди </w:t>
      </w:r>
      <w:r>
        <w:rPr>
          <w:spacing w:val="41"/>
        </w:rPr>
        <w:t xml:space="preserve"> </w:t>
      </w:r>
      <w:r>
        <w:t xml:space="preserve">Добављача </w:t>
      </w:r>
      <w:r>
        <w:rPr>
          <w:spacing w:val="7"/>
        </w:rPr>
        <w:t xml:space="preserve"> </w:t>
      </w:r>
      <w:r>
        <w:t>бр.</w:t>
      </w:r>
      <w:r>
        <w:rPr>
          <w:u w:val="single"/>
        </w:rPr>
        <w:t xml:space="preserve"> </w:t>
      </w:r>
      <w:r>
        <w:rPr>
          <w:u w:val="single"/>
        </w:rPr>
        <w:tab/>
      </w:r>
      <w:r>
        <w:rPr>
          <w:spacing w:val="-4"/>
        </w:rPr>
        <w:t>од</w:t>
      </w:r>
      <w:r>
        <w:rPr>
          <w:spacing w:val="-4"/>
          <w:u w:val="single"/>
        </w:rPr>
        <w:t xml:space="preserve"> </w:t>
      </w:r>
      <w:r>
        <w:rPr>
          <w:spacing w:val="-4"/>
          <w:u w:val="single"/>
        </w:rPr>
        <w:tab/>
      </w:r>
      <w:r w:rsidR="00041171">
        <w:rPr>
          <w:spacing w:val="-3"/>
        </w:rPr>
        <w:t>20</w:t>
      </w:r>
      <w:r w:rsidR="00041171">
        <w:rPr>
          <w:spacing w:val="-3"/>
          <w:lang w:val="sr-Cyrl-RS"/>
        </w:rPr>
        <w:t>20</w:t>
      </w:r>
      <w:r>
        <w:rPr>
          <w:spacing w:val="-3"/>
        </w:rPr>
        <w:t xml:space="preserve">. </w:t>
      </w:r>
      <w:r>
        <w:t>године ( у даљем тексту : услуге</w:t>
      </w:r>
      <w:r>
        <w:rPr>
          <w:spacing w:val="-12"/>
        </w:rPr>
        <w:t xml:space="preserve"> </w:t>
      </w:r>
      <w:r>
        <w:t>).</w:t>
      </w:r>
    </w:p>
    <w:p w:rsidR="00C34044" w:rsidRDefault="00635F9C">
      <w:pPr>
        <w:pStyle w:val="BodyText"/>
        <w:spacing w:before="1"/>
        <w:ind w:left="589" w:right="612"/>
        <w:jc w:val="center"/>
      </w:pPr>
      <w:r>
        <w:t>Тачка 2.</w:t>
      </w:r>
    </w:p>
    <w:p w:rsidR="00C34044" w:rsidRDefault="00C34044">
      <w:pPr>
        <w:pStyle w:val="BodyText"/>
        <w:spacing w:before="11"/>
        <w:rPr>
          <w:sz w:val="23"/>
        </w:rPr>
      </w:pPr>
    </w:p>
    <w:p w:rsidR="00C34044" w:rsidRDefault="00635F9C">
      <w:pPr>
        <w:pStyle w:val="BodyText"/>
        <w:ind w:left="612" w:right="637" w:firstLine="720"/>
        <w:jc w:val="both"/>
      </w:pPr>
      <w:r>
        <w:t xml:space="preserve">Наручилац прихвата јединичне цене предметних услуга из </w:t>
      </w:r>
      <w:r>
        <w:rPr>
          <w:spacing w:val="-3"/>
        </w:rPr>
        <w:t xml:space="preserve">тачке </w:t>
      </w:r>
      <w:r>
        <w:t xml:space="preserve">1.овог уговора, </w:t>
      </w:r>
      <w:r>
        <w:rPr>
          <w:spacing w:val="-3"/>
        </w:rPr>
        <w:t>које</w:t>
      </w:r>
      <w:r>
        <w:rPr>
          <w:spacing w:val="-40"/>
        </w:rPr>
        <w:t xml:space="preserve"> </w:t>
      </w:r>
      <w:r>
        <w:t xml:space="preserve">је </w:t>
      </w:r>
      <w:r>
        <w:rPr>
          <w:spacing w:val="-3"/>
        </w:rPr>
        <w:t xml:space="preserve">Добављач </w:t>
      </w:r>
      <w:r>
        <w:t xml:space="preserve">исказао у својој </w:t>
      </w:r>
      <w:r>
        <w:rPr>
          <w:spacing w:val="-4"/>
        </w:rPr>
        <w:t xml:space="preserve">понуди </w:t>
      </w:r>
      <w:r>
        <w:t xml:space="preserve">и исте </w:t>
      </w:r>
      <w:r>
        <w:rPr>
          <w:spacing w:val="-3"/>
        </w:rPr>
        <w:t xml:space="preserve">су </w:t>
      </w:r>
      <w:r>
        <w:t xml:space="preserve">фиксне за све време реализације </w:t>
      </w:r>
      <w:r>
        <w:rPr>
          <w:spacing w:val="-3"/>
        </w:rPr>
        <w:t xml:space="preserve">уговора </w:t>
      </w:r>
      <w:r>
        <w:t xml:space="preserve">и обухватају све припадајуће трошкове </w:t>
      </w:r>
      <w:r>
        <w:rPr>
          <w:spacing w:val="-2"/>
        </w:rPr>
        <w:t xml:space="preserve">неопходне </w:t>
      </w:r>
      <w:r>
        <w:t>за реализацију</w:t>
      </w:r>
      <w:r>
        <w:rPr>
          <w:spacing w:val="-18"/>
        </w:rPr>
        <w:t xml:space="preserve"> </w:t>
      </w:r>
      <w:r>
        <w:t>услуге.</w:t>
      </w:r>
    </w:p>
    <w:p w:rsidR="00C34044" w:rsidRDefault="00C34044">
      <w:pPr>
        <w:pStyle w:val="BodyText"/>
      </w:pPr>
    </w:p>
    <w:p w:rsidR="00C34044" w:rsidRDefault="00635F9C">
      <w:pPr>
        <w:pStyle w:val="BodyText"/>
        <w:spacing w:before="1"/>
        <w:ind w:left="612" w:right="635" w:firstLine="720"/>
        <w:jc w:val="both"/>
      </w:pPr>
      <w:r>
        <w:t>Цена услуге за уклањање се утврђује за свако конкретно уклањање у појединачном предмету, а на основу јединичних цена по врсти услуге, у свему према спецификацији наручиоца и предмеру добављача.</w:t>
      </w:r>
    </w:p>
    <w:p w:rsidR="00C34044" w:rsidRDefault="00C34044">
      <w:pPr>
        <w:pStyle w:val="BodyText"/>
      </w:pPr>
    </w:p>
    <w:p w:rsidR="00C34044" w:rsidRDefault="00635F9C">
      <w:pPr>
        <w:pStyle w:val="BodyText"/>
        <w:ind w:left="612" w:right="634" w:firstLine="720"/>
        <w:jc w:val="both"/>
      </w:pPr>
      <w:r>
        <w:rPr>
          <w:spacing w:val="-3"/>
        </w:rPr>
        <w:t xml:space="preserve">Добављач </w:t>
      </w:r>
      <w:r>
        <w:t xml:space="preserve">ће услуге из </w:t>
      </w:r>
      <w:r>
        <w:rPr>
          <w:spacing w:val="-3"/>
        </w:rPr>
        <w:t xml:space="preserve">тачке </w:t>
      </w:r>
      <w:r>
        <w:t xml:space="preserve">1.овог уговора вршити сукцесивно, а у складу са појединачно издатим </w:t>
      </w:r>
      <w:r>
        <w:rPr>
          <w:spacing w:val="-3"/>
        </w:rPr>
        <w:t xml:space="preserve">закључком </w:t>
      </w:r>
      <w:r>
        <w:t>о дозволи извршења или решењем о извршењу Наручиоца,  у периоду важења</w:t>
      </w:r>
      <w:r>
        <w:rPr>
          <w:spacing w:val="-6"/>
        </w:rPr>
        <w:t xml:space="preserve"> </w:t>
      </w:r>
      <w:r>
        <w:t>уговора.</w:t>
      </w:r>
    </w:p>
    <w:p w:rsidR="00C34044" w:rsidRDefault="00C34044">
      <w:pPr>
        <w:pStyle w:val="BodyText"/>
      </w:pPr>
    </w:p>
    <w:p w:rsidR="00C34044" w:rsidRDefault="00635F9C">
      <w:pPr>
        <w:pStyle w:val="BodyText"/>
        <w:ind w:left="612" w:right="630" w:firstLine="720"/>
        <w:jc w:val="both"/>
      </w:pPr>
      <w:r>
        <w:t>Укупна вр</w:t>
      </w:r>
      <w:r w:rsidR="00A93154">
        <w:t>едност уговорених услуга износи</w:t>
      </w:r>
      <w:r w:rsidR="00A93154">
        <w:rPr>
          <w:lang w:val="sr-Cyrl-RS"/>
        </w:rPr>
        <w:t xml:space="preserve"> </w:t>
      </w:r>
      <w:r w:rsidR="00C61D26">
        <w:rPr>
          <w:lang w:val="sr-Cyrl-RS"/>
        </w:rPr>
        <w:t>3.333</w:t>
      </w:r>
      <w:r w:rsidR="00C61D26">
        <w:rPr>
          <w:lang w:val="sr-Latn-RS"/>
        </w:rPr>
        <w:t>.</w:t>
      </w:r>
      <w:r w:rsidR="00041171">
        <w:rPr>
          <w:lang w:val="sr-Cyrl-RS"/>
        </w:rPr>
        <w:t>333</w:t>
      </w:r>
      <w:r w:rsidR="00A93154">
        <w:rPr>
          <w:lang w:val="sr-Cyrl-RS"/>
        </w:rPr>
        <w:t xml:space="preserve">,00 </w:t>
      </w:r>
      <w:r w:rsidR="00A93154">
        <w:t>динара (</w:t>
      </w:r>
      <w:r w:rsidR="00A93154" w:rsidRPr="00B567BA">
        <w:rPr>
          <w:lang w:val="sr-Cyrl-RS"/>
        </w:rPr>
        <w:t>т</w:t>
      </w:r>
      <w:r w:rsidR="00B567BA" w:rsidRPr="00B567BA">
        <w:rPr>
          <w:lang w:val="sr-Cyrl-RS"/>
        </w:rPr>
        <w:t>римилионатристатридесеттрихиљад</w:t>
      </w:r>
      <w:r w:rsidR="00B567BA" w:rsidRPr="00B567BA">
        <w:rPr>
          <w:lang w:val="sr-Latn-RS"/>
        </w:rPr>
        <w:t>a</w:t>
      </w:r>
      <w:r w:rsidR="00A93154" w:rsidRPr="00B567BA">
        <w:rPr>
          <w:lang w:val="sr-Cyrl-RS"/>
        </w:rPr>
        <w:t>тристатридесеттридинара</w:t>
      </w:r>
      <w:r w:rsidRPr="00B567BA">
        <w:t>)</w:t>
      </w:r>
      <w:r w:rsidR="00A93154">
        <w:t xml:space="preserve"> без ПДВ, односно са урачунатим</w:t>
      </w:r>
      <w:r w:rsidR="0073571D">
        <w:rPr>
          <w:lang w:val="sr-Cyrl-RS"/>
        </w:rPr>
        <w:t xml:space="preserve"> </w:t>
      </w:r>
      <w:r w:rsidR="00A93154">
        <w:t>ПДВ</w:t>
      </w:r>
      <w:r w:rsidR="0073571D">
        <w:rPr>
          <w:lang w:val="sr-Cyrl-RS"/>
        </w:rPr>
        <w:t xml:space="preserve"> </w:t>
      </w:r>
      <w:r w:rsidR="00C61D26">
        <w:rPr>
          <w:b/>
          <w:u w:val="thick"/>
          <w:lang w:val="sr-Cyrl-RS"/>
        </w:rPr>
        <w:t>4.000</w:t>
      </w:r>
      <w:r w:rsidR="00C61D26">
        <w:rPr>
          <w:b/>
          <w:u w:val="thick"/>
          <w:lang w:val="sr-Latn-RS"/>
        </w:rPr>
        <w:t>.</w:t>
      </w:r>
      <w:r w:rsidR="00A93154">
        <w:rPr>
          <w:b/>
          <w:u w:val="thick"/>
          <w:lang w:val="sr-Cyrl-RS"/>
        </w:rPr>
        <w:t>000,00</w:t>
      </w:r>
      <w:r w:rsidR="00C61D26">
        <w:rPr>
          <w:b/>
          <w:u w:val="thick"/>
          <w:lang w:val="sr-Latn-RS"/>
        </w:rPr>
        <w:t xml:space="preserve"> </w:t>
      </w:r>
      <w:r>
        <w:t>д</w:t>
      </w:r>
      <w:r w:rsidR="00A93154">
        <w:t>инара (</w:t>
      </w:r>
      <w:r w:rsidR="00A93154">
        <w:rPr>
          <w:lang w:val="sr-Cyrl-RS"/>
        </w:rPr>
        <w:t>четиримилионадинара</w:t>
      </w:r>
      <w:r>
        <w:t>), за пружање услуга из тачке 1. овог уговора.</w:t>
      </w:r>
    </w:p>
    <w:p w:rsidR="00C34044" w:rsidRDefault="00C34044">
      <w:pPr>
        <w:pStyle w:val="BodyText"/>
        <w:spacing w:before="3"/>
        <w:rPr>
          <w:sz w:val="16"/>
        </w:rPr>
      </w:pPr>
    </w:p>
    <w:p w:rsidR="00C34044" w:rsidRDefault="00635F9C">
      <w:pPr>
        <w:pStyle w:val="BodyText"/>
        <w:spacing w:before="90"/>
        <w:ind w:left="589" w:right="612"/>
        <w:jc w:val="center"/>
      </w:pPr>
      <w:r>
        <w:t>Тачка 3.</w:t>
      </w:r>
    </w:p>
    <w:p w:rsidR="00C34044" w:rsidRDefault="00635F9C">
      <w:pPr>
        <w:pStyle w:val="BodyText"/>
        <w:ind w:left="549" w:right="7488"/>
        <w:jc w:val="center"/>
      </w:pPr>
      <w:r>
        <w:t>Добављач се обавезује да :</w:t>
      </w:r>
    </w:p>
    <w:p w:rsidR="00C34044" w:rsidRDefault="00C34044">
      <w:pPr>
        <w:pStyle w:val="BodyText"/>
        <w:spacing w:before="2"/>
        <w:rPr>
          <w:sz w:val="16"/>
        </w:rPr>
      </w:pPr>
    </w:p>
    <w:p w:rsidR="00C34044" w:rsidRDefault="00635F9C">
      <w:pPr>
        <w:pStyle w:val="ListParagraph"/>
        <w:numPr>
          <w:ilvl w:val="0"/>
          <w:numId w:val="4"/>
        </w:numPr>
        <w:tabs>
          <w:tab w:val="left" w:pos="791"/>
        </w:tabs>
        <w:spacing w:before="90"/>
        <w:ind w:right="640" w:firstLine="0"/>
        <w:jc w:val="both"/>
        <w:rPr>
          <w:sz w:val="24"/>
        </w:rPr>
      </w:pPr>
      <w:r>
        <w:rPr>
          <w:sz w:val="24"/>
        </w:rPr>
        <w:t xml:space="preserve">изврши </w:t>
      </w:r>
      <w:r>
        <w:rPr>
          <w:spacing w:val="-7"/>
          <w:sz w:val="24"/>
        </w:rPr>
        <w:t xml:space="preserve">Услуге </w:t>
      </w:r>
      <w:r>
        <w:rPr>
          <w:sz w:val="24"/>
        </w:rPr>
        <w:t xml:space="preserve">- уклањање урбаног мобилијара, монтажних и других објеката и уређаја, комуналних објеката и уређаја и ствари постављених на јавној површини и другој површини из </w:t>
      </w:r>
      <w:r>
        <w:rPr>
          <w:spacing w:val="-3"/>
          <w:sz w:val="24"/>
        </w:rPr>
        <w:t xml:space="preserve">тачке </w:t>
      </w:r>
      <w:r>
        <w:rPr>
          <w:sz w:val="24"/>
        </w:rPr>
        <w:t>1. овог</w:t>
      </w:r>
      <w:r>
        <w:rPr>
          <w:spacing w:val="3"/>
          <w:sz w:val="24"/>
        </w:rPr>
        <w:t xml:space="preserve"> </w:t>
      </w:r>
      <w:r>
        <w:rPr>
          <w:sz w:val="24"/>
        </w:rPr>
        <w:t>уговора.</w:t>
      </w:r>
    </w:p>
    <w:p w:rsidR="00C34044" w:rsidRDefault="00635F9C">
      <w:pPr>
        <w:pStyle w:val="ListParagraph"/>
        <w:numPr>
          <w:ilvl w:val="0"/>
          <w:numId w:val="4"/>
        </w:numPr>
        <w:tabs>
          <w:tab w:val="left" w:pos="784"/>
        </w:tabs>
        <w:ind w:right="640" w:firstLine="0"/>
        <w:jc w:val="both"/>
        <w:rPr>
          <w:sz w:val="24"/>
        </w:rPr>
      </w:pPr>
      <w:r>
        <w:rPr>
          <w:sz w:val="24"/>
        </w:rPr>
        <w:t>уклањање обавља стручно, квалитетно и професионално, у складу са правилима струке и позитивним законским прописима и одредбама овог</w:t>
      </w:r>
      <w:r>
        <w:rPr>
          <w:spacing w:val="-7"/>
          <w:sz w:val="24"/>
        </w:rPr>
        <w:t xml:space="preserve"> </w:t>
      </w:r>
      <w:r>
        <w:rPr>
          <w:sz w:val="24"/>
        </w:rPr>
        <w:t>уговора</w:t>
      </w:r>
    </w:p>
    <w:p w:rsidR="00C34044" w:rsidRDefault="00C34044">
      <w:pPr>
        <w:jc w:val="both"/>
        <w:rPr>
          <w:sz w:val="24"/>
        </w:rPr>
        <w:sectPr w:rsidR="00C34044">
          <w:pgSz w:w="11910" w:h="16840"/>
          <w:pgMar w:top="1040" w:right="500" w:bottom="1060" w:left="520" w:header="0" w:footer="788" w:gutter="0"/>
          <w:cols w:space="720"/>
        </w:sectPr>
      </w:pPr>
    </w:p>
    <w:p w:rsidR="00C34044" w:rsidRDefault="00635F9C">
      <w:pPr>
        <w:pStyle w:val="ListParagraph"/>
        <w:numPr>
          <w:ilvl w:val="0"/>
          <w:numId w:val="4"/>
        </w:numPr>
        <w:tabs>
          <w:tab w:val="left" w:pos="777"/>
        </w:tabs>
        <w:spacing w:before="66"/>
        <w:ind w:right="638" w:firstLine="0"/>
        <w:jc w:val="both"/>
        <w:rPr>
          <w:sz w:val="24"/>
        </w:rPr>
      </w:pPr>
      <w:r>
        <w:rPr>
          <w:sz w:val="24"/>
        </w:rPr>
        <w:lastRenderedPageBreak/>
        <w:t xml:space="preserve">пре започетог транспорта, предмет уклањања </w:t>
      </w:r>
      <w:r>
        <w:rPr>
          <w:spacing w:val="-3"/>
          <w:sz w:val="24"/>
        </w:rPr>
        <w:t xml:space="preserve">прегледа, </w:t>
      </w:r>
      <w:r>
        <w:rPr>
          <w:sz w:val="24"/>
        </w:rPr>
        <w:t xml:space="preserve">учврсти и обезбеди </w:t>
      </w:r>
      <w:r>
        <w:rPr>
          <w:spacing w:val="-3"/>
          <w:sz w:val="24"/>
        </w:rPr>
        <w:t xml:space="preserve">тако </w:t>
      </w:r>
      <w:r>
        <w:rPr>
          <w:sz w:val="24"/>
        </w:rPr>
        <w:t>да у току транспорта- превоза не дође до</w:t>
      </w:r>
      <w:r>
        <w:rPr>
          <w:spacing w:val="-6"/>
          <w:sz w:val="24"/>
        </w:rPr>
        <w:t xml:space="preserve"> </w:t>
      </w:r>
      <w:r>
        <w:rPr>
          <w:sz w:val="24"/>
        </w:rPr>
        <w:t>оштећења.</w:t>
      </w:r>
    </w:p>
    <w:p w:rsidR="00C34044" w:rsidRDefault="00C34044">
      <w:pPr>
        <w:pStyle w:val="BodyText"/>
      </w:pPr>
    </w:p>
    <w:p w:rsidR="00C34044" w:rsidRDefault="00635F9C">
      <w:pPr>
        <w:pStyle w:val="ListParagraph"/>
        <w:numPr>
          <w:ilvl w:val="0"/>
          <w:numId w:val="4"/>
        </w:numPr>
        <w:tabs>
          <w:tab w:val="left" w:pos="811"/>
        </w:tabs>
        <w:spacing w:before="1"/>
        <w:ind w:right="628" w:firstLine="0"/>
        <w:jc w:val="both"/>
        <w:rPr>
          <w:sz w:val="24"/>
        </w:rPr>
      </w:pPr>
      <w:r>
        <w:rPr>
          <w:sz w:val="24"/>
        </w:rPr>
        <w:t>услуге уклањања извршава сукцесивно, а у складу са појединачно издатим решењем о извршењу или закључком о дозволи извршења Наручиоца и својим предмером достављеним за сваки појединачни</w:t>
      </w:r>
      <w:r>
        <w:rPr>
          <w:spacing w:val="-4"/>
          <w:sz w:val="24"/>
        </w:rPr>
        <w:t xml:space="preserve"> </w:t>
      </w:r>
      <w:r>
        <w:rPr>
          <w:sz w:val="24"/>
        </w:rPr>
        <w:t>посао.</w:t>
      </w:r>
    </w:p>
    <w:p w:rsidR="00C34044" w:rsidRDefault="00C34044">
      <w:pPr>
        <w:pStyle w:val="BodyText"/>
        <w:spacing w:before="11"/>
        <w:rPr>
          <w:sz w:val="23"/>
        </w:rPr>
      </w:pPr>
    </w:p>
    <w:p w:rsidR="00C34044" w:rsidRDefault="00635F9C">
      <w:pPr>
        <w:pStyle w:val="BodyText"/>
        <w:ind w:left="612" w:right="636"/>
        <w:jc w:val="both"/>
      </w:pPr>
      <w:r>
        <w:t>-гарантује да ће извршити услуге из тачке 1.овог уговора под условима и на начин како је наведено у понуди која је саставни део конкурсне документације. Уко</w:t>
      </w:r>
      <w:r w:rsidR="004633E8">
        <w:t xml:space="preserve">                                          </w:t>
      </w:r>
      <w:r w:rsidR="00093958">
        <w:t xml:space="preserve">cf </w:t>
      </w:r>
      <w:bookmarkStart w:id="14" w:name="_GoBack"/>
      <w:bookmarkEnd w:id="14"/>
      <w:r>
        <w:t>лико не испоштује уговорено, сагласан је да наручиоцу надокнади сву претрпљену штету која услед тога настане.</w:t>
      </w:r>
    </w:p>
    <w:p w:rsidR="00C34044" w:rsidRDefault="00C34044">
      <w:pPr>
        <w:pStyle w:val="BodyText"/>
      </w:pPr>
    </w:p>
    <w:p w:rsidR="00C34044" w:rsidRDefault="00635F9C">
      <w:pPr>
        <w:pStyle w:val="ListParagraph"/>
        <w:numPr>
          <w:ilvl w:val="0"/>
          <w:numId w:val="4"/>
        </w:numPr>
        <w:tabs>
          <w:tab w:val="left" w:pos="753"/>
        </w:tabs>
        <w:ind w:right="636" w:firstLine="0"/>
        <w:jc w:val="both"/>
        <w:rPr>
          <w:sz w:val="24"/>
        </w:rPr>
      </w:pPr>
      <w:r>
        <w:rPr>
          <w:sz w:val="24"/>
        </w:rPr>
        <w:t xml:space="preserve">да, без одлагања, писмено обавести Наручиоца о било </w:t>
      </w:r>
      <w:r>
        <w:rPr>
          <w:spacing w:val="-3"/>
          <w:sz w:val="24"/>
        </w:rPr>
        <w:t xml:space="preserve">којој </w:t>
      </w:r>
      <w:r>
        <w:rPr>
          <w:sz w:val="24"/>
        </w:rPr>
        <w:t xml:space="preserve">промени у вези са испуњеношћу услова из поступка набавке </w:t>
      </w:r>
      <w:r>
        <w:rPr>
          <w:spacing w:val="-3"/>
          <w:sz w:val="24"/>
        </w:rPr>
        <w:t xml:space="preserve">која </w:t>
      </w:r>
      <w:r>
        <w:rPr>
          <w:sz w:val="24"/>
        </w:rPr>
        <w:t xml:space="preserve">наступи до доношења </w:t>
      </w:r>
      <w:r>
        <w:rPr>
          <w:spacing w:val="-3"/>
          <w:sz w:val="24"/>
        </w:rPr>
        <w:t xml:space="preserve">одлуке </w:t>
      </w:r>
      <w:r>
        <w:rPr>
          <w:sz w:val="24"/>
        </w:rPr>
        <w:t xml:space="preserve">о додели уговора, односно закључења уговора, односно </w:t>
      </w:r>
      <w:r>
        <w:rPr>
          <w:spacing w:val="-4"/>
          <w:sz w:val="24"/>
        </w:rPr>
        <w:t>током</w:t>
      </w:r>
      <w:r>
        <w:rPr>
          <w:spacing w:val="52"/>
          <w:sz w:val="24"/>
        </w:rPr>
        <w:t xml:space="preserve"> </w:t>
      </w:r>
      <w:r>
        <w:rPr>
          <w:sz w:val="24"/>
        </w:rPr>
        <w:t xml:space="preserve">важења уговора о набавци и да је документује на прописан </w:t>
      </w:r>
      <w:r>
        <w:rPr>
          <w:spacing w:val="-3"/>
          <w:sz w:val="24"/>
        </w:rPr>
        <w:t>начин.</w:t>
      </w:r>
    </w:p>
    <w:p w:rsidR="00C34044" w:rsidRDefault="00C34044">
      <w:pPr>
        <w:pStyle w:val="BodyText"/>
        <w:spacing w:before="1"/>
      </w:pPr>
    </w:p>
    <w:p w:rsidR="00C34044" w:rsidRDefault="00635F9C">
      <w:pPr>
        <w:pStyle w:val="ListParagraph"/>
        <w:numPr>
          <w:ilvl w:val="0"/>
          <w:numId w:val="4"/>
        </w:numPr>
        <w:tabs>
          <w:tab w:val="left" w:pos="770"/>
          <w:tab w:val="left" w:pos="9412"/>
        </w:tabs>
        <w:ind w:right="634" w:firstLine="0"/>
        <w:jc w:val="both"/>
        <w:rPr>
          <w:sz w:val="24"/>
        </w:rPr>
      </w:pPr>
      <w:r>
        <w:rPr>
          <w:sz w:val="24"/>
        </w:rPr>
        <w:t>обавезује</w:t>
      </w:r>
      <w:r>
        <w:rPr>
          <w:spacing w:val="13"/>
          <w:sz w:val="24"/>
        </w:rPr>
        <w:t xml:space="preserve"> </w:t>
      </w:r>
      <w:r>
        <w:rPr>
          <w:sz w:val="24"/>
        </w:rPr>
        <w:t xml:space="preserve">се </w:t>
      </w:r>
      <w:r>
        <w:rPr>
          <w:spacing w:val="28"/>
          <w:sz w:val="24"/>
        </w:rPr>
        <w:t xml:space="preserve"> </w:t>
      </w:r>
      <w:r>
        <w:rPr>
          <w:sz w:val="24"/>
        </w:rPr>
        <w:t>да</w:t>
      </w:r>
      <w:r>
        <w:rPr>
          <w:spacing w:val="13"/>
          <w:sz w:val="24"/>
        </w:rPr>
        <w:t xml:space="preserve"> </w:t>
      </w:r>
      <w:r>
        <w:rPr>
          <w:sz w:val="24"/>
        </w:rPr>
        <w:t>ће</w:t>
      </w:r>
      <w:r>
        <w:rPr>
          <w:spacing w:val="16"/>
          <w:sz w:val="24"/>
        </w:rPr>
        <w:t xml:space="preserve"> </w:t>
      </w:r>
      <w:r>
        <w:rPr>
          <w:sz w:val="24"/>
        </w:rPr>
        <w:t>услуге</w:t>
      </w:r>
      <w:r>
        <w:rPr>
          <w:spacing w:val="12"/>
          <w:sz w:val="24"/>
        </w:rPr>
        <w:t xml:space="preserve"> </w:t>
      </w:r>
      <w:r>
        <w:rPr>
          <w:sz w:val="24"/>
        </w:rPr>
        <w:t>из</w:t>
      </w:r>
      <w:r>
        <w:rPr>
          <w:spacing w:val="15"/>
          <w:sz w:val="24"/>
        </w:rPr>
        <w:t xml:space="preserve"> </w:t>
      </w:r>
      <w:r>
        <w:rPr>
          <w:spacing w:val="-3"/>
          <w:sz w:val="24"/>
        </w:rPr>
        <w:t>тачке</w:t>
      </w:r>
      <w:r>
        <w:rPr>
          <w:spacing w:val="13"/>
          <w:sz w:val="24"/>
        </w:rPr>
        <w:t xml:space="preserve"> </w:t>
      </w:r>
      <w:r>
        <w:rPr>
          <w:sz w:val="24"/>
        </w:rPr>
        <w:t>1.</w:t>
      </w:r>
      <w:r>
        <w:rPr>
          <w:spacing w:val="12"/>
          <w:sz w:val="24"/>
        </w:rPr>
        <w:t xml:space="preserve"> </w:t>
      </w:r>
      <w:r>
        <w:rPr>
          <w:sz w:val="24"/>
        </w:rPr>
        <w:t>овог</w:t>
      </w:r>
      <w:r>
        <w:rPr>
          <w:spacing w:val="16"/>
          <w:sz w:val="24"/>
        </w:rPr>
        <w:t xml:space="preserve"> </w:t>
      </w:r>
      <w:r>
        <w:rPr>
          <w:sz w:val="24"/>
        </w:rPr>
        <w:t>уговора</w:t>
      </w:r>
      <w:r>
        <w:rPr>
          <w:spacing w:val="13"/>
          <w:sz w:val="24"/>
        </w:rPr>
        <w:t xml:space="preserve"> </w:t>
      </w:r>
      <w:r>
        <w:rPr>
          <w:sz w:val="24"/>
        </w:rPr>
        <w:t>извршити</w:t>
      </w:r>
      <w:r>
        <w:rPr>
          <w:spacing w:val="14"/>
          <w:sz w:val="24"/>
        </w:rPr>
        <w:t xml:space="preserve"> </w:t>
      </w:r>
      <w:r>
        <w:rPr>
          <w:sz w:val="24"/>
        </w:rPr>
        <w:t>у</w:t>
      </w:r>
      <w:r>
        <w:rPr>
          <w:spacing w:val="7"/>
          <w:sz w:val="24"/>
        </w:rPr>
        <w:t xml:space="preserve"> </w:t>
      </w:r>
      <w:r>
        <w:rPr>
          <w:sz w:val="24"/>
        </w:rPr>
        <w:t>року</w:t>
      </w:r>
      <w:r>
        <w:rPr>
          <w:spacing w:val="12"/>
          <w:sz w:val="24"/>
        </w:rPr>
        <w:t xml:space="preserve"> </w:t>
      </w:r>
      <w:r>
        <w:rPr>
          <w:spacing w:val="-4"/>
          <w:sz w:val="24"/>
        </w:rPr>
        <w:t>од</w:t>
      </w:r>
      <w:r>
        <w:rPr>
          <w:spacing w:val="-4"/>
          <w:sz w:val="24"/>
          <w:u w:val="single"/>
        </w:rPr>
        <w:t xml:space="preserve"> </w:t>
      </w:r>
      <w:r>
        <w:rPr>
          <w:spacing w:val="-4"/>
          <w:sz w:val="24"/>
          <w:u w:val="single"/>
        </w:rPr>
        <w:tab/>
      </w:r>
      <w:r>
        <w:rPr>
          <w:sz w:val="24"/>
        </w:rPr>
        <w:t xml:space="preserve">дана, </w:t>
      </w:r>
      <w:r>
        <w:rPr>
          <w:spacing w:val="-11"/>
          <w:sz w:val="24"/>
        </w:rPr>
        <w:t xml:space="preserve">од </w:t>
      </w:r>
      <w:r>
        <w:rPr>
          <w:sz w:val="24"/>
        </w:rPr>
        <w:t xml:space="preserve">дана </w:t>
      </w:r>
      <w:r>
        <w:rPr>
          <w:spacing w:val="-3"/>
          <w:sz w:val="24"/>
        </w:rPr>
        <w:t xml:space="preserve">који </w:t>
      </w:r>
      <w:r>
        <w:rPr>
          <w:sz w:val="24"/>
        </w:rPr>
        <w:t>је назначен у закључку о дозволи извршења или решењу о извршењу као дан започињања принудног</w:t>
      </w:r>
      <w:r>
        <w:rPr>
          <w:spacing w:val="-3"/>
          <w:sz w:val="24"/>
        </w:rPr>
        <w:t xml:space="preserve"> </w:t>
      </w:r>
      <w:r>
        <w:rPr>
          <w:sz w:val="24"/>
        </w:rPr>
        <w:t>извршења.</w:t>
      </w:r>
    </w:p>
    <w:p w:rsidR="00C34044" w:rsidRDefault="00635F9C">
      <w:pPr>
        <w:pStyle w:val="BodyText"/>
        <w:ind w:left="589" w:right="612"/>
        <w:jc w:val="center"/>
      </w:pPr>
      <w:r>
        <w:t>Тачка 4.</w:t>
      </w:r>
    </w:p>
    <w:p w:rsidR="00C34044" w:rsidRDefault="00C34044">
      <w:pPr>
        <w:pStyle w:val="BodyText"/>
      </w:pPr>
    </w:p>
    <w:p w:rsidR="00C34044" w:rsidRDefault="00635F9C">
      <w:pPr>
        <w:pStyle w:val="BodyText"/>
        <w:ind w:left="612" w:right="633" w:firstLine="720"/>
        <w:jc w:val="both"/>
      </w:pPr>
      <w:r>
        <w:t>Добављач прилаже, као средство финансијског обезбеђења за добро извршење посла, бланко соло меницу са меничним овлашћењем на износ од 10 % од уговорене вредности без ПДВ-а и са клаузулом „ неопозива, безусловна, безпротеста и трошкова„ . Истовремено предајом поменуте менице Добављач се обавезује да Наручиоцу преда копије картона са депонованим потписима овлашћених лица даваоца услуге и доказ о регистрацији менице.</w:t>
      </w:r>
    </w:p>
    <w:p w:rsidR="00C34044" w:rsidRDefault="00635F9C">
      <w:pPr>
        <w:pStyle w:val="BodyText"/>
        <w:spacing w:before="1"/>
        <w:ind w:left="612" w:right="631" w:firstLine="720"/>
        <w:jc w:val="both"/>
      </w:pPr>
      <w:r>
        <w:t xml:space="preserve">Потписом овог уговора </w:t>
      </w:r>
      <w:r>
        <w:rPr>
          <w:spacing w:val="-3"/>
        </w:rPr>
        <w:t xml:space="preserve">Добављач </w:t>
      </w:r>
      <w:r>
        <w:t xml:space="preserve">даје своју безусловну сагласност Наручиоцу да </w:t>
      </w:r>
      <w:r>
        <w:rPr>
          <w:spacing w:val="-3"/>
        </w:rPr>
        <w:t xml:space="preserve">може </w:t>
      </w:r>
      <w:r>
        <w:t>реализовати депоновану меницу у случају да Добављач не изврши своје уговорне обавезе.</w:t>
      </w:r>
    </w:p>
    <w:p w:rsidR="00C34044" w:rsidRDefault="00635F9C">
      <w:pPr>
        <w:pStyle w:val="BodyText"/>
        <w:ind w:left="612" w:right="633" w:firstLine="720"/>
        <w:jc w:val="both"/>
      </w:pPr>
      <w:r>
        <w:t>Наручилац се обавезује да Добављачу, на његов писмени захтев, врати нереализовану депоновану меницу у року од 15 дана од дана када је Добављач у целости извршио своје обавезе преузете овим Уговором.</w:t>
      </w:r>
    </w:p>
    <w:p w:rsidR="00C34044" w:rsidRDefault="00635F9C">
      <w:pPr>
        <w:pStyle w:val="BodyText"/>
        <w:ind w:left="612" w:right="635" w:firstLine="720"/>
        <w:jc w:val="both"/>
      </w:pPr>
      <w:r>
        <w:t xml:space="preserve">У случају да Добављач једнострано раскине </w:t>
      </w:r>
      <w:r>
        <w:rPr>
          <w:spacing w:val="-5"/>
        </w:rPr>
        <w:t xml:space="preserve">Уговор, </w:t>
      </w:r>
      <w:r>
        <w:t>Наручилац има право да реализује средство финансијског обезбеђења из става 1. ове</w:t>
      </w:r>
      <w:r>
        <w:rPr>
          <w:spacing w:val="-10"/>
        </w:rPr>
        <w:t xml:space="preserve"> </w:t>
      </w:r>
      <w:r>
        <w:rPr>
          <w:spacing w:val="-3"/>
        </w:rPr>
        <w:t>тачке.</w:t>
      </w:r>
    </w:p>
    <w:p w:rsidR="00C34044" w:rsidRDefault="00C34044">
      <w:pPr>
        <w:pStyle w:val="BodyText"/>
        <w:spacing w:before="2"/>
        <w:rPr>
          <w:sz w:val="16"/>
        </w:rPr>
      </w:pPr>
    </w:p>
    <w:p w:rsidR="00C34044" w:rsidRDefault="00635F9C">
      <w:pPr>
        <w:pStyle w:val="BodyText"/>
        <w:spacing w:before="90"/>
        <w:ind w:left="589" w:right="612"/>
        <w:jc w:val="center"/>
      </w:pPr>
      <w:r>
        <w:t>Тачка 5.</w:t>
      </w:r>
    </w:p>
    <w:p w:rsidR="00C34044" w:rsidRDefault="00635F9C">
      <w:pPr>
        <w:pStyle w:val="BodyText"/>
        <w:ind w:left="589" w:right="7485"/>
        <w:jc w:val="center"/>
      </w:pPr>
      <w:r>
        <w:t>Наручилац се обавезује да:</w:t>
      </w:r>
    </w:p>
    <w:p w:rsidR="00C34044" w:rsidRDefault="00C34044">
      <w:pPr>
        <w:pStyle w:val="BodyText"/>
        <w:spacing w:before="2"/>
        <w:rPr>
          <w:sz w:val="16"/>
        </w:rPr>
      </w:pPr>
    </w:p>
    <w:p w:rsidR="00C34044" w:rsidRDefault="00635F9C">
      <w:pPr>
        <w:pStyle w:val="BodyText"/>
        <w:spacing w:before="90"/>
        <w:ind w:left="612" w:right="630"/>
        <w:jc w:val="both"/>
      </w:pPr>
      <w:r>
        <w:t>-добављачу благовремено достави налог за рад са Закључком о дозволи извршења или решење о извршењу у ком је опредељено место и време почетка извршења</w:t>
      </w:r>
    </w:p>
    <w:p w:rsidR="00C34044" w:rsidRDefault="00C34044">
      <w:pPr>
        <w:pStyle w:val="BodyText"/>
      </w:pPr>
    </w:p>
    <w:p w:rsidR="00C34044" w:rsidRDefault="00635F9C">
      <w:pPr>
        <w:pStyle w:val="BodyText"/>
        <w:spacing w:before="1"/>
        <w:ind w:left="612" w:right="638"/>
        <w:jc w:val="both"/>
      </w:pPr>
      <w:r>
        <w:t>-да записнички констатује почетак услуге уклањања, те сачини записник о извршеном уклањању заједно са Добављачем и записнички изврши примопредају између Извршиоца услуге чувања, уз присуство Добављача.</w:t>
      </w:r>
    </w:p>
    <w:p w:rsidR="00C34044" w:rsidRDefault="00C34044">
      <w:pPr>
        <w:pStyle w:val="BodyText"/>
        <w:spacing w:before="11"/>
        <w:rPr>
          <w:sz w:val="23"/>
        </w:rPr>
      </w:pPr>
    </w:p>
    <w:p w:rsidR="00C34044" w:rsidRDefault="00635F9C">
      <w:pPr>
        <w:pStyle w:val="BodyText"/>
        <w:ind w:left="612" w:right="632"/>
        <w:jc w:val="both"/>
      </w:pPr>
      <w:r>
        <w:t>-да Добављачу обезбеди несметано извршење-уклањање и по потреби обезбеди асистенцију надлежног органа.</w:t>
      </w:r>
    </w:p>
    <w:p w:rsidR="00C34044" w:rsidRDefault="00C34044">
      <w:pPr>
        <w:pStyle w:val="BodyText"/>
      </w:pPr>
    </w:p>
    <w:p w:rsidR="00C34044" w:rsidRDefault="00635F9C">
      <w:pPr>
        <w:pStyle w:val="BodyText"/>
        <w:ind w:left="612" w:right="643"/>
        <w:jc w:val="both"/>
      </w:pPr>
      <w:r>
        <w:t>-да изврши плаћање по ценама које је Добављач исказао у својој понуди , у року од 45(четрдесет пет) дана од дана пријема фактуре потписане од стране Наручиоца.</w:t>
      </w:r>
    </w:p>
    <w:p w:rsidR="00C34044" w:rsidRDefault="00C34044">
      <w:pPr>
        <w:jc w:val="both"/>
        <w:sectPr w:rsidR="00C34044">
          <w:pgSz w:w="11910" w:h="16840"/>
          <w:pgMar w:top="1040" w:right="500" w:bottom="1060" w:left="520" w:header="0" w:footer="788" w:gutter="0"/>
          <w:cols w:space="720"/>
        </w:sectPr>
      </w:pPr>
    </w:p>
    <w:p w:rsidR="00C34044" w:rsidRDefault="00635F9C">
      <w:pPr>
        <w:pStyle w:val="BodyText"/>
        <w:spacing w:before="66"/>
        <w:ind w:left="612" w:right="1656"/>
      </w:pPr>
      <w:r>
        <w:lastRenderedPageBreak/>
        <w:t>Фактура треба да гласи на: Град Нови Сад, Градска управа за инспекцијске послове Нови Сад, Димитрија Туцовића број 3,</w:t>
      </w:r>
      <w:r w:rsidR="00041171">
        <w:rPr>
          <w:lang w:val="sr-Cyrl-RS"/>
        </w:rPr>
        <w:t>21101 Нови Сад,</w:t>
      </w:r>
      <w:r>
        <w:t xml:space="preserve"> ПИБ: 103767995</w:t>
      </w:r>
    </w:p>
    <w:p w:rsidR="00C34044" w:rsidRDefault="00C34044">
      <w:pPr>
        <w:pStyle w:val="BodyText"/>
      </w:pPr>
    </w:p>
    <w:p w:rsidR="00C34044" w:rsidRDefault="00635F9C">
      <w:pPr>
        <w:pStyle w:val="BodyText"/>
        <w:spacing w:before="1"/>
        <w:ind w:left="612"/>
      </w:pPr>
      <w:r>
        <w:t>-уколико дође до престанка потребе за принудним извршењем о томе обавести добављача пре заказаног времена назначеног у закључку о дозволи извршења или решењу о извршењу</w:t>
      </w:r>
    </w:p>
    <w:p w:rsidR="00C34044" w:rsidRDefault="00C34044">
      <w:pPr>
        <w:pStyle w:val="BodyText"/>
        <w:spacing w:before="11"/>
        <w:rPr>
          <w:sz w:val="23"/>
        </w:rPr>
      </w:pPr>
    </w:p>
    <w:p w:rsidR="00C34044" w:rsidRDefault="00635F9C">
      <w:pPr>
        <w:pStyle w:val="ListParagraph"/>
        <w:numPr>
          <w:ilvl w:val="0"/>
          <w:numId w:val="4"/>
        </w:numPr>
        <w:tabs>
          <w:tab w:val="left" w:pos="770"/>
        </w:tabs>
        <w:ind w:right="639" w:firstLine="0"/>
        <w:jc w:val="both"/>
        <w:rPr>
          <w:sz w:val="24"/>
        </w:rPr>
      </w:pPr>
      <w:r>
        <w:rPr>
          <w:sz w:val="24"/>
        </w:rPr>
        <w:t>уколико дође до одлагања извршења супротно ставу 5. овог члана, Наручилац се обавезује да ће Добављачу платити трошкове изласка радне снаге и механизације на лице места у износу од 20% од цене дате у предмеру, осим уколико до извршења не дође из разлога за који је одговоран Добављач, у том случају исти нема право на</w:t>
      </w:r>
      <w:r>
        <w:rPr>
          <w:spacing w:val="-15"/>
          <w:sz w:val="24"/>
        </w:rPr>
        <w:t xml:space="preserve"> </w:t>
      </w:r>
      <w:r>
        <w:rPr>
          <w:sz w:val="24"/>
        </w:rPr>
        <w:t>надокнаду.</w:t>
      </w:r>
    </w:p>
    <w:p w:rsidR="00C34044" w:rsidRDefault="00C34044">
      <w:pPr>
        <w:pStyle w:val="BodyText"/>
      </w:pPr>
    </w:p>
    <w:p w:rsidR="00C34044" w:rsidRDefault="00635F9C">
      <w:pPr>
        <w:pStyle w:val="BodyText"/>
        <w:ind w:left="589" w:right="612"/>
        <w:jc w:val="center"/>
      </w:pPr>
      <w:r>
        <w:t>Тачка 6.</w:t>
      </w:r>
    </w:p>
    <w:p w:rsidR="00C34044" w:rsidRDefault="00C34044">
      <w:pPr>
        <w:pStyle w:val="BodyText"/>
      </w:pPr>
    </w:p>
    <w:p w:rsidR="00C34044" w:rsidRDefault="00635F9C">
      <w:pPr>
        <w:pStyle w:val="BodyText"/>
        <w:ind w:left="612" w:right="632" w:firstLine="708"/>
        <w:jc w:val="both"/>
      </w:pPr>
      <w:r>
        <w:t>За количине услуга које нису обухваћене предмером, а приликом конкретног управног извршења се појави потреба за њиховим извођењем, Добављач ће благовремено о томе обавестити Наручиоца и доставити анекс предмера на који Наручилац мора дати писмену сагласност.</w:t>
      </w:r>
    </w:p>
    <w:p w:rsidR="00C34044" w:rsidRDefault="00635F9C">
      <w:pPr>
        <w:pStyle w:val="BodyText"/>
        <w:spacing w:before="1"/>
        <w:ind w:left="589" w:right="611"/>
        <w:jc w:val="center"/>
      </w:pPr>
      <w:r>
        <w:t>Тачка 7.</w:t>
      </w:r>
    </w:p>
    <w:p w:rsidR="00C34044" w:rsidRDefault="00C34044">
      <w:pPr>
        <w:pStyle w:val="BodyText"/>
      </w:pPr>
    </w:p>
    <w:p w:rsidR="00C34044" w:rsidRDefault="00635F9C">
      <w:pPr>
        <w:pStyle w:val="BodyText"/>
        <w:ind w:left="612" w:right="641" w:firstLine="720"/>
        <w:jc w:val="both"/>
      </w:pPr>
      <w:r>
        <w:t>Овај Уговор се закључује на период од годину дана од дана закључења Уговора, односно до реализације уговорене вредности из тачке 2.став 4. овог уговора.</w:t>
      </w:r>
    </w:p>
    <w:p w:rsidR="00C34044" w:rsidRDefault="00635F9C">
      <w:pPr>
        <w:pStyle w:val="BodyText"/>
        <w:ind w:left="612" w:right="641" w:firstLine="720"/>
        <w:jc w:val="both"/>
      </w:pPr>
      <w:r>
        <w:t>Наручилац задржава право да не реализује вредност уговора уколико за то не буде постојала потреба код Наручиоца.</w:t>
      </w:r>
    </w:p>
    <w:p w:rsidR="00C34044" w:rsidRDefault="00C34044">
      <w:pPr>
        <w:pStyle w:val="BodyText"/>
      </w:pPr>
    </w:p>
    <w:p w:rsidR="00C34044" w:rsidRDefault="00635F9C">
      <w:pPr>
        <w:pStyle w:val="BodyText"/>
        <w:ind w:left="612" w:right="633" w:firstLine="720"/>
        <w:jc w:val="both"/>
      </w:pPr>
      <w:r>
        <w:t xml:space="preserve">Свака уговорна страна </w:t>
      </w:r>
      <w:r>
        <w:rPr>
          <w:spacing w:val="-3"/>
        </w:rPr>
        <w:t xml:space="preserve">може </w:t>
      </w:r>
      <w:r>
        <w:t xml:space="preserve">раскинути </w:t>
      </w:r>
      <w:r>
        <w:rPr>
          <w:spacing w:val="-3"/>
        </w:rPr>
        <w:t xml:space="preserve">уговор </w:t>
      </w:r>
      <w:r>
        <w:t xml:space="preserve">у случају када друга страна не испуњава или неблаговремено испуњава своје преузете обавезе. О намери раскида уговора свака уговорна страна је дужна писаним путем обавестити другу уговорну </w:t>
      </w:r>
      <w:r>
        <w:rPr>
          <w:spacing w:val="-4"/>
        </w:rPr>
        <w:t>страну,</w:t>
      </w:r>
      <w:r>
        <w:rPr>
          <w:spacing w:val="52"/>
        </w:rPr>
        <w:t xml:space="preserve"> </w:t>
      </w:r>
      <w:r>
        <w:t xml:space="preserve">са отказним </w:t>
      </w:r>
      <w:r>
        <w:rPr>
          <w:spacing w:val="-4"/>
        </w:rPr>
        <w:t xml:space="preserve">роком од </w:t>
      </w:r>
      <w:r>
        <w:t>30 (тридесет)</w:t>
      </w:r>
      <w:r>
        <w:rPr>
          <w:spacing w:val="6"/>
        </w:rPr>
        <w:t xml:space="preserve"> </w:t>
      </w:r>
      <w:r>
        <w:t>дана.</w:t>
      </w:r>
    </w:p>
    <w:p w:rsidR="00C34044" w:rsidRDefault="00635F9C">
      <w:pPr>
        <w:pStyle w:val="BodyText"/>
        <w:spacing w:before="1"/>
        <w:ind w:left="589" w:right="611"/>
        <w:jc w:val="center"/>
      </w:pPr>
      <w:r>
        <w:t>Тачка 8.</w:t>
      </w:r>
    </w:p>
    <w:p w:rsidR="00C34044" w:rsidRDefault="00C34044">
      <w:pPr>
        <w:pStyle w:val="BodyText"/>
        <w:spacing w:before="11"/>
        <w:rPr>
          <w:sz w:val="23"/>
        </w:rPr>
      </w:pPr>
    </w:p>
    <w:p w:rsidR="00C34044" w:rsidRDefault="00635F9C">
      <w:pPr>
        <w:pStyle w:val="BodyText"/>
        <w:ind w:left="612" w:right="638" w:firstLine="720"/>
        <w:jc w:val="both"/>
      </w:pPr>
      <w:r>
        <w:t>Уговорне стране су сагласне да на све ситуације које нису предвиђене овим уговором ће се примењивати одредбе Закона о облигационим односима, као и одговарајући прописи који регулишу ову област.</w:t>
      </w:r>
    </w:p>
    <w:p w:rsidR="00C34044" w:rsidRDefault="00635F9C">
      <w:pPr>
        <w:pStyle w:val="BodyText"/>
        <w:ind w:left="589" w:right="611"/>
        <w:jc w:val="center"/>
      </w:pPr>
      <w:r>
        <w:t>Тачка 9.</w:t>
      </w:r>
    </w:p>
    <w:p w:rsidR="00C34044" w:rsidRDefault="00C34044">
      <w:pPr>
        <w:pStyle w:val="BodyText"/>
      </w:pPr>
    </w:p>
    <w:p w:rsidR="00C34044" w:rsidRDefault="00635F9C">
      <w:pPr>
        <w:pStyle w:val="BodyText"/>
        <w:ind w:left="612" w:right="638" w:firstLine="720"/>
        <w:jc w:val="both"/>
      </w:pPr>
      <w:r>
        <w:t>Све евентуалне спорове који настану у вези са извршењем овог уговора, уговорне стране ће решавати споразумно, при чему ће за тумачење спорних питања користити овај уговор и конкурсну документацију, а уколико до споразума не дође надлежан је стварно надлежан суд у Новом Саду.</w:t>
      </w:r>
    </w:p>
    <w:p w:rsidR="00C34044" w:rsidRDefault="00635F9C">
      <w:pPr>
        <w:pStyle w:val="BodyText"/>
        <w:spacing w:before="1"/>
        <w:ind w:left="589" w:right="611"/>
        <w:jc w:val="center"/>
      </w:pPr>
      <w:r>
        <w:t>Тачка 10.</w:t>
      </w:r>
    </w:p>
    <w:p w:rsidR="00C34044" w:rsidRDefault="00C34044">
      <w:pPr>
        <w:pStyle w:val="BodyText"/>
      </w:pPr>
    </w:p>
    <w:p w:rsidR="00C34044" w:rsidRDefault="00635F9C">
      <w:pPr>
        <w:pStyle w:val="BodyText"/>
        <w:ind w:left="612" w:right="576" w:firstLine="720"/>
      </w:pPr>
      <w:r>
        <w:t>Овај уговор ступа на снагу даном потписивања овлашћених представника уговорних страна.</w:t>
      </w:r>
    </w:p>
    <w:p w:rsidR="00C34044" w:rsidRDefault="00635F9C">
      <w:pPr>
        <w:pStyle w:val="BodyText"/>
        <w:ind w:left="589" w:right="611"/>
        <w:jc w:val="center"/>
      </w:pPr>
      <w:r>
        <w:t>Тачка 11.</w:t>
      </w:r>
    </w:p>
    <w:p w:rsidR="00C34044" w:rsidRDefault="00C34044">
      <w:pPr>
        <w:pStyle w:val="BodyText"/>
      </w:pPr>
    </w:p>
    <w:p w:rsidR="00C34044" w:rsidRDefault="00635F9C">
      <w:pPr>
        <w:pStyle w:val="BodyText"/>
        <w:ind w:left="612" w:right="815" w:firstLine="720"/>
      </w:pPr>
      <w:r>
        <w:t>Овај уговор је сачињен у 6 (шест) истоветних примерака, од којих свака уговорна страна задржава по 3 (три )примерка.</w:t>
      </w:r>
    </w:p>
    <w:p w:rsidR="00C34044" w:rsidRDefault="00C34044">
      <w:pPr>
        <w:pStyle w:val="BodyText"/>
      </w:pPr>
    </w:p>
    <w:p w:rsidR="00C34044" w:rsidRDefault="00635F9C">
      <w:pPr>
        <w:pStyle w:val="BodyText"/>
        <w:tabs>
          <w:tab w:val="left" w:pos="7502"/>
        </w:tabs>
        <w:ind w:left="1093"/>
      </w:pPr>
      <w:r>
        <w:t>за</w:t>
      </w:r>
      <w:r>
        <w:rPr>
          <w:spacing w:val="-4"/>
        </w:rPr>
        <w:t xml:space="preserve"> </w:t>
      </w:r>
      <w:r>
        <w:t>Наручиоца</w:t>
      </w:r>
      <w:r>
        <w:tab/>
        <w:t>за</w:t>
      </w:r>
      <w:r>
        <w:rPr>
          <w:spacing w:val="-2"/>
        </w:rPr>
        <w:t xml:space="preserve"> </w:t>
      </w:r>
      <w:r>
        <w:t>Добављача</w:t>
      </w:r>
    </w:p>
    <w:p w:rsidR="00C34044" w:rsidRDefault="00C34044">
      <w:pPr>
        <w:pStyle w:val="BodyText"/>
        <w:rPr>
          <w:sz w:val="20"/>
        </w:rPr>
      </w:pPr>
    </w:p>
    <w:p w:rsidR="00C34044" w:rsidRDefault="00C34044">
      <w:pPr>
        <w:pStyle w:val="BodyText"/>
        <w:rPr>
          <w:sz w:val="20"/>
        </w:rPr>
      </w:pPr>
    </w:p>
    <w:p w:rsidR="00C34044" w:rsidRDefault="00935162">
      <w:pPr>
        <w:pStyle w:val="BodyText"/>
        <w:spacing w:before="9"/>
        <w:rPr>
          <w:sz w:val="27"/>
        </w:rPr>
      </w:pPr>
      <w:r>
        <w:rPr>
          <w:noProof/>
        </w:rPr>
        <mc:AlternateContent>
          <mc:Choice Requires="wps">
            <w:drawing>
              <wp:anchor distT="0" distB="0" distL="0" distR="0" simplePos="0" relativeHeight="251670528" behindDoc="1" locked="0" layoutInCell="1" allowOverlap="1">
                <wp:simplePos x="0" y="0"/>
                <wp:positionH relativeFrom="page">
                  <wp:posOffset>719455</wp:posOffset>
                </wp:positionH>
                <wp:positionV relativeFrom="paragraph">
                  <wp:posOffset>231140</wp:posOffset>
                </wp:positionV>
                <wp:extent cx="1752600" cy="0"/>
                <wp:effectExtent l="0" t="0" r="0" b="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BD414" id="Line 5"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8.2pt" to="194.6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" strokeweight=".48pt">
                <w10:wrap type="topAndBottom" anchorx="page"/>
              </v:line>
            </w:pict>
          </mc:Fallback>
        </mc:AlternateContent>
      </w:r>
      <w:r>
        <w:rPr>
          <w:noProof/>
        </w:rPr>
        <mc:AlternateContent>
          <mc:Choice Requires="wps">
            <w:drawing>
              <wp:anchor distT="0" distB="0" distL="0" distR="0" simplePos="0" relativeHeight="251671552" behindDoc="1" locked="0" layoutInCell="1" allowOverlap="1">
                <wp:simplePos x="0" y="0"/>
                <wp:positionH relativeFrom="page">
                  <wp:posOffset>4606290</wp:posOffset>
                </wp:positionH>
                <wp:positionV relativeFrom="paragraph">
                  <wp:posOffset>231140</wp:posOffset>
                </wp:positionV>
                <wp:extent cx="1676400" cy="0"/>
                <wp:effectExtent l="0" t="0" r="0" b="0"/>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A2FAE" id="Line 4"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2.7pt,18.2pt" to="494.7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" strokeweight=".48pt">
                <w10:wrap type="topAndBottom" anchorx="page"/>
              </v:line>
            </w:pict>
          </mc:Fallback>
        </mc:AlternateContent>
      </w:r>
    </w:p>
    <w:p w:rsidR="00C34044" w:rsidRDefault="00C34044">
      <w:pPr>
        <w:rPr>
          <w:sz w:val="27"/>
        </w:rPr>
        <w:sectPr w:rsidR="00C34044">
          <w:pgSz w:w="11910" w:h="16840"/>
          <w:pgMar w:top="1040" w:right="500" w:bottom="1060" w:left="520" w:header="0" w:footer="788" w:gutter="0"/>
          <w:cols w:space="720"/>
        </w:sectPr>
      </w:pPr>
    </w:p>
    <w:p w:rsidR="00C34044" w:rsidRDefault="00041171">
      <w:pPr>
        <w:pStyle w:val="Heading1"/>
        <w:numPr>
          <w:ilvl w:val="0"/>
          <w:numId w:val="9"/>
        </w:numPr>
        <w:tabs>
          <w:tab w:val="left" w:pos="2309"/>
          <w:tab w:val="left" w:pos="2310"/>
          <w:tab w:val="left" w:pos="4093"/>
          <w:tab w:val="left" w:pos="4667"/>
          <w:tab w:val="left" w:pos="6229"/>
          <w:tab w:val="left" w:pos="6927"/>
          <w:tab w:val="left" w:pos="8738"/>
        </w:tabs>
        <w:spacing w:before="96"/>
        <w:ind w:left="612" w:right="632" w:firstLine="708"/>
        <w:jc w:val="left"/>
      </w:pPr>
      <w:r>
        <w:rPr>
          <w:spacing w:val="-7"/>
        </w:rPr>
        <w:lastRenderedPageBreak/>
        <w:t>ОБРАЗАЦ</w:t>
      </w:r>
      <w:r w:rsidR="00635F9C">
        <w:t>-</w:t>
      </w:r>
      <w:r w:rsidR="00635F9C">
        <w:tab/>
      </w:r>
      <w:r w:rsidR="00635F9C">
        <w:rPr>
          <w:spacing w:val="-3"/>
        </w:rPr>
        <w:t>ИЗЈАВА</w:t>
      </w:r>
      <w:r w:rsidR="00635F9C">
        <w:rPr>
          <w:spacing w:val="-3"/>
        </w:rPr>
        <w:tab/>
      </w:r>
      <w:r w:rsidR="00635F9C">
        <w:t>О</w:t>
      </w:r>
      <w:r w:rsidR="00635F9C">
        <w:tab/>
        <w:t>ПРЕДАЈИ</w:t>
      </w:r>
      <w:r w:rsidR="00635F9C">
        <w:tab/>
      </w:r>
      <w:r w:rsidR="00635F9C">
        <w:rPr>
          <w:spacing w:val="-6"/>
        </w:rPr>
        <w:t xml:space="preserve">СРЕДСТВА </w:t>
      </w:r>
      <w:r w:rsidR="00635F9C">
        <w:t>ФИНАНСИЈСКОГ ОБЕЗБЕЂЕЊА ЗА ДОБРО ИЗВРШЕЊЕ</w:t>
      </w:r>
      <w:r w:rsidR="00635F9C">
        <w:rPr>
          <w:spacing w:val="-12"/>
        </w:rPr>
        <w:t xml:space="preserve"> </w:t>
      </w:r>
      <w:r w:rsidR="00635F9C">
        <w:t>ПОСЛА</w:t>
      </w:r>
    </w:p>
    <w:p w:rsidR="00C34044" w:rsidRDefault="00635F9C">
      <w:pPr>
        <w:pStyle w:val="Heading2"/>
        <w:spacing w:before="238"/>
      </w:pPr>
      <w:r>
        <w:t>у поступку јавне набавке мале вредности за јавну набавку услуга – уклањање урбаног мобилијара, монтажних и других објеката и уређаја, комуналних објеката и уређаја и ствари постављених на јавној површини и другој површини</w:t>
      </w:r>
    </w:p>
    <w:p w:rsidR="00C34044" w:rsidRPr="00041171" w:rsidRDefault="00041171">
      <w:pPr>
        <w:pStyle w:val="Heading3"/>
        <w:spacing w:before="1"/>
        <w:ind w:left="589" w:right="607" w:firstLine="0"/>
        <w:jc w:val="center"/>
        <w:rPr>
          <w:lang w:val="sr-Cyrl-RS"/>
        </w:rPr>
      </w:pPr>
      <w:r>
        <w:rPr>
          <w:lang w:val="sr-Cyrl-RS"/>
        </w:rPr>
        <w:t>Редни број набавке</w:t>
      </w:r>
      <w:r>
        <w:t>: ЈНМВ-У-</w:t>
      </w:r>
      <w:r>
        <w:rPr>
          <w:lang w:val="sr-Cyrl-RS"/>
        </w:rPr>
        <w:t>2</w:t>
      </w:r>
      <w:r>
        <w:t>/20</w:t>
      </w:r>
      <w:r>
        <w:rPr>
          <w:lang w:val="sr-Cyrl-RS"/>
        </w:rPr>
        <w:t>20</w:t>
      </w:r>
    </w:p>
    <w:p w:rsidR="00C34044" w:rsidRDefault="00C34044">
      <w:pPr>
        <w:pStyle w:val="BodyText"/>
        <w:rPr>
          <w:b/>
          <w:i/>
          <w:sz w:val="20"/>
        </w:rPr>
      </w:pPr>
    </w:p>
    <w:p w:rsidR="00C34044" w:rsidRDefault="00C34044">
      <w:pPr>
        <w:pStyle w:val="BodyText"/>
        <w:spacing w:before="8"/>
        <w:rPr>
          <w:b/>
          <w:i/>
          <w:sz w:val="19"/>
        </w:rPr>
      </w:pPr>
    </w:p>
    <w:p w:rsidR="00C34044" w:rsidRDefault="00635F9C">
      <w:pPr>
        <w:pStyle w:val="BodyText"/>
        <w:tabs>
          <w:tab w:val="left" w:pos="7280"/>
        </w:tabs>
        <w:spacing w:before="90"/>
        <w:ind w:left="1465"/>
      </w:pPr>
      <w:r>
        <w:rPr>
          <w:u w:val="single"/>
        </w:rPr>
        <w:t xml:space="preserve"> </w:t>
      </w:r>
      <w:r>
        <w:rPr>
          <w:u w:val="single"/>
        </w:rPr>
        <w:tab/>
      </w:r>
      <w:r>
        <w:t>даје:</w:t>
      </w:r>
    </w:p>
    <w:p w:rsidR="00C34044" w:rsidRDefault="00635F9C">
      <w:pPr>
        <w:spacing w:before="2"/>
        <w:ind w:left="3529"/>
        <w:rPr>
          <w:i/>
          <w:sz w:val="20"/>
        </w:rPr>
      </w:pPr>
      <w:r>
        <w:rPr>
          <w:i/>
          <w:sz w:val="20"/>
        </w:rPr>
        <w:t>(назив понуђача)</w:t>
      </w:r>
    </w:p>
    <w:p w:rsidR="00C34044" w:rsidRDefault="00C34044">
      <w:pPr>
        <w:pStyle w:val="BodyText"/>
        <w:rPr>
          <w:i/>
          <w:sz w:val="22"/>
        </w:rPr>
      </w:pPr>
    </w:p>
    <w:p w:rsidR="00C34044" w:rsidRDefault="00C34044">
      <w:pPr>
        <w:pStyle w:val="BodyText"/>
        <w:spacing w:before="5"/>
        <w:rPr>
          <w:i/>
          <w:sz w:val="26"/>
        </w:rPr>
      </w:pPr>
    </w:p>
    <w:p w:rsidR="00C34044" w:rsidRDefault="00635F9C">
      <w:pPr>
        <w:spacing w:line="322" w:lineRule="exact"/>
        <w:ind w:right="18"/>
        <w:jc w:val="center"/>
        <w:rPr>
          <w:b/>
          <w:sz w:val="28"/>
        </w:rPr>
      </w:pPr>
      <w:r>
        <w:rPr>
          <w:spacing w:val="-71"/>
          <w:sz w:val="28"/>
          <w:u w:val="thick"/>
        </w:rPr>
        <w:t xml:space="preserve"> </w:t>
      </w:r>
      <w:r>
        <w:rPr>
          <w:b/>
          <w:spacing w:val="-5"/>
          <w:sz w:val="28"/>
          <w:u w:val="thick"/>
        </w:rPr>
        <w:t xml:space="preserve">ИЗЈАВУ </w:t>
      </w:r>
      <w:r>
        <w:rPr>
          <w:b/>
          <w:sz w:val="28"/>
          <w:u w:val="thick"/>
        </w:rPr>
        <w:t xml:space="preserve">О ПРЕДАЈИ </w:t>
      </w:r>
      <w:r>
        <w:rPr>
          <w:b/>
          <w:spacing w:val="-4"/>
          <w:sz w:val="28"/>
          <w:u w:val="thick"/>
        </w:rPr>
        <w:t xml:space="preserve">СРЕДСТВА </w:t>
      </w:r>
      <w:r>
        <w:rPr>
          <w:b/>
          <w:sz w:val="28"/>
          <w:u w:val="thick"/>
        </w:rPr>
        <w:t>ФИНАНСИЈСКОГ ОБЕЗБЕЂЕЊА ЗА</w:t>
      </w:r>
    </w:p>
    <w:p w:rsidR="00C34044" w:rsidRDefault="00635F9C">
      <w:pPr>
        <w:ind w:right="20"/>
        <w:jc w:val="center"/>
        <w:rPr>
          <w:b/>
          <w:sz w:val="28"/>
        </w:rPr>
      </w:pPr>
      <w:r>
        <w:rPr>
          <w:spacing w:val="-71"/>
          <w:sz w:val="28"/>
          <w:u w:val="thick"/>
        </w:rPr>
        <w:t xml:space="preserve"> </w:t>
      </w:r>
      <w:r>
        <w:rPr>
          <w:b/>
          <w:sz w:val="28"/>
          <w:u w:val="thick"/>
        </w:rPr>
        <w:t>ДОБРО ИЗВРШЕЊЕ ПОСЛА</w:t>
      </w:r>
    </w:p>
    <w:p w:rsidR="00C34044" w:rsidRDefault="00C34044">
      <w:pPr>
        <w:pStyle w:val="BodyText"/>
        <w:rPr>
          <w:b/>
          <w:sz w:val="20"/>
        </w:rPr>
      </w:pPr>
    </w:p>
    <w:p w:rsidR="00C34044" w:rsidRDefault="00C34044">
      <w:pPr>
        <w:pStyle w:val="BodyText"/>
        <w:spacing w:before="7"/>
        <w:rPr>
          <w:b/>
          <w:sz w:val="19"/>
        </w:rPr>
      </w:pPr>
    </w:p>
    <w:p w:rsidR="00C34044" w:rsidRDefault="00635F9C">
      <w:pPr>
        <w:pStyle w:val="BodyText"/>
        <w:spacing w:before="90"/>
        <w:ind w:left="612" w:right="636" w:firstLine="708"/>
        <w:jc w:val="both"/>
      </w:pPr>
      <w:r>
        <w:t>Под пуном кривичном и материјалном одговорношћу изјављујемо да ћемо приликом закључења уговора, Наручиоцу доставити средство финансијског обезбеђења за добро извршење посла у виду регистроване бланко соло менице евидентиране у Регистру меница и овлашћења Народне банке Србије.</w:t>
      </w:r>
    </w:p>
    <w:p w:rsidR="00C34044" w:rsidRDefault="00635F9C">
      <w:pPr>
        <w:pStyle w:val="BodyText"/>
        <w:ind w:left="612" w:right="636" w:firstLine="708"/>
        <w:jc w:val="both"/>
      </w:pPr>
      <w:r>
        <w:rPr>
          <w:spacing w:val="-11"/>
        </w:rPr>
        <w:t xml:space="preserve">Уз </w:t>
      </w:r>
      <w:r>
        <w:t xml:space="preserve">меницу ћемо доставити менично овлашћење – писмо, са назначеним износом </w:t>
      </w:r>
      <w:r>
        <w:rPr>
          <w:spacing w:val="-4"/>
        </w:rPr>
        <w:t xml:space="preserve">од </w:t>
      </w:r>
      <w:r>
        <w:t xml:space="preserve">10% </w:t>
      </w:r>
      <w:r>
        <w:rPr>
          <w:spacing w:val="-4"/>
        </w:rPr>
        <w:t>од</w:t>
      </w:r>
      <w:r>
        <w:rPr>
          <w:spacing w:val="52"/>
        </w:rPr>
        <w:t xml:space="preserve"> </w:t>
      </w:r>
      <w:r>
        <w:t xml:space="preserve">уговорене вредности без </w:t>
      </w:r>
      <w:r>
        <w:rPr>
          <w:spacing w:val="-3"/>
        </w:rPr>
        <w:t xml:space="preserve">урачунатог </w:t>
      </w:r>
      <w:r>
        <w:t xml:space="preserve">пореза на </w:t>
      </w:r>
      <w:r>
        <w:rPr>
          <w:spacing w:val="-3"/>
        </w:rPr>
        <w:t xml:space="preserve">додату вредност, </w:t>
      </w:r>
      <w:r>
        <w:t xml:space="preserve">као и доказ о регистацији менице и копију картона депонованих потписа </w:t>
      </w:r>
      <w:r>
        <w:rPr>
          <w:spacing w:val="-3"/>
        </w:rPr>
        <w:t xml:space="preserve">који </w:t>
      </w:r>
      <w:r>
        <w:t xml:space="preserve">је </w:t>
      </w:r>
      <w:r>
        <w:rPr>
          <w:spacing w:val="-4"/>
        </w:rPr>
        <w:t xml:space="preserve">издат од </w:t>
      </w:r>
      <w:r>
        <w:t xml:space="preserve">стране пословне банке </w:t>
      </w:r>
      <w:r>
        <w:rPr>
          <w:spacing w:val="-3"/>
        </w:rPr>
        <w:t xml:space="preserve">коју </w:t>
      </w:r>
      <w:r>
        <w:t xml:space="preserve">смо навели у меничном овлашћењу – </w:t>
      </w:r>
      <w:r>
        <w:rPr>
          <w:spacing w:val="-5"/>
        </w:rPr>
        <w:t>писму.</w:t>
      </w:r>
    </w:p>
    <w:p w:rsidR="00C34044" w:rsidRDefault="00635F9C">
      <w:pPr>
        <w:pStyle w:val="BodyText"/>
        <w:spacing w:before="1"/>
        <w:ind w:left="612" w:right="638" w:firstLine="708"/>
        <w:jc w:val="both"/>
      </w:pPr>
      <w:r>
        <w:t>Средство финансијског обезбеђења за добро извршење посла не може имати рок важења краћи од 13 (тринаест) месеци од дана закључења уговора.</w:t>
      </w:r>
    </w:p>
    <w:p w:rsidR="00C34044" w:rsidRDefault="00635F9C">
      <w:pPr>
        <w:pStyle w:val="BodyText"/>
        <w:ind w:left="612" w:right="639" w:firstLine="708"/>
        <w:jc w:val="both"/>
      </w:pPr>
      <w:r>
        <w:t>Наручилац ће уновчити средство обезбеђења за добро извршење посла у случају да понуђач не изврши своје уговорне обавезе у роковима и на начин предвиђен уговором.</w:t>
      </w:r>
    </w:p>
    <w:p w:rsidR="00C34044" w:rsidRDefault="00635F9C">
      <w:pPr>
        <w:pStyle w:val="BodyText"/>
        <w:ind w:left="612" w:right="633" w:firstLine="708"/>
        <w:jc w:val="both"/>
      </w:pPr>
      <w:r>
        <w:t>Сагласни смо да Наручилац задржи меницу све до коначног испуњења свих уговорених обавеза.</w:t>
      </w:r>
    </w:p>
    <w:p w:rsidR="00C34044" w:rsidRDefault="00C34044">
      <w:pPr>
        <w:pStyle w:val="BodyText"/>
        <w:rPr>
          <w:sz w:val="26"/>
        </w:rPr>
      </w:pPr>
    </w:p>
    <w:p w:rsidR="00C34044" w:rsidRDefault="00C34044">
      <w:pPr>
        <w:pStyle w:val="BodyText"/>
        <w:rPr>
          <w:sz w:val="26"/>
        </w:rPr>
      </w:pPr>
    </w:p>
    <w:p w:rsidR="00C34044" w:rsidRDefault="00C34044">
      <w:pPr>
        <w:pStyle w:val="BodyText"/>
        <w:rPr>
          <w:sz w:val="26"/>
        </w:rPr>
      </w:pPr>
    </w:p>
    <w:p w:rsidR="00C34044" w:rsidRDefault="00635F9C">
      <w:pPr>
        <w:pStyle w:val="Heading2"/>
        <w:spacing w:before="212"/>
        <w:ind w:right="1973"/>
      </w:pPr>
      <w:r>
        <w:t>М. П.</w:t>
      </w:r>
    </w:p>
    <w:p w:rsidR="00C34044" w:rsidRDefault="00935162">
      <w:pPr>
        <w:pStyle w:val="BodyText"/>
        <w:spacing w:before="3"/>
        <w:rPr>
          <w:b/>
          <w:sz w:val="19"/>
        </w:rPr>
      </w:pPr>
      <w:r>
        <w:rPr>
          <w:noProof/>
        </w:rPr>
        <mc:AlternateContent>
          <mc:Choice Requires="wps">
            <w:drawing>
              <wp:anchor distT="0" distB="0" distL="0" distR="0" simplePos="0" relativeHeight="251672576" behindDoc="1" locked="0" layoutInCell="1" allowOverlap="1">
                <wp:simplePos x="0" y="0"/>
                <wp:positionH relativeFrom="page">
                  <wp:posOffset>4011930</wp:posOffset>
                </wp:positionH>
                <wp:positionV relativeFrom="paragraph">
                  <wp:posOffset>170815</wp:posOffset>
                </wp:positionV>
                <wp:extent cx="2438400" cy="0"/>
                <wp:effectExtent l="0" t="0" r="0" b="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9601">
                          <a:solidFill>
                            <a:srgbClr val="001E5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68F4B" id="Line 3" o:spid="_x0000_s1026"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5.9pt,13.45pt" to="507.9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" strokecolor="#001e5e" strokeweight=".26669mm">
                <w10:wrap type="topAndBottom" anchorx="page"/>
              </v:line>
            </w:pict>
          </mc:Fallback>
        </mc:AlternateContent>
      </w:r>
    </w:p>
    <w:p w:rsidR="00C34044" w:rsidRDefault="00635F9C">
      <w:pPr>
        <w:spacing w:line="242" w:lineRule="exact"/>
        <w:ind w:left="6417"/>
        <w:rPr>
          <w:i/>
          <w:sz w:val="24"/>
        </w:rPr>
      </w:pPr>
      <w:r>
        <w:rPr>
          <w:i/>
          <w:sz w:val="24"/>
        </w:rPr>
        <w:t>Потпис овлашћеног лица</w:t>
      </w:r>
    </w:p>
    <w:p w:rsidR="00C34044" w:rsidRDefault="00C34044">
      <w:pPr>
        <w:pStyle w:val="BodyText"/>
        <w:rPr>
          <w:i/>
          <w:sz w:val="26"/>
        </w:rPr>
      </w:pPr>
    </w:p>
    <w:p w:rsidR="00C34044" w:rsidRDefault="00C34044">
      <w:pPr>
        <w:pStyle w:val="BodyText"/>
        <w:rPr>
          <w:i/>
          <w:sz w:val="26"/>
        </w:rPr>
      </w:pPr>
    </w:p>
    <w:p w:rsidR="00C34044" w:rsidRDefault="00C34044">
      <w:pPr>
        <w:pStyle w:val="BodyText"/>
        <w:rPr>
          <w:i/>
          <w:sz w:val="26"/>
        </w:rPr>
      </w:pPr>
    </w:p>
    <w:p w:rsidR="00C34044" w:rsidRDefault="00C34044">
      <w:pPr>
        <w:pStyle w:val="BodyText"/>
        <w:rPr>
          <w:i/>
          <w:sz w:val="26"/>
        </w:rPr>
      </w:pPr>
    </w:p>
    <w:p w:rsidR="00C34044" w:rsidRDefault="00C34044">
      <w:pPr>
        <w:pStyle w:val="BodyText"/>
        <w:rPr>
          <w:i/>
          <w:sz w:val="26"/>
        </w:rPr>
      </w:pPr>
    </w:p>
    <w:p w:rsidR="00C34044" w:rsidRDefault="00C34044">
      <w:pPr>
        <w:pStyle w:val="BodyText"/>
        <w:rPr>
          <w:i/>
          <w:sz w:val="26"/>
        </w:rPr>
      </w:pPr>
    </w:p>
    <w:p w:rsidR="00C34044" w:rsidRDefault="00C34044">
      <w:pPr>
        <w:pStyle w:val="BodyText"/>
        <w:spacing w:before="5"/>
        <w:rPr>
          <w:i/>
        </w:rPr>
      </w:pPr>
    </w:p>
    <w:p w:rsidR="00C34044" w:rsidRDefault="00635F9C">
      <w:pPr>
        <w:spacing w:line="228" w:lineRule="exact"/>
        <w:ind w:left="612"/>
        <w:rPr>
          <w:b/>
          <w:sz w:val="20"/>
        </w:rPr>
      </w:pPr>
      <w:r>
        <w:rPr>
          <w:b/>
          <w:sz w:val="20"/>
        </w:rPr>
        <w:t>Напомена:</w:t>
      </w:r>
    </w:p>
    <w:p w:rsidR="00C34044" w:rsidRDefault="00635F9C">
      <w:pPr>
        <w:ind w:left="612" w:right="637"/>
        <w:jc w:val="both"/>
        <w:rPr>
          <w:sz w:val="20"/>
        </w:rPr>
      </w:pPr>
      <w:r>
        <w:rPr>
          <w:spacing w:val="-7"/>
          <w:sz w:val="20"/>
        </w:rPr>
        <w:t xml:space="preserve">Уколико </w:t>
      </w:r>
      <w:r>
        <w:rPr>
          <w:spacing w:val="-3"/>
          <w:sz w:val="20"/>
        </w:rPr>
        <w:t xml:space="preserve">понуду </w:t>
      </w:r>
      <w:r>
        <w:rPr>
          <w:sz w:val="20"/>
        </w:rPr>
        <w:t>подноси група понуђача која има овлашћеног представника овај образац попуњава, оверава и потписује</w:t>
      </w:r>
      <w:r>
        <w:rPr>
          <w:spacing w:val="-4"/>
          <w:sz w:val="20"/>
        </w:rPr>
        <w:t xml:space="preserve"> </w:t>
      </w:r>
      <w:r>
        <w:rPr>
          <w:sz w:val="20"/>
        </w:rPr>
        <w:t>овлашћено</w:t>
      </w:r>
      <w:r>
        <w:rPr>
          <w:spacing w:val="-3"/>
          <w:sz w:val="20"/>
        </w:rPr>
        <w:t xml:space="preserve"> </w:t>
      </w:r>
      <w:r>
        <w:rPr>
          <w:sz w:val="20"/>
        </w:rPr>
        <w:t>лице</w:t>
      </w:r>
      <w:r>
        <w:rPr>
          <w:spacing w:val="-3"/>
          <w:sz w:val="20"/>
        </w:rPr>
        <w:t xml:space="preserve"> </w:t>
      </w:r>
      <w:r>
        <w:rPr>
          <w:sz w:val="20"/>
        </w:rPr>
        <w:t>представника</w:t>
      </w:r>
      <w:r>
        <w:rPr>
          <w:spacing w:val="-3"/>
          <w:sz w:val="20"/>
        </w:rPr>
        <w:t xml:space="preserve"> </w:t>
      </w:r>
      <w:r>
        <w:rPr>
          <w:sz w:val="20"/>
        </w:rPr>
        <w:t>понуђача</w:t>
      </w:r>
      <w:r>
        <w:rPr>
          <w:spacing w:val="-4"/>
          <w:sz w:val="20"/>
        </w:rPr>
        <w:t xml:space="preserve"> </w:t>
      </w:r>
      <w:r>
        <w:rPr>
          <w:sz w:val="20"/>
        </w:rPr>
        <w:t>из</w:t>
      </w:r>
      <w:r>
        <w:rPr>
          <w:spacing w:val="-3"/>
          <w:sz w:val="20"/>
        </w:rPr>
        <w:t xml:space="preserve"> </w:t>
      </w:r>
      <w:r>
        <w:rPr>
          <w:sz w:val="20"/>
        </w:rPr>
        <w:t>групе</w:t>
      </w:r>
      <w:r>
        <w:rPr>
          <w:spacing w:val="-3"/>
          <w:sz w:val="20"/>
        </w:rPr>
        <w:t xml:space="preserve"> </w:t>
      </w:r>
      <w:r>
        <w:rPr>
          <w:sz w:val="20"/>
        </w:rPr>
        <w:t>понуђача,</w:t>
      </w:r>
      <w:r>
        <w:rPr>
          <w:spacing w:val="-3"/>
          <w:sz w:val="20"/>
        </w:rPr>
        <w:t xml:space="preserve"> </w:t>
      </w:r>
      <w:r>
        <w:rPr>
          <w:sz w:val="20"/>
        </w:rPr>
        <w:t>а</w:t>
      </w:r>
      <w:r>
        <w:rPr>
          <w:spacing w:val="-4"/>
          <w:sz w:val="20"/>
        </w:rPr>
        <w:t xml:space="preserve"> </w:t>
      </w:r>
      <w:r>
        <w:rPr>
          <w:sz w:val="20"/>
        </w:rPr>
        <w:t>на</w:t>
      </w:r>
      <w:r>
        <w:rPr>
          <w:spacing w:val="-3"/>
          <w:sz w:val="20"/>
        </w:rPr>
        <w:t xml:space="preserve"> </w:t>
      </w:r>
      <w:r>
        <w:rPr>
          <w:sz w:val="20"/>
        </w:rPr>
        <w:t>означеном</w:t>
      </w:r>
      <w:r>
        <w:rPr>
          <w:spacing w:val="-5"/>
          <w:sz w:val="20"/>
        </w:rPr>
        <w:t xml:space="preserve"> </w:t>
      </w:r>
      <w:r>
        <w:rPr>
          <w:sz w:val="20"/>
        </w:rPr>
        <w:t>месту</w:t>
      </w:r>
      <w:r>
        <w:rPr>
          <w:spacing w:val="-8"/>
          <w:sz w:val="20"/>
        </w:rPr>
        <w:t xml:space="preserve"> </w:t>
      </w:r>
      <w:r>
        <w:rPr>
          <w:sz w:val="20"/>
        </w:rPr>
        <w:t>за</w:t>
      </w:r>
      <w:r>
        <w:rPr>
          <w:spacing w:val="-3"/>
          <w:sz w:val="20"/>
        </w:rPr>
        <w:t xml:space="preserve"> </w:t>
      </w:r>
      <w:r>
        <w:rPr>
          <w:sz w:val="20"/>
        </w:rPr>
        <w:t>назив</w:t>
      </w:r>
      <w:r>
        <w:rPr>
          <w:spacing w:val="-4"/>
          <w:sz w:val="20"/>
        </w:rPr>
        <w:t xml:space="preserve"> </w:t>
      </w:r>
      <w:r>
        <w:rPr>
          <w:sz w:val="20"/>
        </w:rPr>
        <w:t>понуђача</w:t>
      </w:r>
      <w:r>
        <w:rPr>
          <w:spacing w:val="-3"/>
          <w:sz w:val="20"/>
        </w:rPr>
        <w:t xml:space="preserve"> </w:t>
      </w:r>
      <w:r>
        <w:rPr>
          <w:sz w:val="20"/>
        </w:rPr>
        <w:t xml:space="preserve">се уписују називи свих учесника у заједничкој </w:t>
      </w:r>
      <w:r>
        <w:rPr>
          <w:spacing w:val="-3"/>
          <w:sz w:val="20"/>
        </w:rPr>
        <w:t xml:space="preserve">понуди. </w:t>
      </w:r>
      <w:r>
        <w:rPr>
          <w:spacing w:val="-6"/>
          <w:sz w:val="20"/>
        </w:rPr>
        <w:t xml:space="preserve">Уколико </w:t>
      </w:r>
      <w:r>
        <w:rPr>
          <w:sz w:val="20"/>
        </w:rPr>
        <w:t>група понушача нема овлашћеног представника овај образац попуњава, оверава и потписује овлашћено лице сваког понуђача из групе</w:t>
      </w:r>
      <w:r>
        <w:rPr>
          <w:spacing w:val="-26"/>
          <w:sz w:val="20"/>
        </w:rPr>
        <w:t xml:space="preserve"> </w:t>
      </w:r>
      <w:r>
        <w:rPr>
          <w:sz w:val="20"/>
        </w:rPr>
        <w:t>понуђача.</w:t>
      </w:r>
    </w:p>
    <w:p w:rsidR="00C34044" w:rsidRDefault="00C34044">
      <w:pPr>
        <w:jc w:val="both"/>
        <w:rPr>
          <w:sz w:val="20"/>
        </w:rPr>
        <w:sectPr w:rsidR="00C34044">
          <w:pgSz w:w="11910" w:h="16840"/>
          <w:pgMar w:top="1580" w:right="500" w:bottom="1060" w:left="520" w:header="0" w:footer="788" w:gutter="0"/>
          <w:cols w:space="720"/>
        </w:sectPr>
      </w:pPr>
    </w:p>
    <w:p w:rsidR="00C34044" w:rsidRDefault="00635F9C">
      <w:pPr>
        <w:pStyle w:val="ListParagraph"/>
        <w:numPr>
          <w:ilvl w:val="0"/>
          <w:numId w:val="9"/>
        </w:numPr>
        <w:tabs>
          <w:tab w:val="left" w:pos="2944"/>
        </w:tabs>
        <w:spacing w:before="72"/>
        <w:ind w:left="2943" w:hanging="469"/>
        <w:jc w:val="left"/>
        <w:rPr>
          <w:b/>
          <w:i/>
          <w:sz w:val="28"/>
        </w:rPr>
      </w:pPr>
      <w:bookmarkStart w:id="15" w:name="_bookmark13"/>
      <w:bookmarkEnd w:id="15"/>
      <w:r>
        <w:rPr>
          <w:b/>
          <w:sz w:val="28"/>
        </w:rPr>
        <w:lastRenderedPageBreak/>
        <w:t xml:space="preserve">МЕНИЧНО </w:t>
      </w:r>
      <w:r>
        <w:rPr>
          <w:b/>
          <w:spacing w:val="-3"/>
          <w:sz w:val="28"/>
        </w:rPr>
        <w:t xml:space="preserve">ОВЛАШЋЕЊЕ </w:t>
      </w:r>
      <w:r>
        <w:rPr>
          <w:b/>
          <w:sz w:val="28"/>
        </w:rPr>
        <w:t>– ПИСМО</w:t>
      </w:r>
      <w:r>
        <w:rPr>
          <w:b/>
          <w:spacing w:val="2"/>
          <w:sz w:val="28"/>
        </w:rPr>
        <w:t xml:space="preserve"> </w:t>
      </w:r>
      <w:r>
        <w:rPr>
          <w:b/>
          <w:i/>
          <w:sz w:val="28"/>
        </w:rPr>
        <w:t>(пример)</w:t>
      </w:r>
    </w:p>
    <w:p w:rsidR="00C34044" w:rsidRDefault="00635F9C">
      <w:pPr>
        <w:spacing w:before="238"/>
        <w:ind w:left="612" w:right="628" w:firstLine="708"/>
        <w:jc w:val="both"/>
      </w:pPr>
      <w:r>
        <w:t xml:space="preserve">На основу Закона о меници („Службени лист ФНРЈ“, број 104/46, „Службени лист СФРЈ“, бр. 16/65, 54/70 и 57/89, „Службени лист СРЈ“, број 46/96 и („Службени лист СЦГ“, број 1/03 – </w:t>
      </w:r>
      <w:r>
        <w:rPr>
          <w:spacing w:val="-5"/>
        </w:rPr>
        <w:t xml:space="preserve">Уставна </w:t>
      </w:r>
      <w:r>
        <w:t xml:space="preserve">повеља), </w:t>
      </w:r>
      <w:r>
        <w:rPr>
          <w:spacing w:val="-3"/>
        </w:rPr>
        <w:t xml:space="preserve">Закона </w:t>
      </w:r>
      <w:r>
        <w:t xml:space="preserve">о </w:t>
      </w:r>
      <w:r>
        <w:rPr>
          <w:spacing w:val="-3"/>
        </w:rPr>
        <w:t xml:space="preserve">платном </w:t>
      </w:r>
      <w:r>
        <w:t xml:space="preserve">промету („Службени лист СРЈ“, бр. 3/02 и 5/03 и „Службени </w:t>
      </w:r>
      <w:r>
        <w:rPr>
          <w:spacing w:val="-3"/>
        </w:rPr>
        <w:t xml:space="preserve">гласник </w:t>
      </w:r>
      <w:r>
        <w:t xml:space="preserve">РС“, бр. 43/04, 62/06 и </w:t>
      </w:r>
      <w:r>
        <w:rPr>
          <w:spacing w:val="-4"/>
        </w:rPr>
        <w:t xml:space="preserve">111/09 </w:t>
      </w:r>
      <w:r>
        <w:t xml:space="preserve">– др. </w:t>
      </w:r>
      <w:r>
        <w:rPr>
          <w:spacing w:val="-2"/>
        </w:rPr>
        <w:t xml:space="preserve">закон, </w:t>
      </w:r>
      <w:r>
        <w:rPr>
          <w:spacing w:val="-3"/>
        </w:rPr>
        <w:t xml:space="preserve">31/11 </w:t>
      </w:r>
      <w:r>
        <w:t xml:space="preserve">и 139/14 –др. закон), </w:t>
      </w:r>
      <w:r>
        <w:rPr>
          <w:spacing w:val="-3"/>
        </w:rPr>
        <w:t xml:space="preserve">Одлуке </w:t>
      </w:r>
      <w:r>
        <w:t xml:space="preserve">о општим правилима за обављање директних задужења по основу овлашћења („Службени </w:t>
      </w:r>
      <w:r>
        <w:rPr>
          <w:spacing w:val="-3"/>
        </w:rPr>
        <w:t xml:space="preserve">гласник </w:t>
      </w:r>
      <w:r>
        <w:t xml:space="preserve">РС“, бр. 6/10 и 12/10-испр.) и Одлуке о ближим условима, садржини и </w:t>
      </w:r>
      <w:r>
        <w:rPr>
          <w:spacing w:val="-3"/>
        </w:rPr>
        <w:t xml:space="preserve">начину </w:t>
      </w:r>
      <w:r>
        <w:t xml:space="preserve">вођења регистра меница и овлашћења („Службени </w:t>
      </w:r>
      <w:r>
        <w:rPr>
          <w:spacing w:val="-3"/>
        </w:rPr>
        <w:t xml:space="preserve">гласник </w:t>
      </w:r>
      <w:r>
        <w:t>РС“, бр. 56/11, 80/15, 76/16 и 82/17)</w:t>
      </w:r>
    </w:p>
    <w:p w:rsidR="00C34044" w:rsidRDefault="00C34044">
      <w:pPr>
        <w:pStyle w:val="BodyText"/>
        <w:spacing w:before="8"/>
        <w:rPr>
          <w:sz w:val="23"/>
        </w:rPr>
      </w:pPr>
    </w:p>
    <w:p w:rsidR="00C34044" w:rsidRDefault="00635F9C">
      <w:pPr>
        <w:pStyle w:val="BodyText"/>
        <w:spacing w:after="10"/>
        <w:ind w:left="612"/>
      </w:pPr>
      <w:r>
        <w:rPr>
          <w:spacing w:val="-60"/>
          <w:u w:val="single"/>
        </w:rPr>
        <w:t xml:space="preserve"> </w:t>
      </w:r>
      <w:r>
        <w:rPr>
          <w:u w:val="single"/>
        </w:rPr>
        <w:t>ДУЖНИК:</w:t>
      </w:r>
    </w:p>
    <w:tbl>
      <w:tblPr>
        <w:tblW w:w="0" w:type="auto"/>
        <w:tblInd w:w="930" w:type="dxa"/>
        <w:tblLayout w:type="fixed"/>
        <w:tblCellMar>
          <w:left w:w="0" w:type="dxa"/>
          <w:right w:w="0" w:type="dxa"/>
        </w:tblCellMar>
        <w:tblLook w:val="01E0" w:firstRow="1" w:lastRow="1" w:firstColumn="1" w:lastColumn="1" w:noHBand="0" w:noVBand="0"/>
      </w:tblPr>
      <w:tblGrid>
        <w:gridCol w:w="2647"/>
        <w:gridCol w:w="6329"/>
      </w:tblGrid>
      <w:tr w:rsidR="00C34044">
        <w:trPr>
          <w:trHeight w:val="822"/>
        </w:trPr>
        <w:tc>
          <w:tcPr>
            <w:tcW w:w="2647" w:type="dxa"/>
          </w:tcPr>
          <w:p w:rsidR="00C34044" w:rsidRDefault="00635F9C">
            <w:pPr>
              <w:pStyle w:val="TableParagraph"/>
              <w:numPr>
                <w:ilvl w:val="0"/>
                <w:numId w:val="3"/>
              </w:numPr>
              <w:tabs>
                <w:tab w:val="left" w:pos="409"/>
                <w:tab w:val="left" w:pos="410"/>
              </w:tabs>
              <w:spacing w:line="266" w:lineRule="exact"/>
              <w:rPr>
                <w:sz w:val="20"/>
              </w:rPr>
            </w:pPr>
            <w:r>
              <w:rPr>
                <w:sz w:val="24"/>
              </w:rPr>
              <w:t>Назив</w:t>
            </w:r>
          </w:p>
          <w:p w:rsidR="00C34044" w:rsidRDefault="00635F9C">
            <w:pPr>
              <w:pStyle w:val="TableParagraph"/>
              <w:numPr>
                <w:ilvl w:val="0"/>
                <w:numId w:val="3"/>
              </w:numPr>
              <w:tabs>
                <w:tab w:val="left" w:pos="410"/>
              </w:tabs>
              <w:rPr>
                <w:sz w:val="24"/>
              </w:rPr>
            </w:pPr>
            <w:r>
              <w:rPr>
                <w:sz w:val="24"/>
              </w:rPr>
              <w:t>Седиште/адреса</w:t>
            </w:r>
          </w:p>
          <w:p w:rsidR="00C34044" w:rsidRDefault="00635F9C">
            <w:pPr>
              <w:pStyle w:val="TableParagraph"/>
              <w:numPr>
                <w:ilvl w:val="0"/>
                <w:numId w:val="3"/>
              </w:numPr>
              <w:tabs>
                <w:tab w:val="left" w:pos="410"/>
              </w:tabs>
              <w:spacing w:line="261" w:lineRule="exact"/>
              <w:rPr>
                <w:sz w:val="24"/>
              </w:rPr>
            </w:pPr>
            <w:r>
              <w:rPr>
                <w:sz w:val="24"/>
              </w:rPr>
              <w:t>Матични</w:t>
            </w:r>
            <w:r>
              <w:rPr>
                <w:spacing w:val="-1"/>
                <w:sz w:val="24"/>
              </w:rPr>
              <w:t xml:space="preserve"> </w:t>
            </w:r>
            <w:r>
              <w:rPr>
                <w:sz w:val="24"/>
              </w:rPr>
              <w:t>број</w:t>
            </w:r>
          </w:p>
        </w:tc>
        <w:tc>
          <w:tcPr>
            <w:tcW w:w="6329" w:type="dxa"/>
          </w:tcPr>
          <w:p w:rsidR="00C34044" w:rsidRDefault="00635F9C">
            <w:pPr>
              <w:pStyle w:val="TableParagraph"/>
              <w:tabs>
                <w:tab w:val="left" w:pos="6278"/>
              </w:tabs>
              <w:spacing w:line="266" w:lineRule="exact"/>
              <w:ind w:left="583"/>
              <w:rPr>
                <w:sz w:val="24"/>
              </w:rPr>
            </w:pPr>
            <w:r>
              <w:rPr>
                <w:sz w:val="24"/>
                <w:u w:val="single"/>
              </w:rPr>
              <w:t xml:space="preserve"> </w:t>
            </w:r>
            <w:r>
              <w:rPr>
                <w:sz w:val="24"/>
                <w:u w:val="single"/>
              </w:rPr>
              <w:tab/>
            </w:r>
          </w:p>
          <w:p w:rsidR="00C34044" w:rsidRDefault="00635F9C">
            <w:pPr>
              <w:pStyle w:val="TableParagraph"/>
              <w:tabs>
                <w:tab w:val="left" w:pos="6278"/>
              </w:tabs>
              <w:ind w:left="583"/>
              <w:rPr>
                <w:sz w:val="24"/>
              </w:rPr>
            </w:pPr>
            <w:r>
              <w:rPr>
                <w:sz w:val="24"/>
                <w:u w:val="single"/>
              </w:rPr>
              <w:t xml:space="preserve"> </w:t>
            </w:r>
            <w:r>
              <w:rPr>
                <w:sz w:val="24"/>
                <w:u w:val="single"/>
              </w:rPr>
              <w:tab/>
            </w:r>
          </w:p>
          <w:p w:rsidR="00C34044" w:rsidRDefault="00635F9C">
            <w:pPr>
              <w:pStyle w:val="TableParagraph"/>
              <w:tabs>
                <w:tab w:val="left" w:pos="6278"/>
              </w:tabs>
              <w:spacing w:line="261" w:lineRule="exact"/>
              <w:ind w:left="583"/>
              <w:rPr>
                <w:sz w:val="24"/>
              </w:rPr>
            </w:pPr>
            <w:r>
              <w:rPr>
                <w:sz w:val="24"/>
                <w:u w:val="single"/>
              </w:rPr>
              <w:t xml:space="preserve"> </w:t>
            </w:r>
            <w:r>
              <w:rPr>
                <w:sz w:val="24"/>
                <w:u w:val="single"/>
              </w:rPr>
              <w:tab/>
            </w:r>
          </w:p>
        </w:tc>
      </w:tr>
      <w:tr w:rsidR="00C34044">
        <w:trPr>
          <w:trHeight w:val="276"/>
        </w:trPr>
        <w:tc>
          <w:tcPr>
            <w:tcW w:w="2647" w:type="dxa"/>
          </w:tcPr>
          <w:p w:rsidR="00C34044" w:rsidRDefault="00635F9C">
            <w:pPr>
              <w:pStyle w:val="TableParagraph"/>
              <w:spacing w:line="256" w:lineRule="exact"/>
              <w:ind w:left="50"/>
              <w:rPr>
                <w:sz w:val="24"/>
              </w:rPr>
            </w:pPr>
            <w:r>
              <w:rPr>
                <w:sz w:val="24"/>
              </w:rPr>
              <w:t>4.</w:t>
            </w:r>
            <w:r>
              <w:rPr>
                <w:spacing w:val="59"/>
                <w:sz w:val="24"/>
              </w:rPr>
              <w:t xml:space="preserve"> </w:t>
            </w:r>
            <w:r>
              <w:rPr>
                <w:sz w:val="24"/>
              </w:rPr>
              <w:t>ПИБ</w:t>
            </w:r>
          </w:p>
        </w:tc>
        <w:tc>
          <w:tcPr>
            <w:tcW w:w="6329" w:type="dxa"/>
          </w:tcPr>
          <w:p w:rsidR="00C34044" w:rsidRDefault="00635F9C">
            <w:pPr>
              <w:pStyle w:val="TableParagraph"/>
              <w:tabs>
                <w:tab w:val="left" w:pos="5694"/>
              </w:tabs>
              <w:spacing w:line="256" w:lineRule="exact"/>
              <w:ind w:right="48"/>
              <w:jc w:val="right"/>
              <w:rPr>
                <w:sz w:val="24"/>
              </w:rPr>
            </w:pPr>
            <w:r>
              <w:rPr>
                <w:sz w:val="24"/>
                <w:u w:val="single"/>
              </w:rPr>
              <w:t xml:space="preserve"> </w:t>
            </w:r>
            <w:r>
              <w:rPr>
                <w:sz w:val="24"/>
                <w:u w:val="single"/>
              </w:rPr>
              <w:tab/>
            </w:r>
          </w:p>
        </w:tc>
      </w:tr>
      <w:tr w:rsidR="00C34044">
        <w:trPr>
          <w:trHeight w:val="276"/>
        </w:trPr>
        <w:tc>
          <w:tcPr>
            <w:tcW w:w="2647" w:type="dxa"/>
          </w:tcPr>
          <w:p w:rsidR="00C34044" w:rsidRDefault="00635F9C">
            <w:pPr>
              <w:pStyle w:val="TableParagraph"/>
              <w:spacing w:line="256" w:lineRule="exact"/>
              <w:ind w:left="50"/>
              <w:rPr>
                <w:sz w:val="24"/>
              </w:rPr>
            </w:pPr>
            <w:r>
              <w:rPr>
                <w:sz w:val="24"/>
              </w:rPr>
              <w:t>5. Текући рачун</w:t>
            </w:r>
          </w:p>
        </w:tc>
        <w:tc>
          <w:tcPr>
            <w:tcW w:w="6329" w:type="dxa"/>
          </w:tcPr>
          <w:p w:rsidR="00C34044" w:rsidRDefault="00635F9C">
            <w:pPr>
              <w:pStyle w:val="TableParagraph"/>
              <w:tabs>
                <w:tab w:val="left" w:pos="5694"/>
              </w:tabs>
              <w:spacing w:line="256" w:lineRule="exact"/>
              <w:ind w:right="48"/>
              <w:jc w:val="right"/>
              <w:rPr>
                <w:sz w:val="24"/>
              </w:rPr>
            </w:pPr>
            <w:r>
              <w:rPr>
                <w:sz w:val="24"/>
                <w:u w:val="single"/>
              </w:rPr>
              <w:t xml:space="preserve"> </w:t>
            </w:r>
            <w:r>
              <w:rPr>
                <w:sz w:val="24"/>
                <w:u w:val="single"/>
              </w:rPr>
              <w:tab/>
            </w:r>
          </w:p>
        </w:tc>
      </w:tr>
      <w:tr w:rsidR="00C34044">
        <w:trPr>
          <w:trHeight w:val="270"/>
        </w:trPr>
        <w:tc>
          <w:tcPr>
            <w:tcW w:w="2647" w:type="dxa"/>
          </w:tcPr>
          <w:p w:rsidR="00C34044" w:rsidRDefault="00635F9C">
            <w:pPr>
              <w:pStyle w:val="TableParagraph"/>
              <w:spacing w:line="251" w:lineRule="exact"/>
              <w:ind w:left="50"/>
              <w:rPr>
                <w:sz w:val="24"/>
              </w:rPr>
            </w:pPr>
            <w:r>
              <w:rPr>
                <w:sz w:val="24"/>
              </w:rPr>
              <w:t>6.</w:t>
            </w:r>
            <w:r>
              <w:rPr>
                <w:spacing w:val="59"/>
                <w:sz w:val="24"/>
              </w:rPr>
              <w:t xml:space="preserve"> </w:t>
            </w:r>
            <w:r>
              <w:rPr>
                <w:sz w:val="24"/>
              </w:rPr>
              <w:t>Банка</w:t>
            </w:r>
          </w:p>
        </w:tc>
        <w:tc>
          <w:tcPr>
            <w:tcW w:w="6329" w:type="dxa"/>
          </w:tcPr>
          <w:p w:rsidR="00C34044" w:rsidRDefault="00635F9C">
            <w:pPr>
              <w:pStyle w:val="TableParagraph"/>
              <w:tabs>
                <w:tab w:val="left" w:pos="5694"/>
              </w:tabs>
              <w:spacing w:line="251" w:lineRule="exact"/>
              <w:ind w:right="48"/>
              <w:jc w:val="right"/>
              <w:rPr>
                <w:sz w:val="24"/>
              </w:rPr>
            </w:pPr>
            <w:r>
              <w:rPr>
                <w:sz w:val="24"/>
                <w:u w:val="single"/>
              </w:rPr>
              <w:t xml:space="preserve"> </w:t>
            </w:r>
            <w:r>
              <w:rPr>
                <w:sz w:val="24"/>
                <w:u w:val="single"/>
              </w:rPr>
              <w:tab/>
            </w:r>
          </w:p>
        </w:tc>
      </w:tr>
    </w:tbl>
    <w:p w:rsidR="00C34044" w:rsidRDefault="00C34044">
      <w:pPr>
        <w:pStyle w:val="BodyText"/>
        <w:spacing w:before="5"/>
      </w:pPr>
    </w:p>
    <w:p w:rsidR="00C34044" w:rsidRDefault="00635F9C">
      <w:pPr>
        <w:spacing w:before="1"/>
        <w:ind w:left="2391"/>
        <w:rPr>
          <w:b/>
          <w:sz w:val="28"/>
        </w:rPr>
      </w:pPr>
      <w:r>
        <w:rPr>
          <w:spacing w:val="-71"/>
          <w:sz w:val="28"/>
          <w:u w:val="thick"/>
        </w:rPr>
        <w:t xml:space="preserve"> </w:t>
      </w:r>
      <w:r>
        <w:rPr>
          <w:b/>
          <w:spacing w:val="-4"/>
          <w:sz w:val="28"/>
          <w:u w:val="thick"/>
        </w:rPr>
        <w:t xml:space="preserve">ИЗДАЈЕ </w:t>
      </w:r>
      <w:r>
        <w:rPr>
          <w:b/>
          <w:sz w:val="28"/>
          <w:u w:val="thick"/>
        </w:rPr>
        <w:t xml:space="preserve">МЕНИЧНО </w:t>
      </w:r>
      <w:r>
        <w:rPr>
          <w:b/>
          <w:spacing w:val="-3"/>
          <w:sz w:val="28"/>
          <w:u w:val="thick"/>
        </w:rPr>
        <w:t xml:space="preserve">ОВЛАШЋЕЊЕ </w:t>
      </w:r>
      <w:r>
        <w:rPr>
          <w:b/>
          <w:sz w:val="28"/>
          <w:u w:val="thick"/>
        </w:rPr>
        <w:t>- ПИСМО</w:t>
      </w:r>
    </w:p>
    <w:p w:rsidR="00C34044" w:rsidRDefault="00C34044">
      <w:pPr>
        <w:pStyle w:val="BodyText"/>
        <w:spacing w:before="9"/>
        <w:rPr>
          <w:b/>
          <w:sz w:val="15"/>
        </w:rPr>
      </w:pPr>
    </w:p>
    <w:p w:rsidR="00C34044" w:rsidRDefault="00635F9C">
      <w:pPr>
        <w:pStyle w:val="BodyText"/>
        <w:spacing w:before="90"/>
        <w:ind w:left="612"/>
      </w:pPr>
      <w:r>
        <w:rPr>
          <w:spacing w:val="-60"/>
          <w:u w:val="single"/>
        </w:rPr>
        <w:t xml:space="preserve"> </w:t>
      </w:r>
      <w:r>
        <w:rPr>
          <w:u w:val="single"/>
        </w:rPr>
        <w:t>ПОВЕРИОЦУ:</w:t>
      </w:r>
    </w:p>
    <w:p w:rsidR="00C34044" w:rsidRDefault="00635F9C">
      <w:pPr>
        <w:pStyle w:val="ListParagraph"/>
        <w:numPr>
          <w:ilvl w:val="0"/>
          <w:numId w:val="2"/>
        </w:numPr>
        <w:tabs>
          <w:tab w:val="left" w:pos="1334"/>
          <w:tab w:val="left" w:pos="4153"/>
        </w:tabs>
        <w:ind w:hanging="361"/>
        <w:rPr>
          <w:sz w:val="24"/>
        </w:rPr>
      </w:pPr>
      <w:r>
        <w:rPr>
          <w:sz w:val="24"/>
        </w:rPr>
        <w:t>Назив</w:t>
      </w:r>
      <w:r>
        <w:rPr>
          <w:sz w:val="24"/>
        </w:rPr>
        <w:tab/>
      </w:r>
      <w:r>
        <w:rPr>
          <w:spacing w:val="-4"/>
          <w:sz w:val="24"/>
        </w:rPr>
        <w:t xml:space="preserve">Град </w:t>
      </w:r>
      <w:r>
        <w:rPr>
          <w:sz w:val="24"/>
        </w:rPr>
        <w:t xml:space="preserve">Нови Сад, </w:t>
      </w:r>
      <w:r>
        <w:rPr>
          <w:spacing w:val="-3"/>
          <w:sz w:val="24"/>
        </w:rPr>
        <w:t xml:space="preserve">Градска </w:t>
      </w:r>
      <w:r>
        <w:rPr>
          <w:sz w:val="24"/>
        </w:rPr>
        <w:t>управа за инспекцијске послове</w:t>
      </w:r>
    </w:p>
    <w:p w:rsidR="00C34044" w:rsidRDefault="00635F9C">
      <w:pPr>
        <w:pStyle w:val="ListParagraph"/>
        <w:numPr>
          <w:ilvl w:val="0"/>
          <w:numId w:val="2"/>
        </w:numPr>
        <w:tabs>
          <w:tab w:val="left" w:pos="1334"/>
          <w:tab w:val="left" w:pos="4153"/>
        </w:tabs>
        <w:ind w:hanging="361"/>
        <w:rPr>
          <w:sz w:val="24"/>
        </w:rPr>
      </w:pPr>
      <w:r>
        <w:rPr>
          <w:sz w:val="24"/>
        </w:rPr>
        <w:t>Седиште/адреса</w:t>
      </w:r>
      <w:r>
        <w:rPr>
          <w:sz w:val="24"/>
        </w:rPr>
        <w:tab/>
        <w:t xml:space="preserve">Нови Сад, Димитрија </w:t>
      </w:r>
      <w:r>
        <w:rPr>
          <w:spacing w:val="-3"/>
          <w:sz w:val="24"/>
        </w:rPr>
        <w:t>Туцовића</w:t>
      </w:r>
      <w:r>
        <w:rPr>
          <w:spacing w:val="-1"/>
          <w:sz w:val="24"/>
        </w:rPr>
        <w:t xml:space="preserve"> </w:t>
      </w:r>
      <w:r>
        <w:rPr>
          <w:sz w:val="24"/>
        </w:rPr>
        <w:t>3</w:t>
      </w:r>
      <w:r w:rsidR="00041171">
        <w:rPr>
          <w:sz w:val="24"/>
          <w:lang w:val="sr-Cyrl-RS"/>
        </w:rPr>
        <w:t>; 21101 Нови Сад</w:t>
      </w:r>
    </w:p>
    <w:p w:rsidR="00C34044" w:rsidRDefault="00635F9C">
      <w:pPr>
        <w:pStyle w:val="ListParagraph"/>
        <w:numPr>
          <w:ilvl w:val="0"/>
          <w:numId w:val="2"/>
        </w:numPr>
        <w:tabs>
          <w:tab w:val="left" w:pos="1334"/>
          <w:tab w:val="right" w:pos="5113"/>
        </w:tabs>
        <w:ind w:hanging="361"/>
        <w:rPr>
          <w:sz w:val="24"/>
        </w:rPr>
      </w:pPr>
      <w:r>
        <w:rPr>
          <w:sz w:val="24"/>
        </w:rPr>
        <w:t>Матични</w:t>
      </w:r>
      <w:r>
        <w:rPr>
          <w:spacing w:val="-1"/>
          <w:sz w:val="24"/>
        </w:rPr>
        <w:t xml:space="preserve"> </w:t>
      </w:r>
      <w:r>
        <w:rPr>
          <w:sz w:val="24"/>
        </w:rPr>
        <w:t>број</w:t>
      </w:r>
      <w:r>
        <w:rPr>
          <w:sz w:val="24"/>
        </w:rPr>
        <w:tab/>
        <w:t>08839930</w:t>
      </w:r>
    </w:p>
    <w:p w:rsidR="00C34044" w:rsidRDefault="00635F9C">
      <w:pPr>
        <w:pStyle w:val="BodyText"/>
        <w:tabs>
          <w:tab w:val="right" w:pos="5233"/>
        </w:tabs>
        <w:ind w:left="973"/>
      </w:pPr>
      <w:r>
        <w:t>4.</w:t>
      </w:r>
      <w:r>
        <w:rPr>
          <w:spacing w:val="59"/>
        </w:rPr>
        <w:t xml:space="preserve"> </w:t>
      </w:r>
      <w:r>
        <w:t>ПИБ</w:t>
      </w:r>
      <w:r>
        <w:tab/>
        <w:t>103767995</w:t>
      </w:r>
    </w:p>
    <w:p w:rsidR="00C34044" w:rsidRDefault="00635F9C">
      <w:pPr>
        <w:tabs>
          <w:tab w:val="left" w:pos="6776"/>
          <w:tab w:val="left" w:pos="9097"/>
        </w:tabs>
        <w:spacing w:before="278"/>
        <w:ind w:left="612" w:right="630" w:firstLine="708"/>
      </w:pPr>
      <w:r>
        <w:t xml:space="preserve">Дужник предаје Повериоцу </w:t>
      </w:r>
      <w:r>
        <w:rPr>
          <w:spacing w:val="-3"/>
        </w:rPr>
        <w:t xml:space="preserve">бланко </w:t>
      </w:r>
      <w:r>
        <w:t xml:space="preserve">соло </w:t>
      </w:r>
      <w:r>
        <w:rPr>
          <w:spacing w:val="-5"/>
        </w:rPr>
        <w:t>меницу,</w:t>
      </w:r>
      <w:r>
        <w:rPr>
          <w:spacing w:val="33"/>
        </w:rPr>
        <w:t xml:space="preserve"> </w:t>
      </w:r>
      <w:r>
        <w:t>серијски</w:t>
      </w:r>
      <w:r>
        <w:rPr>
          <w:spacing w:val="3"/>
        </w:rPr>
        <w:t xml:space="preserve"> </w:t>
      </w:r>
      <w:r>
        <w:t>број</w:t>
      </w:r>
      <w:r>
        <w:rPr>
          <w:u w:val="single"/>
        </w:rPr>
        <w:t xml:space="preserve"> </w:t>
      </w:r>
      <w:r>
        <w:rPr>
          <w:u w:val="single"/>
        </w:rPr>
        <w:tab/>
      </w:r>
      <w:r>
        <w:t xml:space="preserve">и овлашћује Повериоца да исту </w:t>
      </w:r>
      <w:r>
        <w:rPr>
          <w:spacing w:val="-3"/>
        </w:rPr>
        <w:t xml:space="preserve">може </w:t>
      </w:r>
      <w:r>
        <w:t>попунити на</w:t>
      </w:r>
      <w:r>
        <w:rPr>
          <w:spacing w:val="-8"/>
        </w:rPr>
        <w:t xml:space="preserve"> </w:t>
      </w:r>
      <w:r>
        <w:t>износ до</w:t>
      </w:r>
      <w:r>
        <w:rPr>
          <w:u w:val="single"/>
        </w:rPr>
        <w:t xml:space="preserve"> </w:t>
      </w:r>
      <w:r>
        <w:rPr>
          <w:u w:val="single"/>
        </w:rPr>
        <w:tab/>
      </w:r>
      <w:r>
        <w:t>динара</w:t>
      </w:r>
    </w:p>
    <w:p w:rsidR="00C34044" w:rsidRDefault="00635F9C">
      <w:pPr>
        <w:tabs>
          <w:tab w:val="left" w:pos="6686"/>
        </w:tabs>
        <w:spacing w:line="251" w:lineRule="exact"/>
        <w:ind w:left="612"/>
      </w:pPr>
      <w:r>
        <w:t>(словима:</w:t>
      </w:r>
      <w:r>
        <w:rPr>
          <w:u w:val="single"/>
        </w:rPr>
        <w:t xml:space="preserve"> </w:t>
      </w:r>
      <w:r>
        <w:rPr>
          <w:u w:val="single"/>
        </w:rPr>
        <w:tab/>
      </w:r>
      <w:r>
        <w:t>и 0/00) по</w:t>
      </w:r>
      <w:r>
        <w:rPr>
          <w:spacing w:val="-1"/>
        </w:rPr>
        <w:t xml:space="preserve"> </w:t>
      </w:r>
      <w:r>
        <w:t>основу:</w:t>
      </w:r>
    </w:p>
    <w:p w:rsidR="00C34044" w:rsidRDefault="00635F9C">
      <w:pPr>
        <w:tabs>
          <w:tab w:val="left" w:pos="1333"/>
          <w:tab w:val="left" w:pos="7324"/>
          <w:tab w:val="left" w:leader="dot" w:pos="8534"/>
        </w:tabs>
        <w:spacing w:before="2"/>
        <w:ind w:left="853"/>
      </w:pPr>
      <w:r>
        <w:t>-</w:t>
      </w:r>
      <w:r>
        <w:tab/>
        <w:t>гаранције за добро извршење посла по</w:t>
      </w:r>
      <w:r>
        <w:rPr>
          <w:spacing w:val="-1"/>
        </w:rPr>
        <w:t xml:space="preserve"> </w:t>
      </w:r>
      <w:r>
        <w:rPr>
          <w:spacing w:val="-5"/>
        </w:rPr>
        <w:t>Уговору</w:t>
      </w:r>
      <w:r>
        <w:rPr>
          <w:spacing w:val="-3"/>
        </w:rPr>
        <w:t xml:space="preserve"> </w:t>
      </w:r>
      <w:r>
        <w:t>број</w:t>
      </w:r>
      <w:r>
        <w:rPr>
          <w:u w:val="single"/>
        </w:rPr>
        <w:t xml:space="preserve"> </w:t>
      </w:r>
      <w:r>
        <w:rPr>
          <w:u w:val="single"/>
        </w:rPr>
        <w:tab/>
      </w:r>
      <w:r>
        <w:rPr>
          <w:spacing w:val="-4"/>
        </w:rPr>
        <w:t>од</w:t>
      </w:r>
      <w:r>
        <w:rPr>
          <w:spacing w:val="-4"/>
        </w:rPr>
        <w:tab/>
      </w:r>
      <w:r w:rsidR="00935162">
        <w:t>20</w:t>
      </w:r>
      <w:r w:rsidR="00935162">
        <w:rPr>
          <w:lang w:val="sr-Cyrl-RS"/>
        </w:rPr>
        <w:t>20</w:t>
      </w:r>
      <w:r>
        <w:t xml:space="preserve">. </w:t>
      </w:r>
      <w:r>
        <w:rPr>
          <w:spacing w:val="-3"/>
        </w:rPr>
        <w:t>године</w:t>
      </w:r>
    </w:p>
    <w:p w:rsidR="00C34044" w:rsidRDefault="00C34044">
      <w:pPr>
        <w:pStyle w:val="BodyText"/>
        <w:rPr>
          <w:sz w:val="22"/>
        </w:rPr>
      </w:pPr>
    </w:p>
    <w:p w:rsidR="00C34044" w:rsidRDefault="00635F9C">
      <w:pPr>
        <w:ind w:left="1321" w:right="3607" w:firstLine="12"/>
      </w:pPr>
      <w:r>
        <w:t>Меница је неопозива, безусловна, без протеста и трошкова. Ово овлашћење је једнократно.</w:t>
      </w:r>
    </w:p>
    <w:p w:rsidR="00C34044" w:rsidRDefault="00635F9C">
      <w:pPr>
        <w:spacing w:line="251" w:lineRule="exact"/>
        <w:ind w:left="1321"/>
      </w:pPr>
      <w:r>
        <w:t>Валута обавеза је "РСД".</w:t>
      </w:r>
    </w:p>
    <w:p w:rsidR="00C34044" w:rsidRDefault="00635F9C">
      <w:pPr>
        <w:spacing w:before="2" w:line="252" w:lineRule="exact"/>
        <w:ind w:left="1321"/>
      </w:pPr>
      <w:r>
        <w:t>Дужник изјављује да се одриче права на:</w:t>
      </w:r>
    </w:p>
    <w:p w:rsidR="00C34044" w:rsidRDefault="00635F9C">
      <w:pPr>
        <w:pStyle w:val="ListParagraph"/>
        <w:numPr>
          <w:ilvl w:val="0"/>
          <w:numId w:val="1"/>
        </w:numPr>
        <w:tabs>
          <w:tab w:val="left" w:pos="4221"/>
        </w:tabs>
        <w:spacing w:line="252" w:lineRule="exact"/>
      </w:pPr>
      <w:r>
        <w:t>повлачење овог</w:t>
      </w:r>
      <w:r>
        <w:rPr>
          <w:spacing w:val="-1"/>
        </w:rPr>
        <w:t xml:space="preserve"> </w:t>
      </w:r>
      <w:r>
        <w:t>овлашћења,</w:t>
      </w:r>
    </w:p>
    <w:p w:rsidR="00C34044" w:rsidRDefault="00635F9C">
      <w:pPr>
        <w:pStyle w:val="ListParagraph"/>
        <w:numPr>
          <w:ilvl w:val="0"/>
          <w:numId w:val="1"/>
        </w:numPr>
        <w:tabs>
          <w:tab w:val="left" w:pos="4219"/>
        </w:tabs>
        <w:spacing w:before="1" w:line="252" w:lineRule="exact"/>
        <w:ind w:left="4218" w:hanging="126"/>
      </w:pPr>
      <w:r>
        <w:t>опозив</w:t>
      </w:r>
      <w:r>
        <w:rPr>
          <w:spacing w:val="-1"/>
        </w:rPr>
        <w:t xml:space="preserve"> </w:t>
      </w:r>
      <w:r>
        <w:t>овлашћења,</w:t>
      </w:r>
    </w:p>
    <w:p w:rsidR="00C34044" w:rsidRDefault="00635F9C">
      <w:pPr>
        <w:pStyle w:val="ListParagraph"/>
        <w:numPr>
          <w:ilvl w:val="0"/>
          <w:numId w:val="1"/>
        </w:numPr>
        <w:tabs>
          <w:tab w:val="left" w:pos="4219"/>
        </w:tabs>
        <w:spacing w:line="252" w:lineRule="exact"/>
        <w:ind w:left="4218" w:hanging="126"/>
      </w:pPr>
      <w:r>
        <w:t xml:space="preserve">стављање приговора на задужење по </w:t>
      </w:r>
      <w:r>
        <w:rPr>
          <w:spacing w:val="-3"/>
        </w:rPr>
        <w:t xml:space="preserve">овом </w:t>
      </w:r>
      <w:r>
        <w:t>основу за</w:t>
      </w:r>
      <w:r>
        <w:rPr>
          <w:spacing w:val="51"/>
        </w:rPr>
        <w:t xml:space="preserve"> </w:t>
      </w:r>
      <w:r>
        <w:rPr>
          <w:spacing w:val="-3"/>
        </w:rPr>
        <w:t>наплату</w:t>
      </w:r>
    </w:p>
    <w:p w:rsidR="00C34044" w:rsidRDefault="00635F9C">
      <w:pPr>
        <w:pStyle w:val="ListParagraph"/>
        <w:numPr>
          <w:ilvl w:val="0"/>
          <w:numId w:val="1"/>
        </w:numPr>
        <w:tabs>
          <w:tab w:val="left" w:pos="4219"/>
        </w:tabs>
        <w:spacing w:line="252" w:lineRule="exact"/>
        <w:ind w:left="4218" w:hanging="126"/>
      </w:pPr>
      <w:r>
        <w:t xml:space="preserve">сторнирање задужења по </w:t>
      </w:r>
      <w:r>
        <w:rPr>
          <w:spacing w:val="-3"/>
        </w:rPr>
        <w:t xml:space="preserve">овом </w:t>
      </w:r>
      <w:r>
        <w:t>основу за</w:t>
      </w:r>
      <w:r>
        <w:rPr>
          <w:spacing w:val="-1"/>
        </w:rPr>
        <w:t xml:space="preserve"> </w:t>
      </w:r>
      <w:r>
        <w:rPr>
          <w:spacing w:val="-5"/>
        </w:rPr>
        <w:t>наплату.</w:t>
      </w:r>
    </w:p>
    <w:p w:rsidR="00C34044" w:rsidRDefault="00C34044">
      <w:pPr>
        <w:pStyle w:val="BodyText"/>
        <w:rPr>
          <w:sz w:val="22"/>
        </w:rPr>
      </w:pPr>
    </w:p>
    <w:p w:rsidR="00C34044" w:rsidRDefault="00635F9C">
      <w:pPr>
        <w:ind w:left="612" w:right="631" w:firstLine="708"/>
        <w:jc w:val="both"/>
      </w:pPr>
      <w:r>
        <w:t xml:space="preserve">Потписивањем овог овлашћења Дужник овлашћује Повериоца да испуни меничне елементе и да иницира налог за </w:t>
      </w:r>
      <w:r>
        <w:rPr>
          <w:spacing w:val="-3"/>
        </w:rPr>
        <w:t xml:space="preserve">наплату </w:t>
      </w:r>
      <w:r>
        <w:t xml:space="preserve">средстава са </w:t>
      </w:r>
      <w:r>
        <w:rPr>
          <w:spacing w:val="-3"/>
        </w:rPr>
        <w:t xml:space="preserve">рачуна </w:t>
      </w:r>
      <w:r>
        <w:t xml:space="preserve">Дужника у складу са условима наведеним у </w:t>
      </w:r>
      <w:r>
        <w:rPr>
          <w:spacing w:val="-4"/>
        </w:rPr>
        <w:t xml:space="preserve">овлашћењу, </w:t>
      </w:r>
      <w:r>
        <w:t xml:space="preserve">а банку Дужника овлашћује да задужи </w:t>
      </w:r>
      <w:r>
        <w:rPr>
          <w:spacing w:val="-3"/>
        </w:rPr>
        <w:t xml:space="preserve">рачун </w:t>
      </w:r>
      <w:r>
        <w:t xml:space="preserve">Дужника у складу са налогом за </w:t>
      </w:r>
      <w:r>
        <w:rPr>
          <w:spacing w:val="-3"/>
        </w:rPr>
        <w:t xml:space="preserve">наплату </w:t>
      </w:r>
      <w:r>
        <w:t xml:space="preserve">Повериоца. Ово овлашћење је неопозиво и издаје се у два примерка </w:t>
      </w:r>
      <w:r>
        <w:rPr>
          <w:spacing w:val="-4"/>
        </w:rPr>
        <w:t xml:space="preserve">од </w:t>
      </w:r>
      <w:r>
        <w:rPr>
          <w:spacing w:val="-3"/>
        </w:rPr>
        <w:t xml:space="preserve">којих </w:t>
      </w:r>
      <w:r>
        <w:t>један за банку Дужника,а други за Повериоца.</w:t>
      </w:r>
    </w:p>
    <w:p w:rsidR="00C34044" w:rsidRDefault="00C34044">
      <w:pPr>
        <w:pStyle w:val="BodyText"/>
        <w:spacing w:before="1"/>
        <w:rPr>
          <w:sz w:val="16"/>
        </w:rPr>
      </w:pPr>
    </w:p>
    <w:p w:rsidR="00C34044" w:rsidRDefault="00635F9C">
      <w:pPr>
        <w:pStyle w:val="BodyText"/>
        <w:spacing w:before="90"/>
        <w:ind w:left="612"/>
      </w:pPr>
      <w:r>
        <w:t>У Новом Саду,</w:t>
      </w:r>
    </w:p>
    <w:p w:rsidR="00C34044" w:rsidRDefault="00635F9C">
      <w:pPr>
        <w:pStyle w:val="BodyText"/>
        <w:tabs>
          <w:tab w:val="left" w:pos="2990"/>
        </w:tabs>
        <w:ind w:left="612"/>
      </w:pPr>
      <w:r>
        <w:t>дана</w:t>
      </w:r>
      <w:r>
        <w:rPr>
          <w:u w:val="single"/>
        </w:rPr>
        <w:t xml:space="preserve"> </w:t>
      </w:r>
      <w:r>
        <w:rPr>
          <w:u w:val="single"/>
        </w:rPr>
        <w:tab/>
      </w:r>
      <w:r w:rsidR="00041171">
        <w:t>20</w:t>
      </w:r>
      <w:r w:rsidR="00041171">
        <w:rPr>
          <w:lang w:val="sr-Cyrl-RS"/>
        </w:rPr>
        <w:t>20</w:t>
      </w:r>
      <w:r>
        <w:t>.</w:t>
      </w:r>
      <w:r>
        <w:rPr>
          <w:spacing w:val="-1"/>
        </w:rPr>
        <w:t xml:space="preserve"> </w:t>
      </w:r>
      <w:r>
        <w:t>године</w:t>
      </w:r>
    </w:p>
    <w:p w:rsidR="00C34044" w:rsidRDefault="00635F9C">
      <w:pPr>
        <w:pStyle w:val="BodyText"/>
        <w:ind w:left="1311" w:right="623"/>
        <w:jc w:val="center"/>
      </w:pPr>
      <w:r>
        <w:t>М.П.</w:t>
      </w:r>
    </w:p>
    <w:p w:rsidR="00C34044" w:rsidRDefault="00935162">
      <w:pPr>
        <w:pStyle w:val="BodyText"/>
        <w:spacing w:before="9"/>
        <w:rPr>
          <w:sz w:val="19"/>
        </w:rPr>
      </w:pPr>
      <w:r>
        <w:rPr>
          <w:noProof/>
        </w:rPr>
        <mc:AlternateContent>
          <mc:Choice Requires="wps">
            <w:drawing>
              <wp:anchor distT="0" distB="0" distL="0" distR="0" simplePos="0" relativeHeight="251673600" behindDoc="1" locked="0" layoutInCell="1" allowOverlap="1">
                <wp:simplePos x="0" y="0"/>
                <wp:positionH relativeFrom="page">
                  <wp:posOffset>4453890</wp:posOffset>
                </wp:positionH>
                <wp:positionV relativeFrom="paragraph">
                  <wp:posOffset>172720</wp:posOffset>
                </wp:positionV>
                <wp:extent cx="2286000" cy="0"/>
                <wp:effectExtent l="0" t="0" r="0" b="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178FE" id="Line 2"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0.7pt,13.6pt" to="530.7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" strokeweight=".48pt">
                <w10:wrap type="topAndBottom" anchorx="page"/>
              </v:line>
            </w:pict>
          </mc:Fallback>
        </mc:AlternateContent>
      </w:r>
    </w:p>
    <w:p w:rsidR="00C34044" w:rsidRDefault="00635F9C">
      <w:pPr>
        <w:spacing w:line="247" w:lineRule="exact"/>
        <w:ind w:left="6494"/>
        <w:rPr>
          <w:i/>
          <w:sz w:val="24"/>
        </w:rPr>
      </w:pPr>
      <w:r>
        <w:rPr>
          <w:i/>
          <w:sz w:val="24"/>
        </w:rPr>
        <w:t>потпис овлашћеног лица Дужника</w:t>
      </w:r>
    </w:p>
    <w:sectPr w:rsidR="00C34044">
      <w:pgSz w:w="11910" w:h="16840"/>
      <w:pgMar w:top="1040" w:right="500" w:bottom="1060" w:left="520" w:header="0" w:footer="78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B25" w:rsidRDefault="00983B25">
      <w:r>
        <w:separator/>
      </w:r>
    </w:p>
  </w:endnote>
  <w:endnote w:type="continuationSeparator" w:id="0">
    <w:p w:rsidR="00983B25" w:rsidRDefault="00983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3E8" w:rsidRDefault="004633E8">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1897380</wp:posOffset>
              </wp:positionH>
              <wp:positionV relativeFrom="page">
                <wp:posOffset>10001250</wp:posOffset>
              </wp:positionV>
              <wp:extent cx="3762375" cy="3435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33E8" w:rsidRDefault="004633E8">
                          <w:pPr>
                            <w:spacing w:before="10" w:line="244" w:lineRule="auto"/>
                            <w:ind w:left="2209" w:hanging="2190"/>
                            <w:rPr>
                              <w:b/>
                              <w:sz w:val="24"/>
                            </w:rPr>
                          </w:pPr>
                          <w:r>
                            <w:rPr>
                              <w:i/>
                              <w:color w:val="933634"/>
                              <w:sz w:val="20"/>
                            </w:rPr>
                            <w:t xml:space="preserve">Конкурсна документација у поступку јавне набавке мале вредности Страна </w:t>
                          </w:r>
                          <w:r>
                            <w:fldChar w:fldCharType="begin"/>
                          </w:r>
                          <w:r>
                            <w:rPr>
                              <w:b/>
                              <w:color w:val="933634"/>
                              <w:sz w:val="24"/>
                            </w:rPr>
                            <w:instrText xml:space="preserve"> PAGE </w:instrText>
                          </w:r>
                          <w:r>
                            <w:fldChar w:fldCharType="separate"/>
                          </w:r>
                          <w:r w:rsidR="00093958">
                            <w:rPr>
                              <w:b/>
                              <w:noProof/>
                              <w:color w:val="933634"/>
                              <w:sz w:val="24"/>
                            </w:rPr>
                            <w:t>33</w:t>
                          </w:r>
                          <w:r>
                            <w:fldChar w:fldCharType="end"/>
                          </w:r>
                          <w:r>
                            <w:rPr>
                              <w:b/>
                              <w:color w:val="933634"/>
                              <w:sz w:val="24"/>
                            </w:rPr>
                            <w:t xml:space="preserve"> </w:t>
                          </w:r>
                          <w:r>
                            <w:rPr>
                              <w:i/>
                              <w:color w:val="933634"/>
                              <w:sz w:val="20"/>
                            </w:rPr>
                            <w:t xml:space="preserve">од </w:t>
                          </w:r>
                          <w:r>
                            <w:rPr>
                              <w:b/>
                              <w:color w:val="933634"/>
                              <w:sz w:val="24"/>
                            </w:rPr>
                            <w:t>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49.4pt;margin-top:787.5pt;width:296.25pt;height:27.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" filled="f" stroked="f">
              <v:textbox inset="0,0,0,0">
                <w:txbxContent>
                  <w:p w:rsidR="004633E8" w:rsidRDefault="004633E8">
                    <w:pPr>
                      <w:spacing w:before="10" w:line="244" w:lineRule="auto"/>
                      <w:ind w:left="2209" w:hanging="2190"/>
                      <w:rPr>
                        <w:b/>
                        <w:sz w:val="24"/>
                      </w:rPr>
                    </w:pPr>
                    <w:r>
                      <w:rPr>
                        <w:i/>
                        <w:color w:val="933634"/>
                        <w:sz w:val="20"/>
                      </w:rPr>
                      <w:t xml:space="preserve">Конкурсна документација у поступку јавне набавке мале вредности Страна </w:t>
                    </w:r>
                    <w:r>
                      <w:fldChar w:fldCharType="begin"/>
                    </w:r>
                    <w:r>
                      <w:rPr>
                        <w:b/>
                        <w:color w:val="933634"/>
                        <w:sz w:val="24"/>
                      </w:rPr>
                      <w:instrText xml:space="preserve"> PAGE </w:instrText>
                    </w:r>
                    <w:r>
                      <w:fldChar w:fldCharType="separate"/>
                    </w:r>
                    <w:r w:rsidR="00093958">
                      <w:rPr>
                        <w:b/>
                        <w:noProof/>
                        <w:color w:val="933634"/>
                        <w:sz w:val="24"/>
                      </w:rPr>
                      <w:t>33</w:t>
                    </w:r>
                    <w:r>
                      <w:fldChar w:fldCharType="end"/>
                    </w:r>
                    <w:r>
                      <w:rPr>
                        <w:b/>
                        <w:color w:val="933634"/>
                        <w:sz w:val="24"/>
                      </w:rPr>
                      <w:t xml:space="preserve"> </w:t>
                    </w:r>
                    <w:r>
                      <w:rPr>
                        <w:i/>
                        <w:color w:val="933634"/>
                        <w:sz w:val="20"/>
                      </w:rPr>
                      <w:t xml:space="preserve">од </w:t>
                    </w:r>
                    <w:r>
                      <w:rPr>
                        <w:b/>
                        <w:color w:val="933634"/>
                        <w:sz w:val="24"/>
                      </w:rPr>
                      <w:t>33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B25" w:rsidRDefault="00983B25">
      <w:r>
        <w:separator/>
      </w:r>
    </w:p>
  </w:footnote>
  <w:footnote w:type="continuationSeparator" w:id="0">
    <w:p w:rsidR="00983B25" w:rsidRDefault="00983B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F1D8B"/>
    <w:multiLevelType w:val="multilevel"/>
    <w:tmpl w:val="7184721E"/>
    <w:lvl w:ilvl="0">
      <w:start w:val="1"/>
      <w:numFmt w:val="upperRoman"/>
      <w:lvlText w:val="%1"/>
      <w:lvlJc w:val="left"/>
      <w:pPr>
        <w:ind w:left="871" w:hanging="259"/>
      </w:pPr>
      <w:rPr>
        <w:rFonts w:ascii="Times New Roman" w:eastAsia="Times New Roman" w:hAnsi="Times New Roman" w:cs="Times New Roman" w:hint="default"/>
        <w:spacing w:val="-11"/>
        <w:w w:val="100"/>
        <w:sz w:val="24"/>
        <w:szCs w:val="24"/>
      </w:rPr>
    </w:lvl>
    <w:lvl w:ilvl="1">
      <w:start w:val="1"/>
      <w:numFmt w:val="decimal"/>
      <w:lvlText w:val="%2."/>
      <w:lvlJc w:val="left"/>
      <w:pPr>
        <w:ind w:left="1484" w:hanging="240"/>
        <w:jc w:val="right"/>
      </w:pPr>
      <w:rPr>
        <w:rFonts w:ascii="Times New Roman" w:eastAsia="Times New Roman" w:hAnsi="Times New Roman" w:cs="Times New Roman" w:hint="default"/>
        <w:b/>
        <w:bCs/>
        <w:i/>
        <w:spacing w:val="-23"/>
        <w:w w:val="100"/>
        <w:sz w:val="24"/>
        <w:szCs w:val="24"/>
      </w:rPr>
    </w:lvl>
    <w:lvl w:ilvl="2">
      <w:start w:val="1"/>
      <w:numFmt w:val="decimal"/>
      <w:lvlText w:val="%2.%3."/>
      <w:lvlJc w:val="left"/>
      <w:pPr>
        <w:ind w:left="1321" w:hanging="420"/>
        <w:jc w:val="right"/>
      </w:pPr>
      <w:rPr>
        <w:rFonts w:ascii="Times New Roman" w:eastAsia="Times New Roman" w:hAnsi="Times New Roman" w:cs="Times New Roman" w:hint="default"/>
        <w:b/>
        <w:bCs/>
        <w:i/>
        <w:spacing w:val="-10"/>
        <w:w w:val="100"/>
        <w:sz w:val="24"/>
        <w:szCs w:val="24"/>
      </w:rPr>
    </w:lvl>
    <w:lvl w:ilvl="3">
      <w:numFmt w:val="bullet"/>
      <w:lvlText w:val="•"/>
      <w:lvlJc w:val="left"/>
      <w:pPr>
        <w:ind w:left="1560" w:hanging="420"/>
      </w:pPr>
      <w:rPr>
        <w:rFonts w:hint="default"/>
      </w:rPr>
    </w:lvl>
    <w:lvl w:ilvl="4">
      <w:numFmt w:val="bullet"/>
      <w:lvlText w:val="•"/>
      <w:lvlJc w:val="left"/>
      <w:pPr>
        <w:ind w:left="2100" w:hanging="420"/>
      </w:pPr>
      <w:rPr>
        <w:rFonts w:hint="default"/>
      </w:rPr>
    </w:lvl>
    <w:lvl w:ilvl="5">
      <w:numFmt w:val="bullet"/>
      <w:lvlText w:val="•"/>
      <w:lvlJc w:val="left"/>
      <w:pPr>
        <w:ind w:left="3240" w:hanging="420"/>
      </w:pPr>
      <w:rPr>
        <w:rFonts w:hint="default"/>
      </w:rPr>
    </w:lvl>
    <w:lvl w:ilvl="6">
      <w:numFmt w:val="bullet"/>
      <w:lvlText w:val="•"/>
      <w:lvlJc w:val="left"/>
      <w:pPr>
        <w:ind w:left="3440" w:hanging="420"/>
      </w:pPr>
      <w:rPr>
        <w:rFonts w:hint="default"/>
      </w:rPr>
    </w:lvl>
    <w:lvl w:ilvl="7">
      <w:numFmt w:val="bullet"/>
      <w:lvlText w:val="•"/>
      <w:lvlJc w:val="left"/>
      <w:pPr>
        <w:ind w:left="4680" w:hanging="420"/>
      </w:pPr>
      <w:rPr>
        <w:rFonts w:hint="default"/>
      </w:rPr>
    </w:lvl>
    <w:lvl w:ilvl="8">
      <w:numFmt w:val="bullet"/>
      <w:lvlText w:val="•"/>
      <w:lvlJc w:val="left"/>
      <w:pPr>
        <w:ind w:left="6748" w:hanging="420"/>
      </w:pPr>
      <w:rPr>
        <w:rFonts w:hint="default"/>
      </w:rPr>
    </w:lvl>
  </w:abstractNum>
  <w:abstractNum w:abstractNumId="1" w15:restartNumberingAfterBreak="0">
    <w:nsid w:val="12FC015F"/>
    <w:multiLevelType w:val="multilevel"/>
    <w:tmpl w:val="AA44A63E"/>
    <w:lvl w:ilvl="0">
      <w:start w:val="1"/>
      <w:numFmt w:val="decimal"/>
      <w:lvlText w:val="%1"/>
      <w:lvlJc w:val="left"/>
      <w:pPr>
        <w:ind w:left="360" w:hanging="360"/>
      </w:pPr>
      <w:rPr>
        <w:rFonts w:hint="default"/>
        <w:b/>
        <w:i/>
        <w:sz w:val="24"/>
      </w:rPr>
    </w:lvl>
    <w:lvl w:ilvl="1">
      <w:start w:val="1"/>
      <w:numFmt w:val="decimal"/>
      <w:lvlText w:val="%1.%2"/>
      <w:lvlJc w:val="left"/>
      <w:pPr>
        <w:ind w:left="900" w:hanging="360"/>
      </w:pPr>
      <w:rPr>
        <w:rFonts w:hint="default"/>
        <w:b/>
        <w:i/>
        <w:sz w:val="24"/>
      </w:rPr>
    </w:lvl>
    <w:lvl w:ilvl="2">
      <w:start w:val="1"/>
      <w:numFmt w:val="decimal"/>
      <w:lvlText w:val="%1.%2.%3"/>
      <w:lvlJc w:val="left"/>
      <w:pPr>
        <w:ind w:left="1800" w:hanging="720"/>
      </w:pPr>
      <w:rPr>
        <w:rFonts w:hint="default"/>
        <w:b/>
        <w:i/>
        <w:sz w:val="24"/>
      </w:rPr>
    </w:lvl>
    <w:lvl w:ilvl="3">
      <w:start w:val="1"/>
      <w:numFmt w:val="decimal"/>
      <w:lvlText w:val="%1.%2.%3.%4"/>
      <w:lvlJc w:val="left"/>
      <w:pPr>
        <w:ind w:left="2340" w:hanging="720"/>
      </w:pPr>
      <w:rPr>
        <w:rFonts w:hint="default"/>
        <w:b/>
        <w:i/>
        <w:sz w:val="24"/>
      </w:rPr>
    </w:lvl>
    <w:lvl w:ilvl="4">
      <w:start w:val="1"/>
      <w:numFmt w:val="decimal"/>
      <w:lvlText w:val="%1.%2.%3.%4.%5"/>
      <w:lvlJc w:val="left"/>
      <w:pPr>
        <w:ind w:left="3240" w:hanging="1080"/>
      </w:pPr>
      <w:rPr>
        <w:rFonts w:hint="default"/>
        <w:b/>
        <w:i/>
        <w:sz w:val="24"/>
      </w:rPr>
    </w:lvl>
    <w:lvl w:ilvl="5">
      <w:start w:val="1"/>
      <w:numFmt w:val="decimal"/>
      <w:lvlText w:val="%1.%2.%3.%4.%5.%6"/>
      <w:lvlJc w:val="left"/>
      <w:pPr>
        <w:ind w:left="3780" w:hanging="1080"/>
      </w:pPr>
      <w:rPr>
        <w:rFonts w:hint="default"/>
        <w:b/>
        <w:i/>
        <w:sz w:val="24"/>
      </w:rPr>
    </w:lvl>
    <w:lvl w:ilvl="6">
      <w:start w:val="1"/>
      <w:numFmt w:val="decimal"/>
      <w:lvlText w:val="%1.%2.%3.%4.%5.%6.%7"/>
      <w:lvlJc w:val="left"/>
      <w:pPr>
        <w:ind w:left="4680" w:hanging="1440"/>
      </w:pPr>
      <w:rPr>
        <w:rFonts w:hint="default"/>
        <w:b/>
        <w:i/>
        <w:sz w:val="24"/>
      </w:rPr>
    </w:lvl>
    <w:lvl w:ilvl="7">
      <w:start w:val="1"/>
      <w:numFmt w:val="decimal"/>
      <w:lvlText w:val="%1.%2.%3.%4.%5.%6.%7.%8"/>
      <w:lvlJc w:val="left"/>
      <w:pPr>
        <w:ind w:left="5220" w:hanging="1440"/>
      </w:pPr>
      <w:rPr>
        <w:rFonts w:hint="default"/>
        <w:b/>
        <w:i/>
        <w:sz w:val="24"/>
      </w:rPr>
    </w:lvl>
    <w:lvl w:ilvl="8">
      <w:start w:val="1"/>
      <w:numFmt w:val="decimal"/>
      <w:lvlText w:val="%1.%2.%3.%4.%5.%6.%7.%8.%9"/>
      <w:lvlJc w:val="left"/>
      <w:pPr>
        <w:ind w:left="5760" w:hanging="1440"/>
      </w:pPr>
      <w:rPr>
        <w:rFonts w:hint="default"/>
        <w:b/>
        <w:i/>
        <w:sz w:val="24"/>
      </w:rPr>
    </w:lvl>
  </w:abstractNum>
  <w:abstractNum w:abstractNumId="2" w15:restartNumberingAfterBreak="0">
    <w:nsid w:val="14B2263C"/>
    <w:multiLevelType w:val="hybridMultilevel"/>
    <w:tmpl w:val="263C4240"/>
    <w:lvl w:ilvl="0" w:tplc="1A9C2C90">
      <w:start w:val="1"/>
      <w:numFmt w:val="decimal"/>
      <w:lvlText w:val="%1)"/>
      <w:lvlJc w:val="left"/>
      <w:pPr>
        <w:ind w:left="813" w:hanging="201"/>
      </w:pPr>
      <w:rPr>
        <w:rFonts w:hint="default"/>
        <w:b/>
        <w:bCs/>
        <w:i/>
        <w:spacing w:val="-14"/>
        <w:w w:val="100"/>
      </w:rPr>
    </w:lvl>
    <w:lvl w:ilvl="1" w:tplc="D9A4E364">
      <w:start w:val="1"/>
      <w:numFmt w:val="decimal"/>
      <w:lvlText w:val="%2."/>
      <w:lvlJc w:val="left"/>
      <w:pPr>
        <w:ind w:left="1333" w:hanging="348"/>
      </w:pPr>
      <w:rPr>
        <w:rFonts w:ascii="Times New Roman" w:eastAsia="Times New Roman" w:hAnsi="Times New Roman" w:cs="Times New Roman" w:hint="default"/>
        <w:spacing w:val="-18"/>
        <w:w w:val="100"/>
        <w:sz w:val="24"/>
        <w:szCs w:val="24"/>
      </w:rPr>
    </w:lvl>
    <w:lvl w:ilvl="2" w:tplc="1DDABFDA">
      <w:numFmt w:val="bullet"/>
      <w:lvlText w:val="•"/>
      <w:lvlJc w:val="left"/>
      <w:pPr>
        <w:ind w:left="1340" w:hanging="348"/>
      </w:pPr>
      <w:rPr>
        <w:rFonts w:hint="default"/>
      </w:rPr>
    </w:lvl>
    <w:lvl w:ilvl="3" w:tplc="C35A06D6">
      <w:numFmt w:val="bullet"/>
      <w:lvlText w:val="•"/>
      <w:lvlJc w:val="left"/>
      <w:pPr>
        <w:ind w:left="2533" w:hanging="348"/>
      </w:pPr>
      <w:rPr>
        <w:rFonts w:hint="default"/>
      </w:rPr>
    </w:lvl>
    <w:lvl w:ilvl="4" w:tplc="B4387D60">
      <w:numFmt w:val="bullet"/>
      <w:lvlText w:val="•"/>
      <w:lvlJc w:val="left"/>
      <w:pPr>
        <w:ind w:left="3726" w:hanging="348"/>
      </w:pPr>
      <w:rPr>
        <w:rFonts w:hint="default"/>
      </w:rPr>
    </w:lvl>
    <w:lvl w:ilvl="5" w:tplc="5172D1C4">
      <w:numFmt w:val="bullet"/>
      <w:lvlText w:val="•"/>
      <w:lvlJc w:val="left"/>
      <w:pPr>
        <w:ind w:left="4919" w:hanging="348"/>
      </w:pPr>
      <w:rPr>
        <w:rFonts w:hint="default"/>
      </w:rPr>
    </w:lvl>
    <w:lvl w:ilvl="6" w:tplc="FCB0B714">
      <w:numFmt w:val="bullet"/>
      <w:lvlText w:val="•"/>
      <w:lvlJc w:val="left"/>
      <w:pPr>
        <w:ind w:left="6113" w:hanging="348"/>
      </w:pPr>
      <w:rPr>
        <w:rFonts w:hint="default"/>
      </w:rPr>
    </w:lvl>
    <w:lvl w:ilvl="7" w:tplc="305CC95E">
      <w:numFmt w:val="bullet"/>
      <w:lvlText w:val="•"/>
      <w:lvlJc w:val="left"/>
      <w:pPr>
        <w:ind w:left="7306" w:hanging="348"/>
      </w:pPr>
      <w:rPr>
        <w:rFonts w:hint="default"/>
      </w:rPr>
    </w:lvl>
    <w:lvl w:ilvl="8" w:tplc="B99C4DBC">
      <w:numFmt w:val="bullet"/>
      <w:lvlText w:val="•"/>
      <w:lvlJc w:val="left"/>
      <w:pPr>
        <w:ind w:left="8499" w:hanging="348"/>
      </w:pPr>
      <w:rPr>
        <w:rFonts w:hint="default"/>
      </w:rPr>
    </w:lvl>
  </w:abstractNum>
  <w:abstractNum w:abstractNumId="3" w15:restartNumberingAfterBreak="0">
    <w:nsid w:val="1A6F46E5"/>
    <w:multiLevelType w:val="hybridMultilevel"/>
    <w:tmpl w:val="1F20878C"/>
    <w:lvl w:ilvl="0" w:tplc="9DA8E70A">
      <w:start w:val="1"/>
      <w:numFmt w:val="decimal"/>
      <w:lvlText w:val="%1."/>
      <w:lvlJc w:val="left"/>
      <w:pPr>
        <w:ind w:left="1321" w:hanging="348"/>
      </w:pPr>
      <w:rPr>
        <w:rFonts w:ascii="Times New Roman" w:eastAsia="Times New Roman" w:hAnsi="Times New Roman" w:cs="Times New Roman" w:hint="default"/>
        <w:spacing w:val="-12"/>
        <w:w w:val="100"/>
        <w:sz w:val="24"/>
        <w:szCs w:val="24"/>
      </w:rPr>
    </w:lvl>
    <w:lvl w:ilvl="1" w:tplc="EF7ADFF6">
      <w:numFmt w:val="bullet"/>
      <w:lvlText w:val="•"/>
      <w:lvlJc w:val="left"/>
      <w:pPr>
        <w:ind w:left="2276" w:hanging="348"/>
      </w:pPr>
      <w:rPr>
        <w:rFonts w:hint="default"/>
      </w:rPr>
    </w:lvl>
    <w:lvl w:ilvl="2" w:tplc="9132B32C">
      <w:numFmt w:val="bullet"/>
      <w:lvlText w:val="•"/>
      <w:lvlJc w:val="left"/>
      <w:pPr>
        <w:ind w:left="3233" w:hanging="348"/>
      </w:pPr>
      <w:rPr>
        <w:rFonts w:hint="default"/>
      </w:rPr>
    </w:lvl>
    <w:lvl w:ilvl="3" w:tplc="509CCD10">
      <w:numFmt w:val="bullet"/>
      <w:lvlText w:val="•"/>
      <w:lvlJc w:val="left"/>
      <w:pPr>
        <w:ind w:left="4189" w:hanging="348"/>
      </w:pPr>
      <w:rPr>
        <w:rFonts w:hint="default"/>
      </w:rPr>
    </w:lvl>
    <w:lvl w:ilvl="4" w:tplc="949A787A">
      <w:numFmt w:val="bullet"/>
      <w:lvlText w:val="•"/>
      <w:lvlJc w:val="left"/>
      <w:pPr>
        <w:ind w:left="5146" w:hanging="348"/>
      </w:pPr>
      <w:rPr>
        <w:rFonts w:hint="default"/>
      </w:rPr>
    </w:lvl>
    <w:lvl w:ilvl="5" w:tplc="5D785CEA">
      <w:numFmt w:val="bullet"/>
      <w:lvlText w:val="•"/>
      <w:lvlJc w:val="left"/>
      <w:pPr>
        <w:ind w:left="6103" w:hanging="348"/>
      </w:pPr>
      <w:rPr>
        <w:rFonts w:hint="default"/>
      </w:rPr>
    </w:lvl>
    <w:lvl w:ilvl="6" w:tplc="18E8CDFA">
      <w:numFmt w:val="bullet"/>
      <w:lvlText w:val="•"/>
      <w:lvlJc w:val="left"/>
      <w:pPr>
        <w:ind w:left="7059" w:hanging="348"/>
      </w:pPr>
      <w:rPr>
        <w:rFonts w:hint="default"/>
      </w:rPr>
    </w:lvl>
    <w:lvl w:ilvl="7" w:tplc="7DFE1C04">
      <w:numFmt w:val="bullet"/>
      <w:lvlText w:val="•"/>
      <w:lvlJc w:val="left"/>
      <w:pPr>
        <w:ind w:left="8016" w:hanging="348"/>
      </w:pPr>
      <w:rPr>
        <w:rFonts w:hint="default"/>
      </w:rPr>
    </w:lvl>
    <w:lvl w:ilvl="8" w:tplc="2D520346">
      <w:numFmt w:val="bullet"/>
      <w:lvlText w:val="•"/>
      <w:lvlJc w:val="left"/>
      <w:pPr>
        <w:ind w:left="8973" w:hanging="348"/>
      </w:pPr>
      <w:rPr>
        <w:rFonts w:hint="default"/>
      </w:rPr>
    </w:lvl>
  </w:abstractNum>
  <w:abstractNum w:abstractNumId="4" w15:restartNumberingAfterBreak="0">
    <w:nsid w:val="1A7A7257"/>
    <w:multiLevelType w:val="hybridMultilevel"/>
    <w:tmpl w:val="C5B676A2"/>
    <w:lvl w:ilvl="0" w:tplc="0764E592">
      <w:start w:val="9"/>
      <w:numFmt w:val="decimal"/>
      <w:lvlText w:val="%1."/>
      <w:lvlJc w:val="left"/>
      <w:pPr>
        <w:ind w:left="932" w:hanging="360"/>
      </w:pPr>
      <w:rPr>
        <w:rFonts w:hint="default"/>
      </w:rPr>
    </w:lvl>
    <w:lvl w:ilvl="1" w:tplc="241A0019">
      <w:start w:val="1"/>
      <w:numFmt w:val="lowerLetter"/>
      <w:lvlText w:val="%2."/>
      <w:lvlJc w:val="left"/>
      <w:pPr>
        <w:ind w:left="1652" w:hanging="360"/>
      </w:pPr>
    </w:lvl>
    <w:lvl w:ilvl="2" w:tplc="241A001B" w:tentative="1">
      <w:start w:val="1"/>
      <w:numFmt w:val="lowerRoman"/>
      <w:lvlText w:val="%3."/>
      <w:lvlJc w:val="right"/>
      <w:pPr>
        <w:ind w:left="2372" w:hanging="180"/>
      </w:pPr>
    </w:lvl>
    <w:lvl w:ilvl="3" w:tplc="241A000F" w:tentative="1">
      <w:start w:val="1"/>
      <w:numFmt w:val="decimal"/>
      <w:lvlText w:val="%4."/>
      <w:lvlJc w:val="left"/>
      <w:pPr>
        <w:ind w:left="3092" w:hanging="360"/>
      </w:pPr>
    </w:lvl>
    <w:lvl w:ilvl="4" w:tplc="241A0019" w:tentative="1">
      <w:start w:val="1"/>
      <w:numFmt w:val="lowerLetter"/>
      <w:lvlText w:val="%5."/>
      <w:lvlJc w:val="left"/>
      <w:pPr>
        <w:ind w:left="3812" w:hanging="360"/>
      </w:pPr>
    </w:lvl>
    <w:lvl w:ilvl="5" w:tplc="241A001B" w:tentative="1">
      <w:start w:val="1"/>
      <w:numFmt w:val="lowerRoman"/>
      <w:lvlText w:val="%6."/>
      <w:lvlJc w:val="right"/>
      <w:pPr>
        <w:ind w:left="4532" w:hanging="180"/>
      </w:pPr>
    </w:lvl>
    <w:lvl w:ilvl="6" w:tplc="241A000F" w:tentative="1">
      <w:start w:val="1"/>
      <w:numFmt w:val="decimal"/>
      <w:lvlText w:val="%7."/>
      <w:lvlJc w:val="left"/>
      <w:pPr>
        <w:ind w:left="5252" w:hanging="360"/>
      </w:pPr>
    </w:lvl>
    <w:lvl w:ilvl="7" w:tplc="241A0019" w:tentative="1">
      <w:start w:val="1"/>
      <w:numFmt w:val="lowerLetter"/>
      <w:lvlText w:val="%8."/>
      <w:lvlJc w:val="left"/>
      <w:pPr>
        <w:ind w:left="5972" w:hanging="360"/>
      </w:pPr>
    </w:lvl>
    <w:lvl w:ilvl="8" w:tplc="241A001B" w:tentative="1">
      <w:start w:val="1"/>
      <w:numFmt w:val="lowerRoman"/>
      <w:lvlText w:val="%9."/>
      <w:lvlJc w:val="right"/>
      <w:pPr>
        <w:ind w:left="6692" w:hanging="180"/>
      </w:pPr>
    </w:lvl>
  </w:abstractNum>
  <w:abstractNum w:abstractNumId="5" w15:restartNumberingAfterBreak="0">
    <w:nsid w:val="1EF83A6E"/>
    <w:multiLevelType w:val="hybridMultilevel"/>
    <w:tmpl w:val="B6D0D7F2"/>
    <w:lvl w:ilvl="0" w:tplc="F99C56CA">
      <w:start w:val="1"/>
      <w:numFmt w:val="decimal"/>
      <w:lvlText w:val="%1."/>
      <w:lvlJc w:val="left"/>
      <w:pPr>
        <w:ind w:left="410" w:hanging="360"/>
      </w:pPr>
      <w:rPr>
        <w:rFonts w:hint="default"/>
        <w:spacing w:val="0"/>
        <w:w w:val="99"/>
      </w:rPr>
    </w:lvl>
    <w:lvl w:ilvl="1" w:tplc="E098E1BE">
      <w:numFmt w:val="bullet"/>
      <w:lvlText w:val="•"/>
      <w:lvlJc w:val="left"/>
      <w:pPr>
        <w:ind w:left="642" w:hanging="360"/>
      </w:pPr>
      <w:rPr>
        <w:rFonts w:hint="default"/>
      </w:rPr>
    </w:lvl>
    <w:lvl w:ilvl="2" w:tplc="F650DE94">
      <w:numFmt w:val="bullet"/>
      <w:lvlText w:val="•"/>
      <w:lvlJc w:val="left"/>
      <w:pPr>
        <w:ind w:left="865" w:hanging="360"/>
      </w:pPr>
      <w:rPr>
        <w:rFonts w:hint="default"/>
      </w:rPr>
    </w:lvl>
    <w:lvl w:ilvl="3" w:tplc="7A5ED38C">
      <w:numFmt w:val="bullet"/>
      <w:lvlText w:val="•"/>
      <w:lvlJc w:val="left"/>
      <w:pPr>
        <w:ind w:left="1088" w:hanging="360"/>
      </w:pPr>
      <w:rPr>
        <w:rFonts w:hint="default"/>
      </w:rPr>
    </w:lvl>
    <w:lvl w:ilvl="4" w:tplc="2AF0961E">
      <w:numFmt w:val="bullet"/>
      <w:lvlText w:val="•"/>
      <w:lvlJc w:val="left"/>
      <w:pPr>
        <w:ind w:left="1310" w:hanging="360"/>
      </w:pPr>
      <w:rPr>
        <w:rFonts w:hint="default"/>
      </w:rPr>
    </w:lvl>
    <w:lvl w:ilvl="5" w:tplc="84F0606A">
      <w:numFmt w:val="bullet"/>
      <w:lvlText w:val="•"/>
      <w:lvlJc w:val="left"/>
      <w:pPr>
        <w:ind w:left="1533" w:hanging="360"/>
      </w:pPr>
      <w:rPr>
        <w:rFonts w:hint="default"/>
      </w:rPr>
    </w:lvl>
    <w:lvl w:ilvl="6" w:tplc="383263BE">
      <w:numFmt w:val="bullet"/>
      <w:lvlText w:val="•"/>
      <w:lvlJc w:val="left"/>
      <w:pPr>
        <w:ind w:left="1756" w:hanging="360"/>
      </w:pPr>
      <w:rPr>
        <w:rFonts w:hint="default"/>
      </w:rPr>
    </w:lvl>
    <w:lvl w:ilvl="7" w:tplc="C45A6A3A">
      <w:numFmt w:val="bullet"/>
      <w:lvlText w:val="•"/>
      <w:lvlJc w:val="left"/>
      <w:pPr>
        <w:ind w:left="1978" w:hanging="360"/>
      </w:pPr>
      <w:rPr>
        <w:rFonts w:hint="default"/>
      </w:rPr>
    </w:lvl>
    <w:lvl w:ilvl="8" w:tplc="C1CC679E">
      <w:numFmt w:val="bullet"/>
      <w:lvlText w:val="•"/>
      <w:lvlJc w:val="left"/>
      <w:pPr>
        <w:ind w:left="2201" w:hanging="360"/>
      </w:pPr>
      <w:rPr>
        <w:rFonts w:hint="default"/>
      </w:rPr>
    </w:lvl>
  </w:abstractNum>
  <w:abstractNum w:abstractNumId="6" w15:restartNumberingAfterBreak="0">
    <w:nsid w:val="225D7154"/>
    <w:multiLevelType w:val="hybridMultilevel"/>
    <w:tmpl w:val="D884E536"/>
    <w:lvl w:ilvl="0" w:tplc="1020DBC2">
      <w:numFmt w:val="bullet"/>
      <w:lvlText w:val="-"/>
      <w:lvlJc w:val="left"/>
      <w:pPr>
        <w:ind w:left="1333" w:hanging="348"/>
      </w:pPr>
      <w:rPr>
        <w:rFonts w:ascii="Times New Roman" w:eastAsia="Times New Roman" w:hAnsi="Times New Roman" w:cs="Times New Roman" w:hint="default"/>
        <w:w w:val="89"/>
        <w:sz w:val="24"/>
        <w:szCs w:val="24"/>
      </w:rPr>
    </w:lvl>
    <w:lvl w:ilvl="1" w:tplc="1D968EBE">
      <w:numFmt w:val="bullet"/>
      <w:lvlText w:val="•"/>
      <w:lvlJc w:val="left"/>
      <w:pPr>
        <w:ind w:left="2294" w:hanging="348"/>
      </w:pPr>
      <w:rPr>
        <w:rFonts w:hint="default"/>
      </w:rPr>
    </w:lvl>
    <w:lvl w:ilvl="2" w:tplc="8C565FD2">
      <w:numFmt w:val="bullet"/>
      <w:lvlText w:val="•"/>
      <w:lvlJc w:val="left"/>
      <w:pPr>
        <w:ind w:left="3249" w:hanging="348"/>
      </w:pPr>
      <w:rPr>
        <w:rFonts w:hint="default"/>
      </w:rPr>
    </w:lvl>
    <w:lvl w:ilvl="3" w:tplc="4FB682E2">
      <w:numFmt w:val="bullet"/>
      <w:lvlText w:val="•"/>
      <w:lvlJc w:val="left"/>
      <w:pPr>
        <w:ind w:left="4203" w:hanging="348"/>
      </w:pPr>
      <w:rPr>
        <w:rFonts w:hint="default"/>
      </w:rPr>
    </w:lvl>
    <w:lvl w:ilvl="4" w:tplc="75F0D756">
      <w:numFmt w:val="bullet"/>
      <w:lvlText w:val="•"/>
      <w:lvlJc w:val="left"/>
      <w:pPr>
        <w:ind w:left="5158" w:hanging="348"/>
      </w:pPr>
      <w:rPr>
        <w:rFonts w:hint="default"/>
      </w:rPr>
    </w:lvl>
    <w:lvl w:ilvl="5" w:tplc="9FEA5BB4">
      <w:numFmt w:val="bullet"/>
      <w:lvlText w:val="•"/>
      <w:lvlJc w:val="left"/>
      <w:pPr>
        <w:ind w:left="6113" w:hanging="348"/>
      </w:pPr>
      <w:rPr>
        <w:rFonts w:hint="default"/>
      </w:rPr>
    </w:lvl>
    <w:lvl w:ilvl="6" w:tplc="5EEE33AC">
      <w:numFmt w:val="bullet"/>
      <w:lvlText w:val="•"/>
      <w:lvlJc w:val="left"/>
      <w:pPr>
        <w:ind w:left="7067" w:hanging="348"/>
      </w:pPr>
      <w:rPr>
        <w:rFonts w:hint="default"/>
      </w:rPr>
    </w:lvl>
    <w:lvl w:ilvl="7" w:tplc="C7E63FF0">
      <w:numFmt w:val="bullet"/>
      <w:lvlText w:val="•"/>
      <w:lvlJc w:val="left"/>
      <w:pPr>
        <w:ind w:left="8022" w:hanging="348"/>
      </w:pPr>
      <w:rPr>
        <w:rFonts w:hint="default"/>
      </w:rPr>
    </w:lvl>
    <w:lvl w:ilvl="8" w:tplc="25DE1D52">
      <w:numFmt w:val="bullet"/>
      <w:lvlText w:val="•"/>
      <w:lvlJc w:val="left"/>
      <w:pPr>
        <w:ind w:left="8977" w:hanging="348"/>
      </w:pPr>
      <w:rPr>
        <w:rFonts w:hint="default"/>
      </w:rPr>
    </w:lvl>
  </w:abstractNum>
  <w:abstractNum w:abstractNumId="7" w15:restartNumberingAfterBreak="0">
    <w:nsid w:val="2DD27CA1"/>
    <w:multiLevelType w:val="hybridMultilevel"/>
    <w:tmpl w:val="FDECD0BE"/>
    <w:lvl w:ilvl="0" w:tplc="C9846792">
      <w:start w:val="1"/>
      <w:numFmt w:val="decimal"/>
      <w:lvlText w:val="%1)"/>
      <w:lvlJc w:val="left"/>
      <w:pPr>
        <w:ind w:left="1333" w:hanging="348"/>
      </w:pPr>
      <w:rPr>
        <w:rFonts w:ascii="Times New Roman" w:eastAsia="Times New Roman" w:hAnsi="Times New Roman" w:cs="Times New Roman" w:hint="default"/>
        <w:w w:val="100"/>
        <w:sz w:val="22"/>
        <w:szCs w:val="22"/>
      </w:rPr>
    </w:lvl>
    <w:lvl w:ilvl="1" w:tplc="ADEA744A">
      <w:numFmt w:val="bullet"/>
      <w:lvlText w:val="•"/>
      <w:lvlJc w:val="left"/>
      <w:pPr>
        <w:ind w:left="2294" w:hanging="348"/>
      </w:pPr>
      <w:rPr>
        <w:rFonts w:hint="default"/>
      </w:rPr>
    </w:lvl>
    <w:lvl w:ilvl="2" w:tplc="CE5EAB62">
      <w:numFmt w:val="bullet"/>
      <w:lvlText w:val="•"/>
      <w:lvlJc w:val="left"/>
      <w:pPr>
        <w:ind w:left="3249" w:hanging="348"/>
      </w:pPr>
      <w:rPr>
        <w:rFonts w:hint="default"/>
      </w:rPr>
    </w:lvl>
    <w:lvl w:ilvl="3" w:tplc="3ADC6FE0">
      <w:numFmt w:val="bullet"/>
      <w:lvlText w:val="•"/>
      <w:lvlJc w:val="left"/>
      <w:pPr>
        <w:ind w:left="4203" w:hanging="348"/>
      </w:pPr>
      <w:rPr>
        <w:rFonts w:hint="default"/>
      </w:rPr>
    </w:lvl>
    <w:lvl w:ilvl="4" w:tplc="4F2A874E">
      <w:numFmt w:val="bullet"/>
      <w:lvlText w:val="•"/>
      <w:lvlJc w:val="left"/>
      <w:pPr>
        <w:ind w:left="5158" w:hanging="348"/>
      </w:pPr>
      <w:rPr>
        <w:rFonts w:hint="default"/>
      </w:rPr>
    </w:lvl>
    <w:lvl w:ilvl="5" w:tplc="48789DCC">
      <w:numFmt w:val="bullet"/>
      <w:lvlText w:val="•"/>
      <w:lvlJc w:val="left"/>
      <w:pPr>
        <w:ind w:left="6113" w:hanging="348"/>
      </w:pPr>
      <w:rPr>
        <w:rFonts w:hint="default"/>
      </w:rPr>
    </w:lvl>
    <w:lvl w:ilvl="6" w:tplc="0A3625C2">
      <w:numFmt w:val="bullet"/>
      <w:lvlText w:val="•"/>
      <w:lvlJc w:val="left"/>
      <w:pPr>
        <w:ind w:left="7067" w:hanging="348"/>
      </w:pPr>
      <w:rPr>
        <w:rFonts w:hint="default"/>
      </w:rPr>
    </w:lvl>
    <w:lvl w:ilvl="7" w:tplc="E2A45EC4">
      <w:numFmt w:val="bullet"/>
      <w:lvlText w:val="•"/>
      <w:lvlJc w:val="left"/>
      <w:pPr>
        <w:ind w:left="8022" w:hanging="348"/>
      </w:pPr>
      <w:rPr>
        <w:rFonts w:hint="default"/>
      </w:rPr>
    </w:lvl>
    <w:lvl w:ilvl="8" w:tplc="F5CC452A">
      <w:numFmt w:val="bullet"/>
      <w:lvlText w:val="•"/>
      <w:lvlJc w:val="left"/>
      <w:pPr>
        <w:ind w:left="8977" w:hanging="348"/>
      </w:pPr>
      <w:rPr>
        <w:rFonts w:hint="default"/>
      </w:rPr>
    </w:lvl>
  </w:abstractNum>
  <w:abstractNum w:abstractNumId="8" w15:restartNumberingAfterBreak="0">
    <w:nsid w:val="34654AF4"/>
    <w:multiLevelType w:val="multilevel"/>
    <w:tmpl w:val="5A586A38"/>
    <w:lvl w:ilvl="0">
      <w:start w:val="8"/>
      <w:numFmt w:val="decimal"/>
      <w:lvlText w:val="%1"/>
      <w:lvlJc w:val="left"/>
      <w:pPr>
        <w:ind w:left="360" w:hanging="360"/>
      </w:pPr>
      <w:rPr>
        <w:rFonts w:hint="default"/>
        <w:b/>
        <w:i/>
        <w:sz w:val="24"/>
      </w:rPr>
    </w:lvl>
    <w:lvl w:ilvl="1">
      <w:start w:val="1"/>
      <w:numFmt w:val="decimal"/>
      <w:lvlText w:val="%1.%2"/>
      <w:lvlJc w:val="left"/>
      <w:pPr>
        <w:ind w:left="900" w:hanging="360"/>
      </w:pPr>
      <w:rPr>
        <w:rFonts w:hint="default"/>
        <w:b/>
        <w:i/>
        <w:sz w:val="24"/>
      </w:rPr>
    </w:lvl>
    <w:lvl w:ilvl="2">
      <w:start w:val="1"/>
      <w:numFmt w:val="decimal"/>
      <w:lvlText w:val="%1.%2.%3"/>
      <w:lvlJc w:val="left"/>
      <w:pPr>
        <w:ind w:left="1800" w:hanging="720"/>
      </w:pPr>
      <w:rPr>
        <w:rFonts w:hint="default"/>
        <w:b/>
        <w:i/>
        <w:sz w:val="24"/>
      </w:rPr>
    </w:lvl>
    <w:lvl w:ilvl="3">
      <w:start w:val="1"/>
      <w:numFmt w:val="decimal"/>
      <w:lvlText w:val="%1.%2.%3.%4"/>
      <w:lvlJc w:val="left"/>
      <w:pPr>
        <w:ind w:left="2340" w:hanging="720"/>
      </w:pPr>
      <w:rPr>
        <w:rFonts w:hint="default"/>
        <w:b/>
        <w:i/>
        <w:sz w:val="24"/>
      </w:rPr>
    </w:lvl>
    <w:lvl w:ilvl="4">
      <w:start w:val="1"/>
      <w:numFmt w:val="decimal"/>
      <w:lvlText w:val="%1.%2.%3.%4.%5"/>
      <w:lvlJc w:val="left"/>
      <w:pPr>
        <w:ind w:left="3240" w:hanging="1080"/>
      </w:pPr>
      <w:rPr>
        <w:rFonts w:hint="default"/>
        <w:b/>
        <w:i/>
        <w:sz w:val="24"/>
      </w:rPr>
    </w:lvl>
    <w:lvl w:ilvl="5">
      <w:start w:val="1"/>
      <w:numFmt w:val="decimal"/>
      <w:lvlText w:val="%1.%2.%3.%4.%5.%6"/>
      <w:lvlJc w:val="left"/>
      <w:pPr>
        <w:ind w:left="3780" w:hanging="1080"/>
      </w:pPr>
      <w:rPr>
        <w:rFonts w:hint="default"/>
        <w:b/>
        <w:i/>
        <w:sz w:val="24"/>
      </w:rPr>
    </w:lvl>
    <w:lvl w:ilvl="6">
      <w:start w:val="1"/>
      <w:numFmt w:val="decimal"/>
      <w:lvlText w:val="%1.%2.%3.%4.%5.%6.%7"/>
      <w:lvlJc w:val="left"/>
      <w:pPr>
        <w:ind w:left="4680" w:hanging="1440"/>
      </w:pPr>
      <w:rPr>
        <w:rFonts w:hint="default"/>
        <w:b/>
        <w:i/>
        <w:sz w:val="24"/>
      </w:rPr>
    </w:lvl>
    <w:lvl w:ilvl="7">
      <w:start w:val="1"/>
      <w:numFmt w:val="decimal"/>
      <w:lvlText w:val="%1.%2.%3.%4.%5.%6.%7.%8"/>
      <w:lvlJc w:val="left"/>
      <w:pPr>
        <w:ind w:left="5220" w:hanging="1440"/>
      </w:pPr>
      <w:rPr>
        <w:rFonts w:hint="default"/>
        <w:b/>
        <w:i/>
        <w:sz w:val="24"/>
      </w:rPr>
    </w:lvl>
    <w:lvl w:ilvl="8">
      <w:start w:val="1"/>
      <w:numFmt w:val="decimal"/>
      <w:lvlText w:val="%1.%2.%3.%4.%5.%6.%7.%8.%9"/>
      <w:lvlJc w:val="left"/>
      <w:pPr>
        <w:ind w:left="5760" w:hanging="1440"/>
      </w:pPr>
      <w:rPr>
        <w:rFonts w:hint="default"/>
        <w:b/>
        <w:i/>
        <w:sz w:val="24"/>
      </w:rPr>
    </w:lvl>
  </w:abstractNum>
  <w:abstractNum w:abstractNumId="9" w15:restartNumberingAfterBreak="0">
    <w:nsid w:val="356A6A59"/>
    <w:multiLevelType w:val="hybridMultilevel"/>
    <w:tmpl w:val="54E2D9A6"/>
    <w:lvl w:ilvl="0" w:tplc="5D727526">
      <w:start w:val="1"/>
      <w:numFmt w:val="upperRoman"/>
      <w:lvlText w:val="%1."/>
      <w:lvlJc w:val="left"/>
      <w:pPr>
        <w:ind w:left="896" w:hanging="313"/>
      </w:pPr>
      <w:rPr>
        <w:rFonts w:ascii="Times New Roman" w:eastAsia="Times New Roman" w:hAnsi="Times New Roman" w:cs="Times New Roman" w:hint="default"/>
        <w:spacing w:val="-60"/>
        <w:w w:val="99"/>
        <w:sz w:val="24"/>
        <w:szCs w:val="24"/>
      </w:rPr>
    </w:lvl>
    <w:lvl w:ilvl="1" w:tplc="BC301F32">
      <w:start w:val="1"/>
      <w:numFmt w:val="decimal"/>
      <w:lvlText w:val="%2."/>
      <w:lvlJc w:val="left"/>
      <w:pPr>
        <w:ind w:left="1321" w:hanging="348"/>
      </w:pPr>
      <w:rPr>
        <w:rFonts w:ascii="Times New Roman" w:eastAsia="Times New Roman" w:hAnsi="Times New Roman" w:cs="Times New Roman" w:hint="default"/>
        <w:spacing w:val="-12"/>
        <w:w w:val="100"/>
        <w:sz w:val="24"/>
        <w:szCs w:val="24"/>
      </w:rPr>
    </w:lvl>
    <w:lvl w:ilvl="2" w:tplc="07128A06">
      <w:numFmt w:val="bullet"/>
      <w:lvlText w:val="•"/>
      <w:lvlJc w:val="left"/>
      <w:pPr>
        <w:ind w:left="2382" w:hanging="348"/>
      </w:pPr>
      <w:rPr>
        <w:rFonts w:hint="default"/>
      </w:rPr>
    </w:lvl>
    <w:lvl w:ilvl="3" w:tplc="A1AE31BA">
      <w:numFmt w:val="bullet"/>
      <w:lvlText w:val="•"/>
      <w:lvlJc w:val="left"/>
      <w:pPr>
        <w:ind w:left="3445" w:hanging="348"/>
      </w:pPr>
      <w:rPr>
        <w:rFonts w:hint="default"/>
      </w:rPr>
    </w:lvl>
    <w:lvl w:ilvl="4" w:tplc="2E16817C">
      <w:numFmt w:val="bullet"/>
      <w:lvlText w:val="•"/>
      <w:lvlJc w:val="left"/>
      <w:pPr>
        <w:ind w:left="4508" w:hanging="348"/>
      </w:pPr>
      <w:rPr>
        <w:rFonts w:hint="default"/>
      </w:rPr>
    </w:lvl>
    <w:lvl w:ilvl="5" w:tplc="0C3005B2">
      <w:numFmt w:val="bullet"/>
      <w:lvlText w:val="•"/>
      <w:lvlJc w:val="left"/>
      <w:pPr>
        <w:ind w:left="5571" w:hanging="348"/>
      </w:pPr>
      <w:rPr>
        <w:rFonts w:hint="default"/>
      </w:rPr>
    </w:lvl>
    <w:lvl w:ilvl="6" w:tplc="F73C6AEC">
      <w:numFmt w:val="bullet"/>
      <w:lvlText w:val="•"/>
      <w:lvlJc w:val="left"/>
      <w:pPr>
        <w:ind w:left="6634" w:hanging="348"/>
      </w:pPr>
      <w:rPr>
        <w:rFonts w:hint="default"/>
      </w:rPr>
    </w:lvl>
    <w:lvl w:ilvl="7" w:tplc="62BAECD6">
      <w:numFmt w:val="bullet"/>
      <w:lvlText w:val="•"/>
      <w:lvlJc w:val="left"/>
      <w:pPr>
        <w:ind w:left="7697" w:hanging="348"/>
      </w:pPr>
      <w:rPr>
        <w:rFonts w:hint="default"/>
      </w:rPr>
    </w:lvl>
    <w:lvl w:ilvl="8" w:tplc="630C2208">
      <w:numFmt w:val="bullet"/>
      <w:lvlText w:val="•"/>
      <w:lvlJc w:val="left"/>
      <w:pPr>
        <w:ind w:left="8760" w:hanging="348"/>
      </w:pPr>
      <w:rPr>
        <w:rFonts w:hint="default"/>
      </w:rPr>
    </w:lvl>
  </w:abstractNum>
  <w:abstractNum w:abstractNumId="10" w15:restartNumberingAfterBreak="0">
    <w:nsid w:val="39510EBB"/>
    <w:multiLevelType w:val="hybridMultilevel"/>
    <w:tmpl w:val="ACDC2138"/>
    <w:lvl w:ilvl="0" w:tplc="B79AFEE0">
      <w:start w:val="1"/>
      <w:numFmt w:val="decimal"/>
      <w:lvlText w:val="%1."/>
      <w:lvlJc w:val="left"/>
      <w:pPr>
        <w:ind w:left="973" w:hanging="361"/>
      </w:pPr>
      <w:rPr>
        <w:rFonts w:ascii="Times New Roman" w:eastAsia="Times New Roman" w:hAnsi="Times New Roman" w:cs="Times New Roman" w:hint="default"/>
        <w:w w:val="100"/>
        <w:sz w:val="22"/>
        <w:szCs w:val="22"/>
      </w:rPr>
    </w:lvl>
    <w:lvl w:ilvl="1" w:tplc="896201A2">
      <w:start w:val="11"/>
      <w:numFmt w:val="decimal"/>
      <w:lvlText w:val="%2."/>
      <w:lvlJc w:val="left"/>
      <w:pPr>
        <w:ind w:left="1640" w:hanging="346"/>
        <w:jc w:val="right"/>
      </w:pPr>
      <w:rPr>
        <w:rFonts w:ascii="Times New Roman" w:eastAsia="Times New Roman" w:hAnsi="Times New Roman" w:cs="Times New Roman" w:hint="default"/>
        <w:b/>
        <w:bCs/>
        <w:i/>
        <w:spacing w:val="-17"/>
        <w:w w:val="100"/>
        <w:sz w:val="24"/>
        <w:szCs w:val="24"/>
      </w:rPr>
    </w:lvl>
    <w:lvl w:ilvl="2" w:tplc="09AAFF92">
      <w:numFmt w:val="bullet"/>
      <w:lvlText w:val="•"/>
      <w:lvlJc w:val="left"/>
      <w:pPr>
        <w:ind w:left="2667" w:hanging="346"/>
      </w:pPr>
      <w:rPr>
        <w:rFonts w:hint="default"/>
      </w:rPr>
    </w:lvl>
    <w:lvl w:ilvl="3" w:tplc="0E0679B6">
      <w:numFmt w:val="bullet"/>
      <w:lvlText w:val="•"/>
      <w:lvlJc w:val="left"/>
      <w:pPr>
        <w:ind w:left="3694" w:hanging="346"/>
      </w:pPr>
      <w:rPr>
        <w:rFonts w:hint="default"/>
      </w:rPr>
    </w:lvl>
    <w:lvl w:ilvl="4" w:tplc="D146FACE">
      <w:numFmt w:val="bullet"/>
      <w:lvlText w:val="•"/>
      <w:lvlJc w:val="left"/>
      <w:pPr>
        <w:ind w:left="4722" w:hanging="346"/>
      </w:pPr>
      <w:rPr>
        <w:rFonts w:hint="default"/>
      </w:rPr>
    </w:lvl>
    <w:lvl w:ilvl="5" w:tplc="6144028E">
      <w:numFmt w:val="bullet"/>
      <w:lvlText w:val="•"/>
      <w:lvlJc w:val="left"/>
      <w:pPr>
        <w:ind w:left="5749" w:hanging="346"/>
      </w:pPr>
      <w:rPr>
        <w:rFonts w:hint="default"/>
      </w:rPr>
    </w:lvl>
    <w:lvl w:ilvl="6" w:tplc="6F0EC83E">
      <w:numFmt w:val="bullet"/>
      <w:lvlText w:val="•"/>
      <w:lvlJc w:val="left"/>
      <w:pPr>
        <w:ind w:left="6776" w:hanging="346"/>
      </w:pPr>
      <w:rPr>
        <w:rFonts w:hint="default"/>
      </w:rPr>
    </w:lvl>
    <w:lvl w:ilvl="7" w:tplc="88BE5DDE">
      <w:numFmt w:val="bullet"/>
      <w:lvlText w:val="•"/>
      <w:lvlJc w:val="left"/>
      <w:pPr>
        <w:ind w:left="7804" w:hanging="346"/>
      </w:pPr>
      <w:rPr>
        <w:rFonts w:hint="default"/>
      </w:rPr>
    </w:lvl>
    <w:lvl w:ilvl="8" w:tplc="AB64B2C2">
      <w:numFmt w:val="bullet"/>
      <w:lvlText w:val="•"/>
      <w:lvlJc w:val="left"/>
      <w:pPr>
        <w:ind w:left="8831" w:hanging="346"/>
      </w:pPr>
      <w:rPr>
        <w:rFonts w:hint="default"/>
      </w:rPr>
    </w:lvl>
  </w:abstractNum>
  <w:abstractNum w:abstractNumId="11" w15:restartNumberingAfterBreak="0">
    <w:nsid w:val="3AE36005"/>
    <w:multiLevelType w:val="hybridMultilevel"/>
    <w:tmpl w:val="B3E60A34"/>
    <w:lvl w:ilvl="0" w:tplc="EB628E66">
      <w:start w:val="1"/>
      <w:numFmt w:val="decimal"/>
      <w:lvlText w:val="%1)"/>
      <w:lvlJc w:val="left"/>
      <w:pPr>
        <w:ind w:left="1573" w:hanging="240"/>
      </w:pPr>
      <w:rPr>
        <w:rFonts w:hint="default"/>
        <w:w w:val="100"/>
        <w:u w:val="thick" w:color="000000"/>
      </w:rPr>
    </w:lvl>
    <w:lvl w:ilvl="1" w:tplc="45AC3A48">
      <w:start w:val="1"/>
      <w:numFmt w:val="decimal"/>
      <w:lvlText w:val="%2."/>
      <w:lvlJc w:val="left"/>
      <w:pPr>
        <w:ind w:left="1465" w:hanging="564"/>
      </w:pPr>
      <w:rPr>
        <w:rFonts w:ascii="Times New Roman" w:eastAsia="Times New Roman" w:hAnsi="Times New Roman" w:cs="Times New Roman" w:hint="default"/>
        <w:w w:val="90"/>
        <w:sz w:val="24"/>
        <w:szCs w:val="24"/>
      </w:rPr>
    </w:lvl>
    <w:lvl w:ilvl="2" w:tplc="4626AE3A">
      <w:numFmt w:val="bullet"/>
      <w:lvlText w:val="•"/>
      <w:lvlJc w:val="left"/>
      <w:pPr>
        <w:ind w:left="2614" w:hanging="564"/>
      </w:pPr>
      <w:rPr>
        <w:rFonts w:hint="default"/>
      </w:rPr>
    </w:lvl>
    <w:lvl w:ilvl="3" w:tplc="5BB47482">
      <w:numFmt w:val="bullet"/>
      <w:lvlText w:val="•"/>
      <w:lvlJc w:val="left"/>
      <w:pPr>
        <w:ind w:left="3648" w:hanging="564"/>
      </w:pPr>
      <w:rPr>
        <w:rFonts w:hint="default"/>
      </w:rPr>
    </w:lvl>
    <w:lvl w:ilvl="4" w:tplc="FE12B7EE">
      <w:numFmt w:val="bullet"/>
      <w:lvlText w:val="•"/>
      <w:lvlJc w:val="left"/>
      <w:pPr>
        <w:ind w:left="4682" w:hanging="564"/>
      </w:pPr>
      <w:rPr>
        <w:rFonts w:hint="default"/>
      </w:rPr>
    </w:lvl>
    <w:lvl w:ilvl="5" w:tplc="B84CBD5A">
      <w:numFmt w:val="bullet"/>
      <w:lvlText w:val="•"/>
      <w:lvlJc w:val="left"/>
      <w:pPr>
        <w:ind w:left="5716" w:hanging="564"/>
      </w:pPr>
      <w:rPr>
        <w:rFonts w:hint="default"/>
      </w:rPr>
    </w:lvl>
    <w:lvl w:ilvl="6" w:tplc="9CC24FDA">
      <w:numFmt w:val="bullet"/>
      <w:lvlText w:val="•"/>
      <w:lvlJc w:val="left"/>
      <w:pPr>
        <w:ind w:left="6750" w:hanging="564"/>
      </w:pPr>
      <w:rPr>
        <w:rFonts w:hint="default"/>
      </w:rPr>
    </w:lvl>
    <w:lvl w:ilvl="7" w:tplc="ED2A1BA8">
      <w:numFmt w:val="bullet"/>
      <w:lvlText w:val="•"/>
      <w:lvlJc w:val="left"/>
      <w:pPr>
        <w:ind w:left="7784" w:hanging="564"/>
      </w:pPr>
      <w:rPr>
        <w:rFonts w:hint="default"/>
      </w:rPr>
    </w:lvl>
    <w:lvl w:ilvl="8" w:tplc="59104862">
      <w:numFmt w:val="bullet"/>
      <w:lvlText w:val="•"/>
      <w:lvlJc w:val="left"/>
      <w:pPr>
        <w:ind w:left="8818" w:hanging="564"/>
      </w:pPr>
      <w:rPr>
        <w:rFonts w:hint="default"/>
      </w:rPr>
    </w:lvl>
  </w:abstractNum>
  <w:abstractNum w:abstractNumId="12" w15:restartNumberingAfterBreak="0">
    <w:nsid w:val="40471F4F"/>
    <w:multiLevelType w:val="hybridMultilevel"/>
    <w:tmpl w:val="3C4E0422"/>
    <w:lvl w:ilvl="0" w:tplc="5DB0B31E">
      <w:start w:val="9"/>
      <w:numFmt w:val="decimal"/>
      <w:lvlText w:val="%1."/>
      <w:lvlJc w:val="left"/>
      <w:pPr>
        <w:ind w:left="1260" w:hanging="360"/>
      </w:pPr>
      <w:rPr>
        <w:rFonts w:hint="default"/>
      </w:rPr>
    </w:lvl>
    <w:lvl w:ilvl="1" w:tplc="241A0019" w:tentative="1">
      <w:start w:val="1"/>
      <w:numFmt w:val="lowerLetter"/>
      <w:lvlText w:val="%2."/>
      <w:lvlJc w:val="left"/>
      <w:pPr>
        <w:ind w:left="1980" w:hanging="360"/>
      </w:pPr>
    </w:lvl>
    <w:lvl w:ilvl="2" w:tplc="241A001B" w:tentative="1">
      <w:start w:val="1"/>
      <w:numFmt w:val="lowerRoman"/>
      <w:lvlText w:val="%3."/>
      <w:lvlJc w:val="right"/>
      <w:pPr>
        <w:ind w:left="2700" w:hanging="180"/>
      </w:pPr>
    </w:lvl>
    <w:lvl w:ilvl="3" w:tplc="241A000F" w:tentative="1">
      <w:start w:val="1"/>
      <w:numFmt w:val="decimal"/>
      <w:lvlText w:val="%4."/>
      <w:lvlJc w:val="left"/>
      <w:pPr>
        <w:ind w:left="3420" w:hanging="360"/>
      </w:pPr>
    </w:lvl>
    <w:lvl w:ilvl="4" w:tplc="241A0019" w:tentative="1">
      <w:start w:val="1"/>
      <w:numFmt w:val="lowerLetter"/>
      <w:lvlText w:val="%5."/>
      <w:lvlJc w:val="left"/>
      <w:pPr>
        <w:ind w:left="4140" w:hanging="360"/>
      </w:pPr>
    </w:lvl>
    <w:lvl w:ilvl="5" w:tplc="241A001B" w:tentative="1">
      <w:start w:val="1"/>
      <w:numFmt w:val="lowerRoman"/>
      <w:lvlText w:val="%6."/>
      <w:lvlJc w:val="right"/>
      <w:pPr>
        <w:ind w:left="4860" w:hanging="180"/>
      </w:pPr>
    </w:lvl>
    <w:lvl w:ilvl="6" w:tplc="241A000F" w:tentative="1">
      <w:start w:val="1"/>
      <w:numFmt w:val="decimal"/>
      <w:lvlText w:val="%7."/>
      <w:lvlJc w:val="left"/>
      <w:pPr>
        <w:ind w:left="5580" w:hanging="360"/>
      </w:pPr>
    </w:lvl>
    <w:lvl w:ilvl="7" w:tplc="241A0019" w:tentative="1">
      <w:start w:val="1"/>
      <w:numFmt w:val="lowerLetter"/>
      <w:lvlText w:val="%8."/>
      <w:lvlJc w:val="left"/>
      <w:pPr>
        <w:ind w:left="6300" w:hanging="360"/>
      </w:pPr>
    </w:lvl>
    <w:lvl w:ilvl="8" w:tplc="241A001B" w:tentative="1">
      <w:start w:val="1"/>
      <w:numFmt w:val="lowerRoman"/>
      <w:lvlText w:val="%9."/>
      <w:lvlJc w:val="right"/>
      <w:pPr>
        <w:ind w:left="7020" w:hanging="180"/>
      </w:pPr>
    </w:lvl>
  </w:abstractNum>
  <w:abstractNum w:abstractNumId="13" w15:restartNumberingAfterBreak="0">
    <w:nsid w:val="51F45720"/>
    <w:multiLevelType w:val="hybridMultilevel"/>
    <w:tmpl w:val="5796A2A4"/>
    <w:lvl w:ilvl="0" w:tplc="1E48119A">
      <w:numFmt w:val="bullet"/>
      <w:lvlText w:val="-"/>
      <w:lvlJc w:val="left"/>
      <w:pPr>
        <w:ind w:left="612" w:hanging="203"/>
      </w:pPr>
      <w:rPr>
        <w:rFonts w:ascii="Times New Roman" w:eastAsia="Times New Roman" w:hAnsi="Times New Roman" w:cs="Times New Roman" w:hint="default"/>
        <w:spacing w:val="-13"/>
        <w:w w:val="99"/>
        <w:sz w:val="24"/>
        <w:szCs w:val="24"/>
      </w:rPr>
    </w:lvl>
    <w:lvl w:ilvl="1" w:tplc="C152192A">
      <w:numFmt w:val="bullet"/>
      <w:lvlText w:val="•"/>
      <w:lvlJc w:val="left"/>
      <w:pPr>
        <w:ind w:left="1340" w:hanging="203"/>
      </w:pPr>
      <w:rPr>
        <w:rFonts w:hint="default"/>
      </w:rPr>
    </w:lvl>
    <w:lvl w:ilvl="2" w:tplc="DBC468E2">
      <w:numFmt w:val="bullet"/>
      <w:lvlText w:val="•"/>
      <w:lvlJc w:val="left"/>
      <w:pPr>
        <w:ind w:left="2400" w:hanging="203"/>
      </w:pPr>
      <w:rPr>
        <w:rFonts w:hint="default"/>
      </w:rPr>
    </w:lvl>
    <w:lvl w:ilvl="3" w:tplc="3878C348">
      <w:numFmt w:val="bullet"/>
      <w:lvlText w:val="•"/>
      <w:lvlJc w:val="left"/>
      <w:pPr>
        <w:ind w:left="3461" w:hanging="203"/>
      </w:pPr>
      <w:rPr>
        <w:rFonts w:hint="default"/>
      </w:rPr>
    </w:lvl>
    <w:lvl w:ilvl="4" w:tplc="159A3998">
      <w:numFmt w:val="bullet"/>
      <w:lvlText w:val="•"/>
      <w:lvlJc w:val="left"/>
      <w:pPr>
        <w:ind w:left="4522" w:hanging="203"/>
      </w:pPr>
      <w:rPr>
        <w:rFonts w:hint="default"/>
      </w:rPr>
    </w:lvl>
    <w:lvl w:ilvl="5" w:tplc="E46EE266">
      <w:numFmt w:val="bullet"/>
      <w:lvlText w:val="•"/>
      <w:lvlJc w:val="left"/>
      <w:pPr>
        <w:ind w:left="5582" w:hanging="203"/>
      </w:pPr>
      <w:rPr>
        <w:rFonts w:hint="default"/>
      </w:rPr>
    </w:lvl>
    <w:lvl w:ilvl="6" w:tplc="E6000E9A">
      <w:numFmt w:val="bullet"/>
      <w:lvlText w:val="•"/>
      <w:lvlJc w:val="left"/>
      <w:pPr>
        <w:ind w:left="6643" w:hanging="203"/>
      </w:pPr>
      <w:rPr>
        <w:rFonts w:hint="default"/>
      </w:rPr>
    </w:lvl>
    <w:lvl w:ilvl="7" w:tplc="8A08B74A">
      <w:numFmt w:val="bullet"/>
      <w:lvlText w:val="•"/>
      <w:lvlJc w:val="left"/>
      <w:pPr>
        <w:ind w:left="7704" w:hanging="203"/>
      </w:pPr>
      <w:rPr>
        <w:rFonts w:hint="default"/>
      </w:rPr>
    </w:lvl>
    <w:lvl w:ilvl="8" w:tplc="4418CFE0">
      <w:numFmt w:val="bullet"/>
      <w:lvlText w:val="•"/>
      <w:lvlJc w:val="left"/>
      <w:pPr>
        <w:ind w:left="8764" w:hanging="203"/>
      </w:pPr>
      <w:rPr>
        <w:rFonts w:hint="default"/>
      </w:rPr>
    </w:lvl>
  </w:abstractNum>
  <w:abstractNum w:abstractNumId="14" w15:restartNumberingAfterBreak="0">
    <w:nsid w:val="53F17A04"/>
    <w:multiLevelType w:val="hybridMultilevel"/>
    <w:tmpl w:val="9906ED54"/>
    <w:lvl w:ilvl="0" w:tplc="39F84C12">
      <w:start w:val="1"/>
      <w:numFmt w:val="decimal"/>
      <w:lvlText w:val="%1."/>
      <w:lvlJc w:val="left"/>
      <w:pPr>
        <w:ind w:left="1333" w:hanging="360"/>
      </w:pPr>
      <w:rPr>
        <w:rFonts w:ascii="Times New Roman" w:eastAsia="Times New Roman" w:hAnsi="Times New Roman" w:cs="Times New Roman" w:hint="default"/>
        <w:spacing w:val="-14"/>
        <w:w w:val="100"/>
        <w:sz w:val="24"/>
        <w:szCs w:val="24"/>
      </w:rPr>
    </w:lvl>
    <w:lvl w:ilvl="1" w:tplc="A5D2EA34">
      <w:numFmt w:val="bullet"/>
      <w:lvlText w:val="•"/>
      <w:lvlJc w:val="left"/>
      <w:pPr>
        <w:ind w:left="2294" w:hanging="360"/>
      </w:pPr>
      <w:rPr>
        <w:rFonts w:hint="default"/>
      </w:rPr>
    </w:lvl>
    <w:lvl w:ilvl="2" w:tplc="89749378">
      <w:numFmt w:val="bullet"/>
      <w:lvlText w:val="•"/>
      <w:lvlJc w:val="left"/>
      <w:pPr>
        <w:ind w:left="3249" w:hanging="360"/>
      </w:pPr>
      <w:rPr>
        <w:rFonts w:hint="default"/>
      </w:rPr>
    </w:lvl>
    <w:lvl w:ilvl="3" w:tplc="F1E0C57C">
      <w:numFmt w:val="bullet"/>
      <w:lvlText w:val="•"/>
      <w:lvlJc w:val="left"/>
      <w:pPr>
        <w:ind w:left="4203" w:hanging="360"/>
      </w:pPr>
      <w:rPr>
        <w:rFonts w:hint="default"/>
      </w:rPr>
    </w:lvl>
    <w:lvl w:ilvl="4" w:tplc="CC14B6DA">
      <w:numFmt w:val="bullet"/>
      <w:lvlText w:val="•"/>
      <w:lvlJc w:val="left"/>
      <w:pPr>
        <w:ind w:left="5158" w:hanging="360"/>
      </w:pPr>
      <w:rPr>
        <w:rFonts w:hint="default"/>
      </w:rPr>
    </w:lvl>
    <w:lvl w:ilvl="5" w:tplc="5ECE6D94">
      <w:numFmt w:val="bullet"/>
      <w:lvlText w:val="•"/>
      <w:lvlJc w:val="left"/>
      <w:pPr>
        <w:ind w:left="6113" w:hanging="360"/>
      </w:pPr>
      <w:rPr>
        <w:rFonts w:hint="default"/>
      </w:rPr>
    </w:lvl>
    <w:lvl w:ilvl="6" w:tplc="577496D8">
      <w:numFmt w:val="bullet"/>
      <w:lvlText w:val="•"/>
      <w:lvlJc w:val="left"/>
      <w:pPr>
        <w:ind w:left="7067" w:hanging="360"/>
      </w:pPr>
      <w:rPr>
        <w:rFonts w:hint="default"/>
      </w:rPr>
    </w:lvl>
    <w:lvl w:ilvl="7" w:tplc="6F20B020">
      <w:numFmt w:val="bullet"/>
      <w:lvlText w:val="•"/>
      <w:lvlJc w:val="left"/>
      <w:pPr>
        <w:ind w:left="8022" w:hanging="360"/>
      </w:pPr>
      <w:rPr>
        <w:rFonts w:hint="default"/>
      </w:rPr>
    </w:lvl>
    <w:lvl w:ilvl="8" w:tplc="4D08C306">
      <w:numFmt w:val="bullet"/>
      <w:lvlText w:val="•"/>
      <w:lvlJc w:val="left"/>
      <w:pPr>
        <w:ind w:left="8977" w:hanging="360"/>
      </w:pPr>
      <w:rPr>
        <w:rFonts w:hint="default"/>
      </w:rPr>
    </w:lvl>
  </w:abstractNum>
  <w:abstractNum w:abstractNumId="15" w15:restartNumberingAfterBreak="0">
    <w:nsid w:val="58FF70DF"/>
    <w:multiLevelType w:val="hybridMultilevel"/>
    <w:tmpl w:val="CD9E9C9A"/>
    <w:lvl w:ilvl="0" w:tplc="673E2712">
      <w:start w:val="1"/>
      <w:numFmt w:val="decimal"/>
      <w:lvlText w:val="%1."/>
      <w:lvlJc w:val="left"/>
      <w:pPr>
        <w:ind w:left="4134" w:hanging="240"/>
      </w:pPr>
      <w:rPr>
        <w:rFonts w:ascii="Times New Roman" w:eastAsia="Times New Roman" w:hAnsi="Times New Roman" w:cs="Times New Roman" w:hint="default"/>
        <w:b/>
        <w:bCs/>
        <w:i/>
        <w:spacing w:val="-12"/>
        <w:w w:val="100"/>
        <w:sz w:val="24"/>
        <w:szCs w:val="24"/>
      </w:rPr>
    </w:lvl>
    <w:lvl w:ilvl="1" w:tplc="36804DCE">
      <w:start w:val="1"/>
      <w:numFmt w:val="decimal"/>
      <w:lvlText w:val="%2)"/>
      <w:lvlJc w:val="left"/>
      <w:pPr>
        <w:ind w:left="1321" w:hanging="348"/>
      </w:pPr>
      <w:rPr>
        <w:rFonts w:ascii="Times New Roman" w:eastAsia="Times New Roman" w:hAnsi="Times New Roman" w:cs="Times New Roman" w:hint="default"/>
        <w:w w:val="100"/>
        <w:sz w:val="22"/>
        <w:szCs w:val="22"/>
      </w:rPr>
    </w:lvl>
    <w:lvl w:ilvl="2" w:tplc="2D0200E2">
      <w:start w:val="1"/>
      <w:numFmt w:val="decimal"/>
      <w:lvlText w:val="%3)"/>
      <w:lvlJc w:val="left"/>
      <w:pPr>
        <w:ind w:left="1573" w:hanging="240"/>
      </w:pPr>
      <w:rPr>
        <w:rFonts w:hint="default"/>
        <w:w w:val="100"/>
        <w:u w:val="thick" w:color="000000"/>
      </w:rPr>
    </w:lvl>
    <w:lvl w:ilvl="3" w:tplc="1D7A419A">
      <w:start w:val="1"/>
      <w:numFmt w:val="decimal"/>
      <w:lvlText w:val="%4."/>
      <w:lvlJc w:val="left"/>
      <w:pPr>
        <w:ind w:left="1465" w:hanging="564"/>
      </w:pPr>
      <w:rPr>
        <w:rFonts w:ascii="Times New Roman" w:eastAsia="Times New Roman" w:hAnsi="Times New Roman" w:cs="Times New Roman" w:hint="default"/>
        <w:w w:val="90"/>
        <w:sz w:val="24"/>
        <w:szCs w:val="24"/>
      </w:rPr>
    </w:lvl>
    <w:lvl w:ilvl="4" w:tplc="2DD25A22">
      <w:numFmt w:val="bullet"/>
      <w:lvlText w:val="•"/>
      <w:lvlJc w:val="left"/>
      <w:pPr>
        <w:ind w:left="4140" w:hanging="564"/>
      </w:pPr>
      <w:rPr>
        <w:rFonts w:hint="default"/>
      </w:rPr>
    </w:lvl>
    <w:lvl w:ilvl="5" w:tplc="1EF2711E">
      <w:numFmt w:val="bullet"/>
      <w:lvlText w:val="•"/>
      <w:lvlJc w:val="left"/>
      <w:pPr>
        <w:ind w:left="5264" w:hanging="564"/>
      </w:pPr>
      <w:rPr>
        <w:rFonts w:hint="default"/>
      </w:rPr>
    </w:lvl>
    <w:lvl w:ilvl="6" w:tplc="2A044204">
      <w:numFmt w:val="bullet"/>
      <w:lvlText w:val="•"/>
      <w:lvlJc w:val="left"/>
      <w:pPr>
        <w:ind w:left="6388" w:hanging="564"/>
      </w:pPr>
      <w:rPr>
        <w:rFonts w:hint="default"/>
      </w:rPr>
    </w:lvl>
    <w:lvl w:ilvl="7" w:tplc="F4620A3C">
      <w:numFmt w:val="bullet"/>
      <w:lvlText w:val="•"/>
      <w:lvlJc w:val="left"/>
      <w:pPr>
        <w:ind w:left="7513" w:hanging="564"/>
      </w:pPr>
      <w:rPr>
        <w:rFonts w:hint="default"/>
      </w:rPr>
    </w:lvl>
    <w:lvl w:ilvl="8" w:tplc="EE12B488">
      <w:numFmt w:val="bullet"/>
      <w:lvlText w:val="•"/>
      <w:lvlJc w:val="left"/>
      <w:pPr>
        <w:ind w:left="8637" w:hanging="564"/>
      </w:pPr>
      <w:rPr>
        <w:rFonts w:hint="default"/>
      </w:rPr>
    </w:lvl>
  </w:abstractNum>
  <w:abstractNum w:abstractNumId="16" w15:restartNumberingAfterBreak="0">
    <w:nsid w:val="62940EB4"/>
    <w:multiLevelType w:val="hybridMultilevel"/>
    <w:tmpl w:val="1E9E02C6"/>
    <w:lvl w:ilvl="0" w:tplc="8556DD36">
      <w:start w:val="14"/>
      <w:numFmt w:val="decimal"/>
      <w:lvlText w:val="%1."/>
      <w:lvlJc w:val="left"/>
      <w:pPr>
        <w:ind w:left="932" w:hanging="360"/>
      </w:pPr>
      <w:rPr>
        <w:rFonts w:hint="default"/>
      </w:rPr>
    </w:lvl>
    <w:lvl w:ilvl="1" w:tplc="241A0019">
      <w:start w:val="1"/>
      <w:numFmt w:val="lowerLetter"/>
      <w:lvlText w:val="%2."/>
      <w:lvlJc w:val="left"/>
      <w:pPr>
        <w:ind w:left="1652" w:hanging="360"/>
      </w:pPr>
    </w:lvl>
    <w:lvl w:ilvl="2" w:tplc="241A001B" w:tentative="1">
      <w:start w:val="1"/>
      <w:numFmt w:val="lowerRoman"/>
      <w:lvlText w:val="%3."/>
      <w:lvlJc w:val="right"/>
      <w:pPr>
        <w:ind w:left="2372" w:hanging="180"/>
      </w:pPr>
    </w:lvl>
    <w:lvl w:ilvl="3" w:tplc="241A000F" w:tentative="1">
      <w:start w:val="1"/>
      <w:numFmt w:val="decimal"/>
      <w:lvlText w:val="%4."/>
      <w:lvlJc w:val="left"/>
      <w:pPr>
        <w:ind w:left="3092" w:hanging="360"/>
      </w:pPr>
    </w:lvl>
    <w:lvl w:ilvl="4" w:tplc="241A0019" w:tentative="1">
      <w:start w:val="1"/>
      <w:numFmt w:val="lowerLetter"/>
      <w:lvlText w:val="%5."/>
      <w:lvlJc w:val="left"/>
      <w:pPr>
        <w:ind w:left="3812" w:hanging="360"/>
      </w:pPr>
    </w:lvl>
    <w:lvl w:ilvl="5" w:tplc="241A001B" w:tentative="1">
      <w:start w:val="1"/>
      <w:numFmt w:val="lowerRoman"/>
      <w:lvlText w:val="%6."/>
      <w:lvlJc w:val="right"/>
      <w:pPr>
        <w:ind w:left="4532" w:hanging="180"/>
      </w:pPr>
    </w:lvl>
    <w:lvl w:ilvl="6" w:tplc="241A000F" w:tentative="1">
      <w:start w:val="1"/>
      <w:numFmt w:val="decimal"/>
      <w:lvlText w:val="%7."/>
      <w:lvlJc w:val="left"/>
      <w:pPr>
        <w:ind w:left="5252" w:hanging="360"/>
      </w:pPr>
    </w:lvl>
    <w:lvl w:ilvl="7" w:tplc="241A0019" w:tentative="1">
      <w:start w:val="1"/>
      <w:numFmt w:val="lowerLetter"/>
      <w:lvlText w:val="%8."/>
      <w:lvlJc w:val="left"/>
      <w:pPr>
        <w:ind w:left="5972" w:hanging="360"/>
      </w:pPr>
    </w:lvl>
    <w:lvl w:ilvl="8" w:tplc="241A001B" w:tentative="1">
      <w:start w:val="1"/>
      <w:numFmt w:val="lowerRoman"/>
      <w:lvlText w:val="%9."/>
      <w:lvlJc w:val="right"/>
      <w:pPr>
        <w:ind w:left="6692" w:hanging="180"/>
      </w:pPr>
    </w:lvl>
  </w:abstractNum>
  <w:abstractNum w:abstractNumId="17" w15:restartNumberingAfterBreak="0">
    <w:nsid w:val="67C42740"/>
    <w:multiLevelType w:val="hybridMultilevel"/>
    <w:tmpl w:val="0F02278E"/>
    <w:lvl w:ilvl="0" w:tplc="D6028E2A">
      <w:start w:val="1"/>
      <w:numFmt w:val="decimal"/>
      <w:lvlText w:val="%1)"/>
      <w:lvlJc w:val="left"/>
      <w:pPr>
        <w:ind w:left="1333" w:hanging="348"/>
      </w:pPr>
      <w:rPr>
        <w:rFonts w:ascii="Times New Roman" w:eastAsia="Times New Roman" w:hAnsi="Times New Roman" w:cs="Times New Roman" w:hint="default"/>
        <w:w w:val="100"/>
        <w:sz w:val="22"/>
        <w:szCs w:val="22"/>
      </w:rPr>
    </w:lvl>
    <w:lvl w:ilvl="1" w:tplc="5A6E923E">
      <w:numFmt w:val="bullet"/>
      <w:lvlText w:val="•"/>
      <w:lvlJc w:val="left"/>
      <w:pPr>
        <w:ind w:left="2294" w:hanging="348"/>
      </w:pPr>
      <w:rPr>
        <w:rFonts w:hint="default"/>
      </w:rPr>
    </w:lvl>
    <w:lvl w:ilvl="2" w:tplc="CFFC91DA">
      <w:numFmt w:val="bullet"/>
      <w:lvlText w:val="•"/>
      <w:lvlJc w:val="left"/>
      <w:pPr>
        <w:ind w:left="3249" w:hanging="348"/>
      </w:pPr>
      <w:rPr>
        <w:rFonts w:hint="default"/>
      </w:rPr>
    </w:lvl>
    <w:lvl w:ilvl="3" w:tplc="C3FAE2CE">
      <w:numFmt w:val="bullet"/>
      <w:lvlText w:val="•"/>
      <w:lvlJc w:val="left"/>
      <w:pPr>
        <w:ind w:left="4203" w:hanging="348"/>
      </w:pPr>
      <w:rPr>
        <w:rFonts w:hint="default"/>
      </w:rPr>
    </w:lvl>
    <w:lvl w:ilvl="4" w:tplc="AEA0E4FA">
      <w:numFmt w:val="bullet"/>
      <w:lvlText w:val="•"/>
      <w:lvlJc w:val="left"/>
      <w:pPr>
        <w:ind w:left="5158" w:hanging="348"/>
      </w:pPr>
      <w:rPr>
        <w:rFonts w:hint="default"/>
      </w:rPr>
    </w:lvl>
    <w:lvl w:ilvl="5" w:tplc="E80CBD24">
      <w:numFmt w:val="bullet"/>
      <w:lvlText w:val="•"/>
      <w:lvlJc w:val="left"/>
      <w:pPr>
        <w:ind w:left="6113" w:hanging="348"/>
      </w:pPr>
      <w:rPr>
        <w:rFonts w:hint="default"/>
      </w:rPr>
    </w:lvl>
    <w:lvl w:ilvl="6" w:tplc="A5983DD6">
      <w:numFmt w:val="bullet"/>
      <w:lvlText w:val="•"/>
      <w:lvlJc w:val="left"/>
      <w:pPr>
        <w:ind w:left="7067" w:hanging="348"/>
      </w:pPr>
      <w:rPr>
        <w:rFonts w:hint="default"/>
      </w:rPr>
    </w:lvl>
    <w:lvl w:ilvl="7" w:tplc="8EA4CA18">
      <w:numFmt w:val="bullet"/>
      <w:lvlText w:val="•"/>
      <w:lvlJc w:val="left"/>
      <w:pPr>
        <w:ind w:left="8022" w:hanging="348"/>
      </w:pPr>
      <w:rPr>
        <w:rFonts w:hint="default"/>
      </w:rPr>
    </w:lvl>
    <w:lvl w:ilvl="8" w:tplc="7F4891C4">
      <w:numFmt w:val="bullet"/>
      <w:lvlText w:val="•"/>
      <w:lvlJc w:val="left"/>
      <w:pPr>
        <w:ind w:left="8977" w:hanging="348"/>
      </w:pPr>
      <w:rPr>
        <w:rFonts w:hint="default"/>
      </w:rPr>
    </w:lvl>
  </w:abstractNum>
  <w:abstractNum w:abstractNumId="18" w15:restartNumberingAfterBreak="0">
    <w:nsid w:val="70553B03"/>
    <w:multiLevelType w:val="hybridMultilevel"/>
    <w:tmpl w:val="3D94BD70"/>
    <w:lvl w:ilvl="0" w:tplc="0B40181C">
      <w:numFmt w:val="bullet"/>
      <w:lvlText w:val="-"/>
      <w:lvlJc w:val="left"/>
      <w:pPr>
        <w:ind w:left="4221" w:hanging="128"/>
      </w:pPr>
      <w:rPr>
        <w:rFonts w:ascii="Times New Roman" w:eastAsia="Times New Roman" w:hAnsi="Times New Roman" w:cs="Times New Roman" w:hint="default"/>
        <w:w w:val="100"/>
        <w:sz w:val="22"/>
        <w:szCs w:val="22"/>
      </w:rPr>
    </w:lvl>
    <w:lvl w:ilvl="1" w:tplc="47921242">
      <w:numFmt w:val="bullet"/>
      <w:lvlText w:val="•"/>
      <w:lvlJc w:val="left"/>
      <w:pPr>
        <w:ind w:left="4886" w:hanging="128"/>
      </w:pPr>
      <w:rPr>
        <w:rFonts w:hint="default"/>
      </w:rPr>
    </w:lvl>
    <w:lvl w:ilvl="2" w:tplc="DF72C15E">
      <w:numFmt w:val="bullet"/>
      <w:lvlText w:val="•"/>
      <w:lvlJc w:val="left"/>
      <w:pPr>
        <w:ind w:left="5553" w:hanging="128"/>
      </w:pPr>
      <w:rPr>
        <w:rFonts w:hint="default"/>
      </w:rPr>
    </w:lvl>
    <w:lvl w:ilvl="3" w:tplc="B16AD93C">
      <w:numFmt w:val="bullet"/>
      <w:lvlText w:val="•"/>
      <w:lvlJc w:val="left"/>
      <w:pPr>
        <w:ind w:left="6219" w:hanging="128"/>
      </w:pPr>
      <w:rPr>
        <w:rFonts w:hint="default"/>
      </w:rPr>
    </w:lvl>
    <w:lvl w:ilvl="4" w:tplc="7B6ECED0">
      <w:numFmt w:val="bullet"/>
      <w:lvlText w:val="•"/>
      <w:lvlJc w:val="left"/>
      <w:pPr>
        <w:ind w:left="6886" w:hanging="128"/>
      </w:pPr>
      <w:rPr>
        <w:rFonts w:hint="default"/>
      </w:rPr>
    </w:lvl>
    <w:lvl w:ilvl="5" w:tplc="9B9C4BFA">
      <w:numFmt w:val="bullet"/>
      <w:lvlText w:val="•"/>
      <w:lvlJc w:val="left"/>
      <w:pPr>
        <w:ind w:left="7553" w:hanging="128"/>
      </w:pPr>
      <w:rPr>
        <w:rFonts w:hint="default"/>
      </w:rPr>
    </w:lvl>
    <w:lvl w:ilvl="6" w:tplc="3AFC4DE4">
      <w:numFmt w:val="bullet"/>
      <w:lvlText w:val="•"/>
      <w:lvlJc w:val="left"/>
      <w:pPr>
        <w:ind w:left="8219" w:hanging="128"/>
      </w:pPr>
      <w:rPr>
        <w:rFonts w:hint="default"/>
      </w:rPr>
    </w:lvl>
    <w:lvl w:ilvl="7" w:tplc="B412A29E">
      <w:numFmt w:val="bullet"/>
      <w:lvlText w:val="•"/>
      <w:lvlJc w:val="left"/>
      <w:pPr>
        <w:ind w:left="8886" w:hanging="128"/>
      </w:pPr>
      <w:rPr>
        <w:rFonts w:hint="default"/>
      </w:rPr>
    </w:lvl>
    <w:lvl w:ilvl="8" w:tplc="0BBC7674">
      <w:numFmt w:val="bullet"/>
      <w:lvlText w:val="•"/>
      <w:lvlJc w:val="left"/>
      <w:pPr>
        <w:ind w:left="9553" w:hanging="128"/>
      </w:pPr>
      <w:rPr>
        <w:rFonts w:hint="default"/>
      </w:rPr>
    </w:lvl>
  </w:abstractNum>
  <w:abstractNum w:abstractNumId="19" w15:restartNumberingAfterBreak="0">
    <w:nsid w:val="764D48E6"/>
    <w:multiLevelType w:val="hybridMultilevel"/>
    <w:tmpl w:val="EA7666CE"/>
    <w:lvl w:ilvl="0" w:tplc="49407234">
      <w:start w:val="6"/>
      <w:numFmt w:val="upperRoman"/>
      <w:lvlText w:val="%1"/>
      <w:lvlJc w:val="left"/>
      <w:pPr>
        <w:ind w:left="1928" w:hanging="382"/>
        <w:jc w:val="right"/>
      </w:pPr>
      <w:rPr>
        <w:rFonts w:ascii="Times New Roman" w:eastAsia="Times New Roman" w:hAnsi="Times New Roman" w:cs="Times New Roman" w:hint="default"/>
        <w:b/>
        <w:bCs/>
        <w:spacing w:val="-2"/>
        <w:w w:val="100"/>
        <w:sz w:val="28"/>
        <w:szCs w:val="28"/>
      </w:rPr>
    </w:lvl>
    <w:lvl w:ilvl="1" w:tplc="9A30BCBE">
      <w:numFmt w:val="bullet"/>
      <w:lvlText w:val="•"/>
      <w:lvlJc w:val="left"/>
      <w:pPr>
        <w:ind w:left="2816" w:hanging="382"/>
      </w:pPr>
      <w:rPr>
        <w:rFonts w:hint="default"/>
      </w:rPr>
    </w:lvl>
    <w:lvl w:ilvl="2" w:tplc="66066EE8">
      <w:numFmt w:val="bullet"/>
      <w:lvlText w:val="•"/>
      <w:lvlJc w:val="left"/>
      <w:pPr>
        <w:ind w:left="3713" w:hanging="382"/>
      </w:pPr>
      <w:rPr>
        <w:rFonts w:hint="default"/>
      </w:rPr>
    </w:lvl>
    <w:lvl w:ilvl="3" w:tplc="2BDA9406">
      <w:numFmt w:val="bullet"/>
      <w:lvlText w:val="•"/>
      <w:lvlJc w:val="left"/>
      <w:pPr>
        <w:ind w:left="4609" w:hanging="382"/>
      </w:pPr>
      <w:rPr>
        <w:rFonts w:hint="default"/>
      </w:rPr>
    </w:lvl>
    <w:lvl w:ilvl="4" w:tplc="37F291FA">
      <w:numFmt w:val="bullet"/>
      <w:lvlText w:val="•"/>
      <w:lvlJc w:val="left"/>
      <w:pPr>
        <w:ind w:left="5506" w:hanging="382"/>
      </w:pPr>
      <w:rPr>
        <w:rFonts w:hint="default"/>
      </w:rPr>
    </w:lvl>
    <w:lvl w:ilvl="5" w:tplc="D2325F82">
      <w:numFmt w:val="bullet"/>
      <w:lvlText w:val="•"/>
      <w:lvlJc w:val="left"/>
      <w:pPr>
        <w:ind w:left="6403" w:hanging="382"/>
      </w:pPr>
      <w:rPr>
        <w:rFonts w:hint="default"/>
      </w:rPr>
    </w:lvl>
    <w:lvl w:ilvl="6" w:tplc="58F4F474">
      <w:numFmt w:val="bullet"/>
      <w:lvlText w:val="•"/>
      <w:lvlJc w:val="left"/>
      <w:pPr>
        <w:ind w:left="7299" w:hanging="382"/>
      </w:pPr>
      <w:rPr>
        <w:rFonts w:hint="default"/>
      </w:rPr>
    </w:lvl>
    <w:lvl w:ilvl="7" w:tplc="AA980EEC">
      <w:numFmt w:val="bullet"/>
      <w:lvlText w:val="•"/>
      <w:lvlJc w:val="left"/>
      <w:pPr>
        <w:ind w:left="8196" w:hanging="382"/>
      </w:pPr>
      <w:rPr>
        <w:rFonts w:hint="default"/>
      </w:rPr>
    </w:lvl>
    <w:lvl w:ilvl="8" w:tplc="C7A489C0">
      <w:numFmt w:val="bullet"/>
      <w:lvlText w:val="•"/>
      <w:lvlJc w:val="left"/>
      <w:pPr>
        <w:ind w:left="9093" w:hanging="382"/>
      </w:pPr>
      <w:rPr>
        <w:rFonts w:hint="default"/>
      </w:rPr>
    </w:lvl>
  </w:abstractNum>
  <w:abstractNum w:abstractNumId="20" w15:restartNumberingAfterBreak="0">
    <w:nsid w:val="7A963045"/>
    <w:multiLevelType w:val="hybridMultilevel"/>
    <w:tmpl w:val="E8AE0182"/>
    <w:lvl w:ilvl="0" w:tplc="13C2708C">
      <w:start w:val="1"/>
      <w:numFmt w:val="decimal"/>
      <w:lvlText w:val="%1)"/>
      <w:lvlJc w:val="left"/>
      <w:pPr>
        <w:ind w:left="973" w:hanging="361"/>
      </w:pPr>
      <w:rPr>
        <w:rFonts w:ascii="Times New Roman" w:eastAsia="Times New Roman" w:hAnsi="Times New Roman" w:cs="Times New Roman" w:hint="default"/>
        <w:w w:val="100"/>
        <w:sz w:val="22"/>
        <w:szCs w:val="22"/>
      </w:rPr>
    </w:lvl>
    <w:lvl w:ilvl="1" w:tplc="342A8E52">
      <w:numFmt w:val="bullet"/>
      <w:lvlText w:val="-"/>
      <w:lvlJc w:val="left"/>
      <w:pPr>
        <w:ind w:left="1333" w:hanging="348"/>
      </w:pPr>
      <w:rPr>
        <w:rFonts w:ascii="Times New Roman" w:eastAsia="Times New Roman" w:hAnsi="Times New Roman" w:cs="Times New Roman" w:hint="default"/>
        <w:w w:val="100"/>
        <w:sz w:val="22"/>
        <w:szCs w:val="22"/>
      </w:rPr>
    </w:lvl>
    <w:lvl w:ilvl="2" w:tplc="8196E77A">
      <w:numFmt w:val="bullet"/>
      <w:lvlText w:val="•"/>
      <w:lvlJc w:val="left"/>
      <w:pPr>
        <w:ind w:left="2400" w:hanging="348"/>
      </w:pPr>
      <w:rPr>
        <w:rFonts w:hint="default"/>
      </w:rPr>
    </w:lvl>
    <w:lvl w:ilvl="3" w:tplc="C8F60924">
      <w:numFmt w:val="bullet"/>
      <w:lvlText w:val="•"/>
      <w:lvlJc w:val="left"/>
      <w:pPr>
        <w:ind w:left="3461" w:hanging="348"/>
      </w:pPr>
      <w:rPr>
        <w:rFonts w:hint="default"/>
      </w:rPr>
    </w:lvl>
    <w:lvl w:ilvl="4" w:tplc="26B0AB7A">
      <w:numFmt w:val="bullet"/>
      <w:lvlText w:val="•"/>
      <w:lvlJc w:val="left"/>
      <w:pPr>
        <w:ind w:left="4522" w:hanging="348"/>
      </w:pPr>
      <w:rPr>
        <w:rFonts w:hint="default"/>
      </w:rPr>
    </w:lvl>
    <w:lvl w:ilvl="5" w:tplc="FF1444E8">
      <w:numFmt w:val="bullet"/>
      <w:lvlText w:val="•"/>
      <w:lvlJc w:val="left"/>
      <w:pPr>
        <w:ind w:left="5582" w:hanging="348"/>
      </w:pPr>
      <w:rPr>
        <w:rFonts w:hint="default"/>
      </w:rPr>
    </w:lvl>
    <w:lvl w:ilvl="6" w:tplc="C9984EE2">
      <w:numFmt w:val="bullet"/>
      <w:lvlText w:val="•"/>
      <w:lvlJc w:val="left"/>
      <w:pPr>
        <w:ind w:left="6643" w:hanging="348"/>
      </w:pPr>
      <w:rPr>
        <w:rFonts w:hint="default"/>
      </w:rPr>
    </w:lvl>
    <w:lvl w:ilvl="7" w:tplc="B6D2403E">
      <w:numFmt w:val="bullet"/>
      <w:lvlText w:val="•"/>
      <w:lvlJc w:val="left"/>
      <w:pPr>
        <w:ind w:left="7704" w:hanging="348"/>
      </w:pPr>
      <w:rPr>
        <w:rFonts w:hint="default"/>
      </w:rPr>
    </w:lvl>
    <w:lvl w:ilvl="8" w:tplc="F410C9B4">
      <w:numFmt w:val="bullet"/>
      <w:lvlText w:val="•"/>
      <w:lvlJc w:val="left"/>
      <w:pPr>
        <w:ind w:left="8764" w:hanging="348"/>
      </w:pPr>
      <w:rPr>
        <w:rFonts w:hint="default"/>
      </w:rPr>
    </w:lvl>
  </w:abstractNum>
  <w:abstractNum w:abstractNumId="21" w15:restartNumberingAfterBreak="0">
    <w:nsid w:val="7D2D0673"/>
    <w:multiLevelType w:val="hybridMultilevel"/>
    <w:tmpl w:val="414C8708"/>
    <w:lvl w:ilvl="0" w:tplc="C20CDE3A">
      <w:start w:val="1"/>
      <w:numFmt w:val="decimal"/>
      <w:lvlText w:val="%1."/>
      <w:lvlJc w:val="left"/>
      <w:pPr>
        <w:ind w:left="853" w:hanging="241"/>
      </w:pPr>
      <w:rPr>
        <w:rFonts w:hint="default"/>
        <w:spacing w:val="-4"/>
        <w:u w:val="thick" w:color="000000"/>
      </w:rPr>
    </w:lvl>
    <w:lvl w:ilvl="1" w:tplc="D5C442F8">
      <w:numFmt w:val="bullet"/>
      <w:lvlText w:val="•"/>
      <w:lvlJc w:val="left"/>
      <w:pPr>
        <w:ind w:left="1862" w:hanging="241"/>
      </w:pPr>
      <w:rPr>
        <w:rFonts w:hint="default"/>
      </w:rPr>
    </w:lvl>
    <w:lvl w:ilvl="2" w:tplc="B57CE1DE">
      <w:numFmt w:val="bullet"/>
      <w:lvlText w:val="•"/>
      <w:lvlJc w:val="left"/>
      <w:pPr>
        <w:ind w:left="2865" w:hanging="241"/>
      </w:pPr>
      <w:rPr>
        <w:rFonts w:hint="default"/>
      </w:rPr>
    </w:lvl>
    <w:lvl w:ilvl="3" w:tplc="B8923980">
      <w:numFmt w:val="bullet"/>
      <w:lvlText w:val="•"/>
      <w:lvlJc w:val="left"/>
      <w:pPr>
        <w:ind w:left="3867" w:hanging="241"/>
      </w:pPr>
      <w:rPr>
        <w:rFonts w:hint="default"/>
      </w:rPr>
    </w:lvl>
    <w:lvl w:ilvl="4" w:tplc="669626BE">
      <w:numFmt w:val="bullet"/>
      <w:lvlText w:val="•"/>
      <w:lvlJc w:val="left"/>
      <w:pPr>
        <w:ind w:left="4870" w:hanging="241"/>
      </w:pPr>
      <w:rPr>
        <w:rFonts w:hint="default"/>
      </w:rPr>
    </w:lvl>
    <w:lvl w:ilvl="5" w:tplc="9EA80B7C">
      <w:numFmt w:val="bullet"/>
      <w:lvlText w:val="•"/>
      <w:lvlJc w:val="left"/>
      <w:pPr>
        <w:ind w:left="5873" w:hanging="241"/>
      </w:pPr>
      <w:rPr>
        <w:rFonts w:hint="default"/>
      </w:rPr>
    </w:lvl>
    <w:lvl w:ilvl="6" w:tplc="18A618B8">
      <w:numFmt w:val="bullet"/>
      <w:lvlText w:val="•"/>
      <w:lvlJc w:val="left"/>
      <w:pPr>
        <w:ind w:left="6875" w:hanging="241"/>
      </w:pPr>
      <w:rPr>
        <w:rFonts w:hint="default"/>
      </w:rPr>
    </w:lvl>
    <w:lvl w:ilvl="7" w:tplc="BBA4222A">
      <w:numFmt w:val="bullet"/>
      <w:lvlText w:val="•"/>
      <w:lvlJc w:val="left"/>
      <w:pPr>
        <w:ind w:left="7878" w:hanging="241"/>
      </w:pPr>
      <w:rPr>
        <w:rFonts w:hint="default"/>
      </w:rPr>
    </w:lvl>
    <w:lvl w:ilvl="8" w:tplc="EBA0F768">
      <w:numFmt w:val="bullet"/>
      <w:lvlText w:val="•"/>
      <w:lvlJc w:val="left"/>
      <w:pPr>
        <w:ind w:left="8881" w:hanging="241"/>
      </w:pPr>
      <w:rPr>
        <w:rFonts w:hint="default"/>
      </w:rPr>
    </w:lvl>
  </w:abstractNum>
  <w:num w:numId="1">
    <w:abstractNumId w:val="18"/>
  </w:num>
  <w:num w:numId="2">
    <w:abstractNumId w:val="14"/>
  </w:num>
  <w:num w:numId="3">
    <w:abstractNumId w:val="5"/>
  </w:num>
  <w:num w:numId="4">
    <w:abstractNumId w:val="13"/>
  </w:num>
  <w:num w:numId="5">
    <w:abstractNumId w:val="6"/>
  </w:num>
  <w:num w:numId="6">
    <w:abstractNumId w:val="2"/>
  </w:num>
  <w:num w:numId="7">
    <w:abstractNumId w:val="11"/>
  </w:num>
  <w:num w:numId="8">
    <w:abstractNumId w:val="3"/>
  </w:num>
  <w:num w:numId="9">
    <w:abstractNumId w:val="19"/>
  </w:num>
  <w:num w:numId="10">
    <w:abstractNumId w:val="20"/>
  </w:num>
  <w:num w:numId="11">
    <w:abstractNumId w:val="10"/>
  </w:num>
  <w:num w:numId="12">
    <w:abstractNumId w:val="7"/>
  </w:num>
  <w:num w:numId="13">
    <w:abstractNumId w:val="17"/>
  </w:num>
  <w:num w:numId="14">
    <w:abstractNumId w:val="15"/>
  </w:num>
  <w:num w:numId="15">
    <w:abstractNumId w:val="9"/>
  </w:num>
  <w:num w:numId="16">
    <w:abstractNumId w:val="21"/>
  </w:num>
  <w:num w:numId="17">
    <w:abstractNumId w:val="0"/>
  </w:num>
  <w:num w:numId="18">
    <w:abstractNumId w:val="1"/>
  </w:num>
  <w:num w:numId="19">
    <w:abstractNumId w:val="8"/>
  </w:num>
  <w:num w:numId="20">
    <w:abstractNumId w:val="12"/>
  </w:num>
  <w:num w:numId="21">
    <w:abstractNumId w:val="4"/>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044"/>
    <w:rsid w:val="00041171"/>
    <w:rsid w:val="00093958"/>
    <w:rsid w:val="0024195D"/>
    <w:rsid w:val="003B527F"/>
    <w:rsid w:val="004633E8"/>
    <w:rsid w:val="004F248D"/>
    <w:rsid w:val="005258E8"/>
    <w:rsid w:val="005B25B5"/>
    <w:rsid w:val="00635F9C"/>
    <w:rsid w:val="007301A6"/>
    <w:rsid w:val="0073571D"/>
    <w:rsid w:val="00935162"/>
    <w:rsid w:val="00983B25"/>
    <w:rsid w:val="0099084B"/>
    <w:rsid w:val="00A93154"/>
    <w:rsid w:val="00B567BA"/>
    <w:rsid w:val="00C34044"/>
    <w:rsid w:val="00C61D26"/>
    <w:rsid w:val="00C7788D"/>
    <w:rsid w:val="00EE6587"/>
    <w:rsid w:val="00EF6728"/>
    <w:rsid w:val="00F32E9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87FC0"/>
  <w15:docId w15:val="{F875DD41-DC55-4675-8DC9-FF909C7D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72"/>
      <w:outlineLvl w:val="0"/>
    </w:pPr>
    <w:rPr>
      <w:b/>
      <w:bCs/>
      <w:sz w:val="28"/>
      <w:szCs w:val="28"/>
    </w:rPr>
  </w:style>
  <w:style w:type="paragraph" w:styleId="Heading2">
    <w:name w:val="heading 2"/>
    <w:basedOn w:val="Normal"/>
    <w:uiPriority w:val="1"/>
    <w:qFormat/>
    <w:pPr>
      <w:ind w:left="589" w:right="609"/>
      <w:jc w:val="center"/>
      <w:outlineLvl w:val="1"/>
    </w:pPr>
    <w:rPr>
      <w:b/>
      <w:bCs/>
      <w:sz w:val="24"/>
      <w:szCs w:val="24"/>
    </w:rPr>
  </w:style>
  <w:style w:type="paragraph" w:styleId="Heading3">
    <w:name w:val="heading 3"/>
    <w:basedOn w:val="Normal"/>
    <w:uiPriority w:val="1"/>
    <w:qFormat/>
    <w:pPr>
      <w:ind w:left="813" w:hanging="241"/>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1"/>
      <w:ind w:left="612"/>
    </w:pPr>
    <w:rPr>
      <w:sz w:val="24"/>
      <w:szCs w:val="24"/>
    </w:rPr>
  </w:style>
  <w:style w:type="paragraph" w:styleId="TOC2">
    <w:name w:val="toc 2"/>
    <w:basedOn w:val="Normal"/>
    <w:uiPriority w:val="1"/>
    <w:qFormat/>
    <w:pPr>
      <w:spacing w:line="275" w:lineRule="exact"/>
      <w:ind w:left="1013" w:hanging="402"/>
    </w:pPr>
    <w:rPr>
      <w:b/>
      <w:bCs/>
      <w:i/>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321"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35F9C"/>
    <w:rPr>
      <w:rFonts w:ascii="Tahoma" w:hAnsi="Tahoma" w:cs="Tahoma"/>
      <w:sz w:val="16"/>
      <w:szCs w:val="16"/>
    </w:rPr>
  </w:style>
  <w:style w:type="character" w:customStyle="1" w:styleId="BalloonTextChar">
    <w:name w:val="Balloon Text Char"/>
    <w:basedOn w:val="DefaultParagraphFont"/>
    <w:link w:val="BalloonText"/>
    <w:uiPriority w:val="99"/>
    <w:semiHidden/>
    <w:rsid w:val="00635F9C"/>
    <w:rPr>
      <w:rFonts w:ascii="Tahoma" w:eastAsia="Times New Roman" w:hAnsi="Tahoma" w:cs="Tahoma"/>
      <w:sz w:val="16"/>
      <w:szCs w:val="16"/>
    </w:rPr>
  </w:style>
  <w:style w:type="character" w:styleId="Hyperlink">
    <w:name w:val="Hyperlink"/>
    <w:basedOn w:val="DefaultParagraphFont"/>
    <w:uiPriority w:val="99"/>
    <w:unhideWhenUsed/>
    <w:rsid w:val="00635F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losavka.gacas@inspekcija.novisad.rs" TargetMode="External"/><Relationship Id="rId5" Type="http://schemas.openxmlformats.org/officeDocument/2006/relationships/webSettings" Target="webSettings.xml"/><Relationship Id="rId10" Type="http://schemas.openxmlformats.org/officeDocument/2006/relationships/hyperlink" Target="http://www.novisad.rs/gradska-uprava-za-gradjevinsko-zemljishte-i-investicije"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CF7EE-205A-48E3-A5C4-1C11E0048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10222</Words>
  <Characters>58268</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Erdevik</dc:creator>
  <cp:lastModifiedBy>Natasa Raseta</cp:lastModifiedBy>
  <cp:revision>3</cp:revision>
  <cp:lastPrinted>2020-06-29T07:05:00Z</cp:lastPrinted>
  <dcterms:created xsi:type="dcterms:W3CDTF">2020-07-20T09:39:00Z</dcterms:created>
  <dcterms:modified xsi:type="dcterms:W3CDTF">2020-07-20T09:39:00Z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2019-06-19T00:00:00Z</vt:filetime>
  </property>
  <property fmtid="{D5CDD505-2E9C-101B-9397-08002B2CF9AE}" pid="3" name="Creator">
    <vt:lpwstr>Microsoft® Word 2010</vt:lpwstr>
  </property>
  <property fmtid="{D5CDD505-2E9C-101B-9397-08002B2CF9AE}" pid="4" name="LastSaved">
    <vt:filetime>2020-06-03T00:00:00Z</vt:filetime>
  </property>
</Properties>
</file>