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D2" w:rsidRDefault="003A22D2" w:rsidP="003A22D2">
      <w:pPr>
        <w:widowControl w:val="0"/>
        <w:suppressAutoHyphens/>
        <w:jc w:val="center"/>
        <w:rPr>
          <w:rFonts w:eastAsia="Lucida Sans Unicode" w:cs="Mangal"/>
          <w:b/>
          <w:kern w:val="1"/>
          <w:lang w:val="sr-Cyrl-RS" w:eastAsia="hi-IN" w:bidi="hi-IN"/>
        </w:rPr>
      </w:pPr>
      <w:r>
        <w:rPr>
          <w:rFonts w:eastAsia="Lucida Sans Unicode" w:cs="Mangal"/>
          <w:b/>
          <w:kern w:val="1"/>
          <w:lang w:val="sr-Cyrl-RS" w:eastAsia="hi-IN" w:bidi="hi-IN"/>
        </w:rPr>
        <w:t>ОБРАЗАЦ СТРУКТУРЕ ЦЕНЕ</w:t>
      </w:r>
    </w:p>
    <w:p w:rsidR="003A22D2" w:rsidRDefault="003A22D2" w:rsidP="003A22D2">
      <w:pPr>
        <w:widowControl w:val="0"/>
        <w:suppressAutoHyphens/>
        <w:jc w:val="center"/>
        <w:rPr>
          <w:rFonts w:eastAsia="Lucida Sans Unicode" w:cs="Mangal"/>
          <w:b/>
          <w:kern w:val="1"/>
          <w:lang w:val="sr-Cyrl-RS" w:eastAsia="hi-IN" w:bidi="hi-IN"/>
        </w:rPr>
      </w:pPr>
      <w:r>
        <w:rPr>
          <w:rFonts w:eastAsia="Lucida Sans Unicode" w:cs="Mangal"/>
          <w:b/>
          <w:kern w:val="1"/>
          <w:lang w:val="sr-Cyrl-RS" w:eastAsia="hi-IN" w:bidi="hi-IN"/>
        </w:rPr>
        <w:t>У от</w:t>
      </w:r>
      <w:r w:rsidR="007D52E8">
        <w:rPr>
          <w:rFonts w:eastAsia="Lucida Sans Unicode" w:cs="Mangal"/>
          <w:b/>
          <w:kern w:val="1"/>
          <w:lang w:val="sr-Cyrl-RS" w:eastAsia="hi-IN" w:bidi="hi-IN"/>
        </w:rPr>
        <w:t>вореном поступку јавне набавке добара – Теничко опремање јединица саобраћајне полиције</w:t>
      </w:r>
      <w:r>
        <w:rPr>
          <w:rFonts w:eastAsia="Lucida Sans Unicode" w:cs="Mangal"/>
          <w:b/>
          <w:kern w:val="1"/>
          <w:lang w:val="sr-Cyrl-RS" w:eastAsia="hi-IN" w:bidi="hi-IN"/>
        </w:rPr>
        <w:t>, ОП-У-</w:t>
      </w:r>
      <w:r w:rsidR="007D52E8">
        <w:rPr>
          <w:rFonts w:eastAsia="Lucida Sans Unicode" w:cs="Mangal"/>
          <w:b/>
          <w:kern w:val="1"/>
          <w:lang w:val="sr-Cyrl-RS" w:eastAsia="hi-IN" w:bidi="hi-IN"/>
        </w:rPr>
        <w:t>7</w:t>
      </w:r>
      <w:r>
        <w:rPr>
          <w:rFonts w:eastAsia="Lucida Sans Unicode" w:cs="Mangal"/>
          <w:b/>
          <w:kern w:val="1"/>
          <w:lang w:val="sr-Cyrl-RS" w:eastAsia="hi-IN" w:bidi="hi-IN"/>
        </w:rPr>
        <w:t>/2020</w:t>
      </w:r>
    </w:p>
    <w:p w:rsidR="003A22D2" w:rsidRDefault="003A22D2" w:rsidP="003A22D2">
      <w:pPr>
        <w:widowControl w:val="0"/>
        <w:suppressAutoHyphens/>
        <w:jc w:val="center"/>
        <w:rPr>
          <w:rFonts w:eastAsia="Lucida Sans Unicode" w:cs="Mangal"/>
          <w:b/>
          <w:kern w:val="1"/>
          <w:lang w:val="sr-Cyrl-RS" w:eastAsia="hi-IN" w:bidi="hi-IN"/>
        </w:rPr>
      </w:pPr>
    </w:p>
    <w:p w:rsidR="003A22D2" w:rsidRDefault="003A22D2" w:rsidP="003A22D2">
      <w:pPr>
        <w:widowControl w:val="0"/>
        <w:suppressAutoHyphens/>
        <w:rPr>
          <w:rFonts w:eastAsia="Lucida Sans Unicode" w:cs="Mangal"/>
          <w:b/>
          <w:kern w:val="1"/>
          <w:lang w:val="sr-Cyrl-RS" w:eastAsia="hi-IN" w:bidi="hi-IN"/>
        </w:rPr>
      </w:pPr>
      <w:r>
        <w:rPr>
          <w:rFonts w:eastAsia="Lucida Sans Unicode" w:cs="Mangal"/>
          <w:b/>
          <w:kern w:val="1"/>
          <w:lang w:val="sr-Cyrl-RS" w:eastAsia="hi-IN" w:bidi="hi-IN"/>
        </w:rPr>
        <w:t>Понуђач: __________________________________________________________________</w:t>
      </w:r>
    </w:p>
    <w:p w:rsidR="003A22D2" w:rsidRDefault="003A22D2" w:rsidP="003A22D2">
      <w:pPr>
        <w:widowControl w:val="0"/>
        <w:suppressAutoHyphens/>
        <w:rPr>
          <w:rFonts w:eastAsia="Lucida Sans Unicode" w:cs="Mangal"/>
          <w:b/>
          <w:kern w:val="1"/>
          <w:lang w:val="sr-Cyrl-RS" w:eastAsia="hi-IN" w:bidi="hi-IN"/>
        </w:rPr>
      </w:pPr>
    </w:p>
    <w:p w:rsidR="003A22D2" w:rsidRPr="003A22D2" w:rsidRDefault="003A22D2" w:rsidP="003A22D2">
      <w:pPr>
        <w:widowControl w:val="0"/>
        <w:suppressAutoHyphens/>
        <w:rPr>
          <w:rFonts w:eastAsia="Lucida Sans Unicode" w:cs="Mangal"/>
          <w:kern w:val="1"/>
          <w:lang w:val="sr-Cyrl-RS" w:eastAsia="hi-IN" w:bidi="hi-IN"/>
        </w:rPr>
      </w:pPr>
      <w:r w:rsidRPr="003A22D2">
        <w:rPr>
          <w:rFonts w:eastAsia="Lucida Sans Unicode" w:cs="Mangal"/>
          <w:kern w:val="1"/>
          <w:lang w:val="sr-Cyrl-RS" w:eastAsia="hi-IN" w:bidi="hi-IN"/>
        </w:rPr>
        <w:t>У складу са чланом 93. став 2. Закона о јавним набавкама („Службени гласник РС“, број 91/19), прилажемо образац структуре цене</w:t>
      </w:r>
      <w:r w:rsidR="00773A33">
        <w:rPr>
          <w:rFonts w:eastAsia="Lucida Sans Unicode" w:cs="Mangal"/>
          <w:kern w:val="1"/>
          <w:lang w:eastAsia="hi-IN" w:bidi="hi-IN"/>
        </w:rPr>
        <w:t xml:space="preserve"> </w:t>
      </w:r>
      <w:r w:rsidR="00773A33">
        <w:rPr>
          <w:rFonts w:eastAsia="Lucida Sans Unicode" w:cs="Mangal"/>
          <w:kern w:val="1"/>
          <w:lang w:val="sr-Cyrl-RS" w:eastAsia="hi-IN" w:bidi="hi-IN"/>
        </w:rPr>
        <w:t>у отвореном посту</w:t>
      </w:r>
      <w:r w:rsidR="007D52E8">
        <w:rPr>
          <w:rFonts w:eastAsia="Lucida Sans Unicode" w:cs="Mangal"/>
          <w:kern w:val="1"/>
          <w:lang w:val="sr-Cyrl-RS" w:eastAsia="hi-IN" w:bidi="hi-IN"/>
        </w:rPr>
        <w:t>пку јавне набавке, шифра: ОП-У-7</w:t>
      </w:r>
      <w:r w:rsidR="00773A33">
        <w:rPr>
          <w:rFonts w:eastAsia="Lucida Sans Unicode" w:cs="Mangal"/>
          <w:kern w:val="1"/>
          <w:lang w:val="sr-Cyrl-RS" w:eastAsia="hi-IN" w:bidi="hi-IN"/>
        </w:rPr>
        <w:t>/2020</w:t>
      </w:r>
      <w:r w:rsidRPr="003A22D2">
        <w:rPr>
          <w:rFonts w:eastAsia="Lucida Sans Unicode" w:cs="Mangal"/>
          <w:kern w:val="1"/>
          <w:lang w:val="sr-Cyrl-RS" w:eastAsia="hi-IN" w:bidi="hi-IN"/>
        </w:rPr>
        <w:t xml:space="preserve">: </w:t>
      </w:r>
    </w:p>
    <w:p w:rsidR="003A22D2" w:rsidRDefault="003A22D2" w:rsidP="003A22D2">
      <w:pPr>
        <w:widowControl w:val="0"/>
        <w:suppressAutoHyphens/>
        <w:jc w:val="both"/>
        <w:rPr>
          <w:rFonts w:eastAsia="Lucida Sans Unicode" w:cs="Mangal"/>
          <w:b/>
          <w:kern w:val="1"/>
          <w:u w:val="single"/>
          <w:lang w:val="sr-Cyrl-RS" w:eastAsia="hi-IN" w:bidi="hi-IN"/>
        </w:rPr>
      </w:pPr>
    </w:p>
    <w:p w:rsidR="007D52E8" w:rsidRDefault="007D52E8" w:rsidP="007D52E8">
      <w:pPr>
        <w:tabs>
          <w:tab w:val="left" w:pos="708"/>
          <w:tab w:val="left" w:pos="4320"/>
        </w:tabs>
        <w:jc w:val="both"/>
        <w:rPr>
          <w:rStyle w:val="Emphasis"/>
          <w:rFonts w:cs="Arial"/>
          <w:b/>
          <w:i w:val="0"/>
          <w:sz w:val="22"/>
          <w:szCs w:val="22"/>
          <w:lang w:val="sr-Cyrl-RS"/>
        </w:rPr>
      </w:pPr>
      <w:r>
        <w:rPr>
          <w:rStyle w:val="Emphasis"/>
          <w:rFonts w:cs="Arial"/>
          <w:b/>
          <w:sz w:val="22"/>
          <w:szCs w:val="22"/>
          <w:lang w:val="sr-Cyrl-RS"/>
        </w:rPr>
        <w:t>ТАБЕЛА:</w:t>
      </w:r>
    </w:p>
    <w:tbl>
      <w:tblPr>
        <w:tblW w:w="0" w:type="auto"/>
        <w:tblInd w:w="1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104"/>
        <w:gridCol w:w="1159"/>
        <w:gridCol w:w="1321"/>
        <w:gridCol w:w="1154"/>
        <w:gridCol w:w="1000"/>
        <w:gridCol w:w="1000"/>
      </w:tblGrid>
      <w:tr w:rsidR="007D52E8" w:rsidTr="007D52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Редни број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НАЗИВ ДОБАРА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Цена по јединици без пдв-а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Укупно без пдв-а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Укупно са пдв-ом</w:t>
            </w:r>
          </w:p>
        </w:tc>
      </w:tr>
      <w:tr w:rsidR="007D52E8" w:rsidTr="007D52E8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2E8" w:rsidRDefault="007D52E8">
            <w:pPr>
              <w:spacing w:line="276" w:lineRule="auto"/>
              <w:rPr>
                <w:lang w:val="sr-Cyrl-RS"/>
              </w:rPr>
            </w:pPr>
            <w:r>
              <w:t>Фотоапарат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8" w:rsidRDefault="007D52E8">
            <w:pPr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Комад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</w:p>
        </w:tc>
      </w:tr>
      <w:tr w:rsidR="007D52E8" w:rsidTr="007D52E8">
        <w:tc>
          <w:tcPr>
            <w:tcW w:w="6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8" w:rsidRDefault="007D52E8">
            <w:pPr>
              <w:spacing w:line="276" w:lineRule="auto"/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БЕЗ ПДВ-А: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</w:p>
        </w:tc>
      </w:tr>
      <w:tr w:rsidR="007D52E8" w:rsidTr="007D52E8">
        <w:tc>
          <w:tcPr>
            <w:tcW w:w="6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8" w:rsidRDefault="007D52E8">
            <w:pPr>
              <w:spacing w:line="276" w:lineRule="auto"/>
              <w:jc w:val="right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</w:p>
        </w:tc>
      </w:tr>
      <w:tr w:rsidR="007D52E8" w:rsidTr="007D52E8">
        <w:tc>
          <w:tcPr>
            <w:tcW w:w="6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8" w:rsidRDefault="007D52E8">
            <w:pPr>
              <w:spacing w:line="276" w:lineRule="auto"/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СА ПДВ-ОМ:</w:t>
            </w:r>
          </w:p>
        </w:tc>
        <w:tc>
          <w:tcPr>
            <w:tcW w:w="3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E8" w:rsidRDefault="007D52E8">
            <w:pPr>
              <w:spacing w:line="276" w:lineRule="auto"/>
              <w:jc w:val="center"/>
              <w:rPr>
                <w:lang w:val="sr-Cyrl-CS"/>
              </w:rPr>
            </w:pPr>
          </w:p>
        </w:tc>
      </w:tr>
    </w:tbl>
    <w:p w:rsidR="003A22D2" w:rsidRDefault="003A22D2" w:rsidP="003A22D2">
      <w:pPr>
        <w:widowControl w:val="0"/>
        <w:suppressAutoHyphens/>
        <w:jc w:val="both"/>
        <w:rPr>
          <w:rFonts w:eastAsia="Lucida Sans Unicode" w:cs="Mangal"/>
          <w:kern w:val="1"/>
          <w:lang w:val="sr-Cyrl-RS" w:eastAsia="hi-IN" w:bidi="hi-IN"/>
        </w:rPr>
      </w:pPr>
    </w:p>
    <w:p w:rsidR="00036F4F" w:rsidRPr="007D52E8" w:rsidRDefault="007D52E8">
      <w:pPr>
        <w:rPr>
          <w:i/>
          <w:lang w:val="sr-Cyrl-RS"/>
        </w:rPr>
      </w:pPr>
      <w:r>
        <w:rPr>
          <w:lang w:val="sr-Cyrl-RS"/>
        </w:rPr>
        <w:t>Напомена: У складу са карактеристикама датим у спецификацији, потребно је навести марку фотоапарата: _______________________________________________________________</w:t>
      </w:r>
      <w:bookmarkStart w:id="0" w:name="_GoBack"/>
      <w:bookmarkEnd w:id="0"/>
      <w:r>
        <w:rPr>
          <w:lang w:val="sr-Cyrl-RS"/>
        </w:rPr>
        <w:t xml:space="preserve"> (</w:t>
      </w:r>
      <w:r>
        <w:rPr>
          <w:i/>
          <w:lang w:val="sr-Cyrl-RS"/>
        </w:rPr>
        <w:t>на ову линију).</w:t>
      </w:r>
    </w:p>
    <w:p w:rsidR="003A22D2" w:rsidRDefault="003A22D2">
      <w:pPr>
        <w:rPr>
          <w:lang w:val="sr-Cyrl-RS"/>
        </w:rPr>
      </w:pPr>
    </w:p>
    <w:p w:rsidR="007D52E8" w:rsidRDefault="007D52E8">
      <w:pPr>
        <w:rPr>
          <w:lang w:val="sr-Cyrl-RS"/>
        </w:rPr>
      </w:pPr>
    </w:p>
    <w:p w:rsidR="003A22D2" w:rsidRDefault="003A22D2">
      <w:pPr>
        <w:rPr>
          <w:lang w:val="sr-Cyrl-RS"/>
        </w:rPr>
      </w:pPr>
      <w:r>
        <w:rPr>
          <w:lang w:val="sr-Cyrl-RS"/>
        </w:rPr>
        <w:t xml:space="preserve">Упутство како да се попуни: </w:t>
      </w:r>
    </w:p>
    <w:p w:rsidR="003A22D2" w:rsidRDefault="003A22D2" w:rsidP="003A22D2">
      <w:pPr>
        <w:jc w:val="both"/>
        <w:rPr>
          <w:lang w:val="sr-Cyrl-RS"/>
        </w:rPr>
      </w:pPr>
      <w:r>
        <w:rPr>
          <w:lang w:val="sr-Cyrl-RS"/>
        </w:rPr>
        <w:t>У обрасцу структуре цене наводе се основни елементи понуђене цене: цена (једи</w:t>
      </w:r>
      <w:r w:rsidR="00773A33">
        <w:rPr>
          <w:lang w:val="sr-Cyrl-RS"/>
        </w:rPr>
        <w:t xml:space="preserve">нична и укупна) са и без ПДВ-а. </w:t>
      </w:r>
    </w:p>
    <w:p w:rsidR="00773A33" w:rsidRDefault="00773A33" w:rsidP="003A22D2">
      <w:pPr>
        <w:jc w:val="both"/>
        <w:rPr>
          <w:lang w:val="sr-Cyrl-RS"/>
        </w:rPr>
      </w:pPr>
    </w:p>
    <w:sectPr w:rsidR="00773A33" w:rsidSect="003A22D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39A4"/>
    <w:multiLevelType w:val="hybridMultilevel"/>
    <w:tmpl w:val="FF482C6C"/>
    <w:lvl w:ilvl="0" w:tplc="3B9C3B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D2"/>
    <w:rsid w:val="00036F4F"/>
    <w:rsid w:val="003A22D2"/>
    <w:rsid w:val="00406883"/>
    <w:rsid w:val="00570A87"/>
    <w:rsid w:val="00773A33"/>
    <w:rsid w:val="007D52E8"/>
    <w:rsid w:val="00B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A22D2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7D52E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A22D2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7D52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9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Savic</dc:creator>
  <cp:lastModifiedBy>Suzana Savic</cp:lastModifiedBy>
  <cp:revision>8</cp:revision>
  <dcterms:created xsi:type="dcterms:W3CDTF">2020-11-23T13:54:00Z</dcterms:created>
  <dcterms:modified xsi:type="dcterms:W3CDTF">2020-12-02T10:39:00Z</dcterms:modified>
</cp:coreProperties>
</file>